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0BD6" w:rsidRDefault="00A44181" w:rsidP="0040353B">
      <w:pPr>
        <w:autoSpaceDE w:val="0"/>
        <w:autoSpaceDN w:val="0"/>
        <w:adjustRightInd w:val="0"/>
        <w:spacing w:after="0" w:line="240" w:lineRule="auto"/>
        <w:jc w:val="right"/>
        <w:outlineLvl w:val="0"/>
        <w:rPr>
          <w:rFonts w:ascii="Times New Roman" w:hAnsi="Times New Roman"/>
          <w:sz w:val="24"/>
          <w:szCs w:val="24"/>
        </w:rPr>
      </w:pPr>
      <w:r>
        <w:rPr>
          <w:rFonts w:ascii="Times New Roman" w:hAnsi="Times New Roman"/>
          <w:sz w:val="24"/>
          <w:szCs w:val="24"/>
        </w:rPr>
        <w:t>В редакции</w:t>
      </w:r>
      <w:r w:rsidR="00DE0BD6">
        <w:rPr>
          <w:rFonts w:ascii="Times New Roman" w:hAnsi="Times New Roman"/>
          <w:sz w:val="24"/>
          <w:szCs w:val="24"/>
        </w:rPr>
        <w:t xml:space="preserve"> </w:t>
      </w:r>
      <w:r w:rsidR="00B1104E" w:rsidRPr="003C124A">
        <w:rPr>
          <w:rFonts w:ascii="Times New Roman" w:hAnsi="Times New Roman"/>
          <w:sz w:val="24"/>
          <w:szCs w:val="24"/>
        </w:rPr>
        <w:t>постановлени</w:t>
      </w:r>
      <w:r w:rsidR="00886132">
        <w:rPr>
          <w:rFonts w:ascii="Times New Roman" w:hAnsi="Times New Roman"/>
          <w:sz w:val="24"/>
          <w:szCs w:val="24"/>
        </w:rPr>
        <w:t>я</w:t>
      </w:r>
    </w:p>
    <w:p w:rsidR="00B1104E" w:rsidRPr="00D61822" w:rsidRDefault="00B1104E" w:rsidP="0040353B">
      <w:pPr>
        <w:autoSpaceDE w:val="0"/>
        <w:autoSpaceDN w:val="0"/>
        <w:adjustRightInd w:val="0"/>
        <w:spacing w:after="0" w:line="240" w:lineRule="auto"/>
        <w:jc w:val="right"/>
        <w:outlineLvl w:val="0"/>
        <w:rPr>
          <w:rFonts w:ascii="Times New Roman" w:hAnsi="Times New Roman"/>
          <w:sz w:val="24"/>
          <w:szCs w:val="24"/>
        </w:rPr>
      </w:pPr>
      <w:r w:rsidRPr="003C124A">
        <w:rPr>
          <w:rFonts w:ascii="Times New Roman" w:hAnsi="Times New Roman"/>
          <w:sz w:val="24"/>
          <w:szCs w:val="24"/>
        </w:rPr>
        <w:t xml:space="preserve"> </w:t>
      </w:r>
      <w:r w:rsidRPr="00D61822">
        <w:rPr>
          <w:rFonts w:ascii="Times New Roman" w:hAnsi="Times New Roman"/>
          <w:sz w:val="24"/>
          <w:szCs w:val="24"/>
        </w:rPr>
        <w:t xml:space="preserve">Администрации Муромцевского </w:t>
      </w:r>
    </w:p>
    <w:p w:rsidR="00B1104E" w:rsidRPr="00787838" w:rsidRDefault="00B1104E" w:rsidP="003C124A">
      <w:pPr>
        <w:autoSpaceDE w:val="0"/>
        <w:autoSpaceDN w:val="0"/>
        <w:adjustRightInd w:val="0"/>
        <w:spacing w:after="0" w:line="240" w:lineRule="auto"/>
        <w:jc w:val="right"/>
        <w:rPr>
          <w:rFonts w:ascii="Times New Roman" w:hAnsi="Times New Roman"/>
          <w:sz w:val="24"/>
          <w:szCs w:val="24"/>
        </w:rPr>
      </w:pPr>
      <w:r w:rsidRPr="00D61822">
        <w:rPr>
          <w:rFonts w:ascii="Times New Roman" w:hAnsi="Times New Roman"/>
          <w:sz w:val="24"/>
          <w:szCs w:val="24"/>
        </w:rPr>
        <w:t xml:space="preserve">муниципального района  </w:t>
      </w:r>
      <w:r w:rsidRPr="00787838">
        <w:rPr>
          <w:rFonts w:ascii="Times New Roman" w:hAnsi="Times New Roman"/>
          <w:sz w:val="24"/>
          <w:szCs w:val="24"/>
        </w:rPr>
        <w:t>Омской области</w:t>
      </w:r>
    </w:p>
    <w:p w:rsidR="00B1104E" w:rsidRPr="00787838" w:rsidRDefault="00B1104E" w:rsidP="003C124A">
      <w:pPr>
        <w:autoSpaceDE w:val="0"/>
        <w:autoSpaceDN w:val="0"/>
        <w:adjustRightInd w:val="0"/>
        <w:spacing w:after="0" w:line="240" w:lineRule="auto"/>
        <w:jc w:val="right"/>
        <w:rPr>
          <w:rFonts w:ascii="Times New Roman" w:hAnsi="Times New Roman"/>
          <w:sz w:val="24"/>
          <w:szCs w:val="24"/>
        </w:rPr>
      </w:pPr>
      <w:r w:rsidRPr="004879ED">
        <w:rPr>
          <w:rFonts w:ascii="Times New Roman" w:hAnsi="Times New Roman"/>
          <w:sz w:val="24"/>
          <w:szCs w:val="24"/>
        </w:rPr>
        <w:t xml:space="preserve">от </w:t>
      </w:r>
      <w:r w:rsidR="000B7A5F">
        <w:rPr>
          <w:rFonts w:ascii="Times New Roman" w:hAnsi="Times New Roman"/>
          <w:sz w:val="24"/>
          <w:szCs w:val="24"/>
        </w:rPr>
        <w:t>30.01.2026</w:t>
      </w:r>
      <w:r w:rsidRPr="00787838">
        <w:rPr>
          <w:rFonts w:ascii="Times New Roman" w:hAnsi="Times New Roman"/>
          <w:sz w:val="24"/>
          <w:szCs w:val="24"/>
        </w:rPr>
        <w:t xml:space="preserve"> года № </w:t>
      </w:r>
      <w:r w:rsidR="000B7A5F">
        <w:rPr>
          <w:rFonts w:ascii="Times New Roman" w:hAnsi="Times New Roman"/>
          <w:sz w:val="24"/>
          <w:szCs w:val="24"/>
        </w:rPr>
        <w:t>12</w:t>
      </w:r>
      <w:r w:rsidR="00EB3F37" w:rsidRPr="00787838">
        <w:rPr>
          <w:rFonts w:ascii="Times New Roman" w:hAnsi="Times New Roman"/>
          <w:sz w:val="24"/>
          <w:szCs w:val="24"/>
        </w:rPr>
        <w:t>-п</w:t>
      </w:r>
    </w:p>
    <w:p w:rsidR="00B1104E" w:rsidRPr="003C124A" w:rsidRDefault="00B1104E" w:rsidP="003C124A">
      <w:pPr>
        <w:widowControl w:val="0"/>
        <w:autoSpaceDE w:val="0"/>
        <w:autoSpaceDN w:val="0"/>
        <w:adjustRightInd w:val="0"/>
        <w:spacing w:after="0" w:line="240" w:lineRule="auto"/>
        <w:jc w:val="center"/>
        <w:rPr>
          <w:rFonts w:ascii="Times New Roman" w:hAnsi="Times New Roman"/>
          <w:b/>
          <w:bCs/>
          <w:sz w:val="24"/>
          <w:szCs w:val="24"/>
        </w:rPr>
      </w:pPr>
    </w:p>
    <w:p w:rsidR="003B218B" w:rsidRPr="003C124A" w:rsidRDefault="003B218B" w:rsidP="003C124A">
      <w:pPr>
        <w:widowControl w:val="0"/>
        <w:autoSpaceDE w:val="0"/>
        <w:autoSpaceDN w:val="0"/>
        <w:adjustRightInd w:val="0"/>
        <w:spacing w:after="0" w:line="240" w:lineRule="auto"/>
        <w:jc w:val="center"/>
        <w:rPr>
          <w:rFonts w:ascii="Times New Roman" w:hAnsi="Times New Roman"/>
          <w:b/>
          <w:bCs/>
          <w:sz w:val="24"/>
          <w:szCs w:val="24"/>
        </w:rPr>
      </w:pPr>
      <w:r w:rsidRPr="003C124A">
        <w:rPr>
          <w:rFonts w:ascii="Times New Roman" w:hAnsi="Times New Roman"/>
          <w:b/>
          <w:bCs/>
          <w:sz w:val="24"/>
          <w:szCs w:val="24"/>
        </w:rPr>
        <w:t>МУНИЦИПАЛЬНАЯ</w:t>
      </w:r>
      <w:r w:rsidR="00995666" w:rsidRPr="003C124A">
        <w:rPr>
          <w:rFonts w:ascii="Times New Roman" w:hAnsi="Times New Roman"/>
          <w:b/>
          <w:bCs/>
          <w:sz w:val="24"/>
          <w:szCs w:val="24"/>
        </w:rPr>
        <w:t xml:space="preserve"> ПРОГРАММА </w:t>
      </w:r>
    </w:p>
    <w:p w:rsidR="00995666" w:rsidRPr="003C124A" w:rsidRDefault="003B218B" w:rsidP="003C124A">
      <w:pPr>
        <w:widowControl w:val="0"/>
        <w:autoSpaceDE w:val="0"/>
        <w:autoSpaceDN w:val="0"/>
        <w:adjustRightInd w:val="0"/>
        <w:spacing w:after="0" w:line="240" w:lineRule="auto"/>
        <w:jc w:val="center"/>
        <w:rPr>
          <w:rFonts w:ascii="Times New Roman" w:hAnsi="Times New Roman"/>
          <w:b/>
          <w:bCs/>
          <w:sz w:val="24"/>
          <w:szCs w:val="24"/>
        </w:rPr>
      </w:pPr>
      <w:r w:rsidRPr="003C124A">
        <w:rPr>
          <w:rFonts w:ascii="Times New Roman" w:hAnsi="Times New Roman"/>
          <w:b/>
          <w:bCs/>
          <w:sz w:val="24"/>
          <w:szCs w:val="24"/>
        </w:rPr>
        <w:t xml:space="preserve">МУРОМЦЕВСКОГО МУНИЦИПАЛЬНОГО РАЙОНА </w:t>
      </w:r>
      <w:r w:rsidR="00995666" w:rsidRPr="003C124A">
        <w:rPr>
          <w:rFonts w:ascii="Times New Roman" w:hAnsi="Times New Roman"/>
          <w:b/>
          <w:bCs/>
          <w:sz w:val="24"/>
          <w:szCs w:val="24"/>
        </w:rPr>
        <w:t xml:space="preserve">ОМСКОЙ ОБЛАСТИ </w:t>
      </w:r>
    </w:p>
    <w:p w:rsidR="003B218B" w:rsidRPr="003C124A" w:rsidRDefault="007A1AEB" w:rsidP="003C124A">
      <w:pPr>
        <w:widowControl w:val="0"/>
        <w:autoSpaceDE w:val="0"/>
        <w:autoSpaceDN w:val="0"/>
        <w:adjustRightInd w:val="0"/>
        <w:spacing w:after="0" w:line="240" w:lineRule="auto"/>
        <w:jc w:val="center"/>
        <w:rPr>
          <w:rFonts w:ascii="Times New Roman" w:hAnsi="Times New Roman"/>
          <w:b/>
          <w:bCs/>
          <w:sz w:val="24"/>
          <w:szCs w:val="24"/>
        </w:rPr>
      </w:pPr>
      <w:r w:rsidRPr="003C124A">
        <w:rPr>
          <w:rFonts w:ascii="Times New Roman" w:hAnsi="Times New Roman"/>
          <w:b/>
          <w:bCs/>
          <w:sz w:val="24"/>
          <w:szCs w:val="24"/>
        </w:rPr>
        <w:t>«</w:t>
      </w:r>
      <w:r w:rsidR="00995666" w:rsidRPr="003C124A">
        <w:rPr>
          <w:rFonts w:ascii="Times New Roman" w:hAnsi="Times New Roman"/>
          <w:b/>
          <w:bCs/>
          <w:sz w:val="24"/>
          <w:szCs w:val="24"/>
        </w:rPr>
        <w:t xml:space="preserve">РАЗВИТИЕ ЭКОНОМИЧЕСКОГО ПОТЕНЦИАЛА </w:t>
      </w:r>
      <w:r w:rsidR="007B513E" w:rsidRPr="003C124A">
        <w:rPr>
          <w:rFonts w:ascii="Times New Roman" w:hAnsi="Times New Roman"/>
          <w:b/>
          <w:bCs/>
          <w:sz w:val="24"/>
          <w:szCs w:val="24"/>
        </w:rPr>
        <w:t xml:space="preserve">МУРОМЦЕВСКОГО МУНИЦИПАЛЬНОГО РАЙОНА </w:t>
      </w:r>
      <w:r w:rsidRPr="003C124A">
        <w:rPr>
          <w:rFonts w:ascii="Times New Roman" w:hAnsi="Times New Roman"/>
          <w:b/>
          <w:bCs/>
          <w:sz w:val="24"/>
          <w:szCs w:val="24"/>
        </w:rPr>
        <w:t>ОМСКОЙ ОБЛАСТИ»</w:t>
      </w:r>
    </w:p>
    <w:p w:rsidR="007A1AEB" w:rsidRPr="003C124A" w:rsidRDefault="007A1AEB" w:rsidP="003C124A">
      <w:pPr>
        <w:widowControl w:val="0"/>
        <w:autoSpaceDE w:val="0"/>
        <w:autoSpaceDN w:val="0"/>
        <w:adjustRightInd w:val="0"/>
        <w:spacing w:after="0" w:line="240" w:lineRule="auto"/>
        <w:jc w:val="center"/>
        <w:rPr>
          <w:rFonts w:ascii="Times New Roman" w:hAnsi="Times New Roman"/>
          <w:b/>
          <w:bCs/>
          <w:sz w:val="24"/>
          <w:szCs w:val="24"/>
        </w:rPr>
      </w:pPr>
    </w:p>
    <w:p w:rsidR="00995666" w:rsidRPr="003C124A" w:rsidRDefault="00995666" w:rsidP="003C124A">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 xml:space="preserve">Раздел 1. Паспорт </w:t>
      </w:r>
      <w:r w:rsidR="003B218B" w:rsidRPr="003C124A">
        <w:rPr>
          <w:rFonts w:ascii="Times New Roman" w:hAnsi="Times New Roman" w:cs="Times New Roman"/>
          <w:sz w:val="24"/>
          <w:szCs w:val="24"/>
        </w:rPr>
        <w:t>муниципальной программы Муромцевского муниципального района Омской области</w:t>
      </w:r>
    </w:p>
    <w:p w:rsidR="00164FB4" w:rsidRPr="003C124A" w:rsidRDefault="00164FB4" w:rsidP="003C124A">
      <w:pPr>
        <w:pStyle w:val="ConsPlusNonformat"/>
        <w:outlineLvl w:val="0"/>
        <w:rPr>
          <w:rFonts w:ascii="Times New Roman" w:hAnsi="Times New Roman" w:cs="Times New Roman"/>
          <w:sz w:val="24"/>
          <w:szCs w:val="24"/>
        </w:rPr>
      </w:pPr>
    </w:p>
    <w:tbl>
      <w:tblPr>
        <w:tblW w:w="10283"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62"/>
        <w:gridCol w:w="6521"/>
      </w:tblGrid>
      <w:tr w:rsidR="00A63E83" w:rsidRPr="003C124A" w:rsidTr="00886132">
        <w:tc>
          <w:tcPr>
            <w:tcW w:w="3762" w:type="dxa"/>
            <w:vAlign w:val="center"/>
          </w:tcPr>
          <w:p w:rsidR="00A63E83" w:rsidRPr="003C124A" w:rsidRDefault="00A63E83" w:rsidP="003C124A">
            <w:pPr>
              <w:spacing w:after="0" w:line="240" w:lineRule="auto"/>
              <w:jc w:val="both"/>
              <w:rPr>
                <w:rFonts w:ascii="Times New Roman" w:hAnsi="Times New Roman"/>
                <w:sz w:val="24"/>
                <w:szCs w:val="24"/>
              </w:rPr>
            </w:pPr>
            <w:r w:rsidRPr="003C124A">
              <w:rPr>
                <w:rFonts w:ascii="Times New Roman" w:hAnsi="Times New Roman"/>
                <w:sz w:val="24"/>
                <w:szCs w:val="24"/>
              </w:rPr>
              <w:t xml:space="preserve">Наименование </w:t>
            </w:r>
            <w:r w:rsidR="003656E7"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w:t>
            </w:r>
            <w:r w:rsidR="00DC4E43" w:rsidRPr="003C124A">
              <w:rPr>
                <w:rFonts w:ascii="Times New Roman" w:hAnsi="Times New Roman"/>
                <w:sz w:val="24"/>
                <w:szCs w:val="24"/>
              </w:rPr>
              <w:t>Муромцевского</w:t>
            </w:r>
            <w:r w:rsidR="003656E7" w:rsidRPr="003C124A">
              <w:rPr>
                <w:rFonts w:ascii="Times New Roman" w:hAnsi="Times New Roman"/>
                <w:sz w:val="24"/>
                <w:szCs w:val="24"/>
              </w:rPr>
              <w:t xml:space="preserve"> муниципального района </w:t>
            </w:r>
            <w:r w:rsidRPr="003C124A">
              <w:rPr>
                <w:rFonts w:ascii="Times New Roman" w:hAnsi="Times New Roman"/>
                <w:sz w:val="24"/>
                <w:szCs w:val="24"/>
              </w:rPr>
              <w:t xml:space="preserve">Омской области (далее – </w:t>
            </w:r>
            <w:r w:rsidR="003656E7" w:rsidRPr="003C124A">
              <w:rPr>
                <w:rFonts w:ascii="Times New Roman" w:hAnsi="Times New Roman"/>
                <w:sz w:val="24"/>
                <w:szCs w:val="24"/>
              </w:rPr>
              <w:t>муниципальная</w:t>
            </w:r>
            <w:r w:rsidRPr="003C124A">
              <w:rPr>
                <w:rFonts w:ascii="Times New Roman" w:hAnsi="Times New Roman"/>
                <w:sz w:val="24"/>
                <w:szCs w:val="24"/>
              </w:rPr>
              <w:t xml:space="preserve"> программа)</w:t>
            </w:r>
          </w:p>
        </w:tc>
        <w:tc>
          <w:tcPr>
            <w:tcW w:w="6521" w:type="dxa"/>
          </w:tcPr>
          <w:p w:rsidR="00A63E83" w:rsidRPr="003C124A" w:rsidRDefault="003B218B" w:rsidP="00886132">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«Развитие экономического потенциала Муромцевского</w:t>
            </w:r>
            <w:r w:rsidR="00B433A7" w:rsidRPr="003C124A">
              <w:rPr>
                <w:rFonts w:ascii="Times New Roman" w:hAnsi="Times New Roman"/>
                <w:sz w:val="24"/>
                <w:szCs w:val="24"/>
              </w:rPr>
              <w:t xml:space="preserve"> </w:t>
            </w:r>
            <w:r w:rsidRPr="003C124A">
              <w:rPr>
                <w:rFonts w:ascii="Times New Roman" w:hAnsi="Times New Roman"/>
                <w:sz w:val="24"/>
                <w:szCs w:val="24"/>
              </w:rPr>
              <w:t xml:space="preserve">муниципального района  Омской области» </w:t>
            </w:r>
            <w:r w:rsidR="00265C62" w:rsidRPr="003C124A">
              <w:rPr>
                <w:rFonts w:ascii="Times New Roman" w:hAnsi="Times New Roman"/>
                <w:sz w:val="24"/>
                <w:szCs w:val="24"/>
              </w:rPr>
              <w:t>(далее – муниципальная программа)</w:t>
            </w:r>
          </w:p>
        </w:tc>
      </w:tr>
      <w:tr w:rsidR="00A63E83" w:rsidRPr="003C124A" w:rsidTr="00EC6ADA">
        <w:tc>
          <w:tcPr>
            <w:tcW w:w="3762" w:type="dxa"/>
          </w:tcPr>
          <w:p w:rsidR="00A63E83" w:rsidRPr="003C124A" w:rsidRDefault="00A63E83"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 xml:space="preserve">Наименование </w:t>
            </w:r>
            <w:r w:rsidR="003656E7" w:rsidRPr="003C124A">
              <w:rPr>
                <w:rFonts w:ascii="Times New Roman" w:hAnsi="Times New Roman"/>
                <w:sz w:val="24"/>
                <w:szCs w:val="24"/>
              </w:rPr>
              <w:t xml:space="preserve">исполнительно-распорядительного органа </w:t>
            </w:r>
            <w:r w:rsidR="00DC4E43" w:rsidRPr="003C124A">
              <w:rPr>
                <w:rFonts w:ascii="Times New Roman" w:hAnsi="Times New Roman"/>
                <w:sz w:val="24"/>
                <w:szCs w:val="24"/>
              </w:rPr>
              <w:t>Муромцевского</w:t>
            </w:r>
            <w:r w:rsidR="003656E7" w:rsidRPr="003C124A">
              <w:rPr>
                <w:rFonts w:ascii="Times New Roman" w:hAnsi="Times New Roman"/>
                <w:sz w:val="24"/>
                <w:szCs w:val="24"/>
              </w:rPr>
              <w:t xml:space="preserve"> муниципального района</w:t>
            </w:r>
            <w:r w:rsidR="00AC2072" w:rsidRPr="003C124A">
              <w:rPr>
                <w:rFonts w:ascii="Times New Roman" w:hAnsi="Times New Roman"/>
                <w:sz w:val="24"/>
                <w:szCs w:val="24"/>
              </w:rPr>
              <w:t xml:space="preserve"> </w:t>
            </w:r>
            <w:r w:rsidRPr="003C124A">
              <w:rPr>
                <w:rFonts w:ascii="Times New Roman" w:hAnsi="Times New Roman"/>
                <w:sz w:val="24"/>
                <w:szCs w:val="24"/>
              </w:rPr>
              <w:t xml:space="preserve">Омской области, являющегося ответственным исполнителем </w:t>
            </w:r>
            <w:r w:rsidR="003656E7"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w:t>
            </w:r>
          </w:p>
        </w:tc>
        <w:tc>
          <w:tcPr>
            <w:tcW w:w="6521" w:type="dxa"/>
          </w:tcPr>
          <w:p w:rsidR="00A63E83" w:rsidRPr="003C124A" w:rsidRDefault="003B218B" w:rsidP="003C124A">
            <w:pPr>
              <w:pStyle w:val="ConsPlusCell"/>
              <w:jc w:val="both"/>
              <w:rPr>
                <w:sz w:val="24"/>
                <w:szCs w:val="24"/>
              </w:rPr>
            </w:pPr>
            <w:r w:rsidRPr="003C124A">
              <w:rPr>
                <w:sz w:val="24"/>
                <w:szCs w:val="24"/>
              </w:rPr>
              <w:t xml:space="preserve">Комитет экономики и управления муниципальной собственностью Администрации Муромцевского муниципального района Омской области (далее </w:t>
            </w:r>
            <w:proofErr w:type="spellStart"/>
            <w:r w:rsidRPr="003C124A">
              <w:rPr>
                <w:sz w:val="24"/>
                <w:szCs w:val="24"/>
              </w:rPr>
              <w:t>КЭиУМС</w:t>
            </w:r>
            <w:proofErr w:type="spellEnd"/>
            <w:r w:rsidRPr="003C124A">
              <w:rPr>
                <w:sz w:val="24"/>
                <w:szCs w:val="24"/>
              </w:rPr>
              <w:t>)</w:t>
            </w:r>
          </w:p>
        </w:tc>
      </w:tr>
      <w:tr w:rsidR="009A5DEC" w:rsidRPr="003C124A" w:rsidTr="00EC6ADA">
        <w:tc>
          <w:tcPr>
            <w:tcW w:w="3762" w:type="dxa"/>
          </w:tcPr>
          <w:p w:rsidR="009A5DEC" w:rsidRPr="003C124A" w:rsidRDefault="009A5DEC"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w:t>
            </w:r>
          </w:p>
        </w:tc>
        <w:tc>
          <w:tcPr>
            <w:tcW w:w="6521" w:type="dxa"/>
          </w:tcPr>
          <w:p w:rsidR="009A5DEC" w:rsidRPr="003C124A" w:rsidRDefault="009A5DEC" w:rsidP="003C124A">
            <w:pPr>
              <w:pStyle w:val="ConsPlusCell"/>
              <w:jc w:val="both"/>
              <w:rPr>
                <w:sz w:val="24"/>
                <w:szCs w:val="24"/>
              </w:rPr>
            </w:pPr>
            <w:r w:rsidRPr="003C124A">
              <w:rPr>
                <w:sz w:val="24"/>
                <w:szCs w:val="24"/>
              </w:rPr>
              <w:t xml:space="preserve">Комитет финансов и контроля Администрации Муромцевского муниципального района  Омской области (далее – </w:t>
            </w:r>
            <w:proofErr w:type="spellStart"/>
            <w:r w:rsidRPr="003C124A">
              <w:rPr>
                <w:sz w:val="24"/>
                <w:szCs w:val="24"/>
              </w:rPr>
              <w:t>КФиК</w:t>
            </w:r>
            <w:proofErr w:type="spellEnd"/>
            <w:r w:rsidRPr="003C124A">
              <w:rPr>
                <w:sz w:val="24"/>
                <w:szCs w:val="24"/>
              </w:rPr>
              <w:t xml:space="preserve">); </w:t>
            </w:r>
            <w:proofErr w:type="spellStart"/>
            <w:r w:rsidRPr="003C124A">
              <w:rPr>
                <w:sz w:val="24"/>
                <w:szCs w:val="24"/>
              </w:rPr>
              <w:t>КЭиУМС</w:t>
            </w:r>
            <w:proofErr w:type="spellEnd"/>
            <w:r w:rsidRPr="003C124A">
              <w:rPr>
                <w:sz w:val="24"/>
                <w:szCs w:val="24"/>
              </w:rPr>
              <w:t>; Администрация Муромцевского муниципального района  Омской области (далее – Администрация); Совет Муромцевского муниципального района Омской области (далее – Совет)</w:t>
            </w:r>
            <w:r w:rsidR="001A4EBA" w:rsidRPr="003C124A">
              <w:rPr>
                <w:sz w:val="24"/>
                <w:szCs w:val="24"/>
              </w:rPr>
              <w:t xml:space="preserve">; </w:t>
            </w:r>
            <w:r w:rsidR="00F81C62" w:rsidRPr="003C124A">
              <w:rPr>
                <w:sz w:val="24"/>
                <w:szCs w:val="24"/>
              </w:rPr>
              <w:t>Управление сельского хозяйства  Администрации Муромцевского муниципального района (далее – Управление);</w:t>
            </w:r>
            <w:r w:rsidR="00473FFC" w:rsidRPr="003C124A">
              <w:rPr>
                <w:sz w:val="24"/>
                <w:szCs w:val="24"/>
              </w:rPr>
              <w:t xml:space="preserve"> Главное управление ветеринарии Омской области по </w:t>
            </w:r>
            <w:proofErr w:type="spellStart"/>
            <w:r w:rsidR="00473FFC" w:rsidRPr="003C124A">
              <w:rPr>
                <w:sz w:val="24"/>
                <w:szCs w:val="24"/>
              </w:rPr>
              <w:t>Муромцевскому</w:t>
            </w:r>
            <w:proofErr w:type="spellEnd"/>
            <w:r w:rsidR="00473FFC" w:rsidRPr="003C124A">
              <w:rPr>
                <w:sz w:val="24"/>
                <w:szCs w:val="24"/>
              </w:rPr>
              <w:t xml:space="preserve"> району (далее – Главное управление ветеринарии);</w:t>
            </w:r>
            <w:r w:rsidR="002D24A8" w:rsidRPr="003C124A">
              <w:rPr>
                <w:sz w:val="24"/>
                <w:szCs w:val="24"/>
              </w:rPr>
              <w:t xml:space="preserve"> Отдел </w:t>
            </w:r>
            <w:r w:rsidR="00FA5636" w:rsidRPr="003C124A">
              <w:rPr>
                <w:sz w:val="24"/>
                <w:szCs w:val="24"/>
              </w:rPr>
              <w:t xml:space="preserve">по </w:t>
            </w:r>
            <w:r w:rsidR="002D24A8" w:rsidRPr="003C124A">
              <w:rPr>
                <w:sz w:val="24"/>
                <w:szCs w:val="24"/>
              </w:rPr>
              <w:t>строительств</w:t>
            </w:r>
            <w:r w:rsidR="00FA5636" w:rsidRPr="003C124A">
              <w:rPr>
                <w:sz w:val="24"/>
                <w:szCs w:val="24"/>
              </w:rPr>
              <w:t xml:space="preserve">у, архитектуре и </w:t>
            </w:r>
            <w:r w:rsidR="002D24A8" w:rsidRPr="003C124A">
              <w:rPr>
                <w:sz w:val="24"/>
                <w:szCs w:val="24"/>
              </w:rPr>
              <w:t>ЖКХ</w:t>
            </w:r>
            <w:r w:rsidR="00FA5636" w:rsidRPr="003C124A">
              <w:rPr>
                <w:sz w:val="24"/>
                <w:szCs w:val="24"/>
              </w:rPr>
              <w:t xml:space="preserve">. </w:t>
            </w:r>
          </w:p>
        </w:tc>
      </w:tr>
      <w:tr w:rsidR="009A5DEC" w:rsidRPr="003C124A" w:rsidTr="00EC6ADA">
        <w:trPr>
          <w:trHeight w:val="359"/>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t>Сроки реализации муниципальной программы</w:t>
            </w:r>
          </w:p>
        </w:tc>
        <w:tc>
          <w:tcPr>
            <w:tcW w:w="6521"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t>20</w:t>
            </w:r>
            <w:r w:rsidR="00EC6ADA" w:rsidRPr="003C124A">
              <w:rPr>
                <w:rFonts w:ascii="Times New Roman" w:hAnsi="Times New Roman"/>
                <w:sz w:val="24"/>
                <w:szCs w:val="24"/>
              </w:rPr>
              <w:t>22</w:t>
            </w:r>
            <w:r w:rsidR="000F1590" w:rsidRPr="003C124A">
              <w:rPr>
                <w:rFonts w:ascii="Times New Roman" w:hAnsi="Times New Roman"/>
                <w:sz w:val="24"/>
                <w:szCs w:val="24"/>
                <w:lang w:val="en-US"/>
              </w:rPr>
              <w:t xml:space="preserve"> </w:t>
            </w:r>
            <w:r w:rsidRPr="003C124A">
              <w:rPr>
                <w:rFonts w:ascii="Times New Roman" w:hAnsi="Times New Roman"/>
                <w:sz w:val="24"/>
                <w:szCs w:val="24"/>
              </w:rPr>
              <w:t>-</w:t>
            </w:r>
            <w:r w:rsidR="000F1590" w:rsidRPr="003C124A">
              <w:rPr>
                <w:rFonts w:ascii="Times New Roman" w:hAnsi="Times New Roman"/>
                <w:sz w:val="24"/>
                <w:szCs w:val="24"/>
                <w:lang w:val="en-US"/>
              </w:rPr>
              <w:t xml:space="preserve"> </w:t>
            </w:r>
            <w:r w:rsidRPr="003C124A">
              <w:rPr>
                <w:rFonts w:ascii="Times New Roman" w:hAnsi="Times New Roman"/>
                <w:sz w:val="24"/>
                <w:szCs w:val="24"/>
              </w:rPr>
              <w:t>20</w:t>
            </w:r>
            <w:r w:rsidR="00EC6ADA" w:rsidRPr="003C124A">
              <w:rPr>
                <w:rFonts w:ascii="Times New Roman" w:hAnsi="Times New Roman"/>
                <w:sz w:val="24"/>
                <w:szCs w:val="24"/>
              </w:rPr>
              <w:t>3</w:t>
            </w:r>
            <w:r w:rsidRPr="003C124A">
              <w:rPr>
                <w:rFonts w:ascii="Times New Roman" w:hAnsi="Times New Roman"/>
                <w:sz w:val="24"/>
                <w:szCs w:val="24"/>
              </w:rPr>
              <w:t>0 годы</w:t>
            </w:r>
          </w:p>
        </w:tc>
      </w:tr>
      <w:tr w:rsidR="009A5DEC" w:rsidRPr="003C124A" w:rsidTr="00EC6ADA">
        <w:trPr>
          <w:trHeight w:val="421"/>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t>Цель муниципальной программы</w:t>
            </w:r>
          </w:p>
        </w:tc>
        <w:tc>
          <w:tcPr>
            <w:tcW w:w="6521" w:type="dxa"/>
          </w:tcPr>
          <w:p w:rsidR="009A5DEC" w:rsidRPr="003C124A" w:rsidRDefault="00EC6ADA" w:rsidP="003C124A">
            <w:pPr>
              <w:spacing w:after="0" w:line="240" w:lineRule="auto"/>
              <w:jc w:val="both"/>
              <w:rPr>
                <w:rFonts w:ascii="Times New Roman" w:hAnsi="Times New Roman"/>
                <w:sz w:val="24"/>
                <w:szCs w:val="24"/>
              </w:rPr>
            </w:pPr>
            <w:r w:rsidRPr="003C124A">
              <w:rPr>
                <w:rFonts w:ascii="Times New Roman" w:hAnsi="Times New Roman"/>
                <w:sz w:val="24"/>
                <w:szCs w:val="24"/>
              </w:rPr>
              <w:t>Создание условий для экономического развития Муромцевского муниципального района Омской области, обеспечение роста конкурентоспособности  экономики  и повышения эффективности системы муниципального управления  в целях улучшения качества жизни населения Муромцевского муниципального  района</w:t>
            </w:r>
          </w:p>
        </w:tc>
      </w:tr>
      <w:tr w:rsidR="009A5DEC" w:rsidRPr="003C124A" w:rsidTr="00EC6ADA">
        <w:trPr>
          <w:trHeight w:val="412"/>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t>Задачи муниципальной программы</w:t>
            </w:r>
          </w:p>
        </w:tc>
        <w:tc>
          <w:tcPr>
            <w:tcW w:w="6521" w:type="dxa"/>
          </w:tcPr>
          <w:p w:rsidR="009A5DEC" w:rsidRPr="003C124A" w:rsidRDefault="00EC6AD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Повышение эффективности системы муниципального управления Муромцевского муниципального района</w:t>
            </w:r>
            <w:r w:rsidR="009A5DEC" w:rsidRPr="003C124A">
              <w:rPr>
                <w:rFonts w:ascii="Times New Roman" w:hAnsi="Times New Roman"/>
                <w:sz w:val="24"/>
                <w:szCs w:val="24"/>
              </w:rPr>
              <w:t xml:space="preserve">. </w:t>
            </w:r>
          </w:p>
          <w:p w:rsidR="009A5DEC" w:rsidRPr="003C124A" w:rsidRDefault="00EC6AD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 xml:space="preserve">Создание условий для обеспечения граждан доступным и комфортным жильем и жилищно-коммунальными услугами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Омской области</w:t>
            </w:r>
            <w:r w:rsidR="00972EC8" w:rsidRPr="003C124A">
              <w:rPr>
                <w:rFonts w:ascii="Times New Roman" w:hAnsi="Times New Roman"/>
                <w:sz w:val="24"/>
                <w:szCs w:val="24"/>
              </w:rPr>
              <w:t>.</w:t>
            </w:r>
          </w:p>
          <w:p w:rsidR="00F81C62" w:rsidRPr="003C124A" w:rsidRDefault="00EC6AD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Создание условий для развития сельского хозяйства на территории Муромцевского района Омской области</w:t>
            </w:r>
            <w:r w:rsidR="00F81C62" w:rsidRPr="003C124A">
              <w:rPr>
                <w:rFonts w:ascii="Times New Roman" w:hAnsi="Times New Roman"/>
                <w:sz w:val="24"/>
                <w:szCs w:val="24"/>
              </w:rPr>
              <w:t xml:space="preserve">. </w:t>
            </w:r>
          </w:p>
          <w:p w:rsidR="00A11F07" w:rsidRPr="003C124A" w:rsidRDefault="00C07B3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 xml:space="preserve">Обеспечение модернизации и </w:t>
            </w:r>
            <w:proofErr w:type="gramStart"/>
            <w:r w:rsidRPr="003C124A">
              <w:rPr>
                <w:rFonts w:ascii="Times New Roman" w:hAnsi="Times New Roman"/>
                <w:sz w:val="24"/>
                <w:szCs w:val="24"/>
              </w:rPr>
              <w:t>развития</w:t>
            </w:r>
            <w:proofErr w:type="gramEnd"/>
            <w:r w:rsidRPr="003C124A">
              <w:rPr>
                <w:rFonts w:ascii="Times New Roman" w:hAnsi="Times New Roman"/>
                <w:sz w:val="24"/>
                <w:szCs w:val="24"/>
              </w:rPr>
              <w:t xml:space="preserve"> автомобильных дорог, обеспечение безопасности дорожного движения.</w:t>
            </w:r>
          </w:p>
          <w:p w:rsidR="009A5DEC" w:rsidRPr="003C124A" w:rsidRDefault="00EC6ADA"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 xml:space="preserve">Создание условий для развития малого и среднего </w:t>
            </w:r>
            <w:r w:rsidRPr="003C124A">
              <w:rPr>
                <w:rFonts w:ascii="Times New Roman" w:hAnsi="Times New Roman"/>
                <w:sz w:val="24"/>
                <w:szCs w:val="24"/>
              </w:rPr>
              <w:lastRenderedPageBreak/>
              <w:t>предпринимательства на территории Муромцевского района Омской области</w:t>
            </w:r>
            <w:r w:rsidR="009A5DEC" w:rsidRPr="003C124A">
              <w:rPr>
                <w:rFonts w:ascii="Times New Roman" w:hAnsi="Times New Roman"/>
                <w:sz w:val="24"/>
                <w:szCs w:val="24"/>
              </w:rPr>
              <w:t>.</w:t>
            </w:r>
          </w:p>
          <w:p w:rsidR="00196E3D" w:rsidRPr="003C124A" w:rsidRDefault="00D06D1F" w:rsidP="00260534">
            <w:pPr>
              <w:numPr>
                <w:ilvl w:val="0"/>
                <w:numId w:val="2"/>
              </w:numPr>
              <w:spacing w:after="0" w:line="240" w:lineRule="auto"/>
              <w:ind w:left="0" w:firstLine="180"/>
              <w:jc w:val="both"/>
              <w:rPr>
                <w:rFonts w:ascii="Times New Roman" w:hAnsi="Times New Roman"/>
                <w:sz w:val="24"/>
                <w:szCs w:val="24"/>
              </w:rPr>
            </w:pPr>
            <w:r w:rsidRPr="003C124A">
              <w:rPr>
                <w:rFonts w:ascii="Times New Roman" w:hAnsi="Times New Roman"/>
                <w:sz w:val="24"/>
                <w:szCs w:val="24"/>
              </w:rPr>
              <w:t>Обеспечение безопасности дорожного движения и снижения уровня травматизма на автомобильных дорогах в границах Муромцевского муниципального района</w:t>
            </w:r>
          </w:p>
        </w:tc>
      </w:tr>
      <w:tr w:rsidR="009A5DEC" w:rsidRPr="003C124A" w:rsidTr="00EC6ADA">
        <w:trPr>
          <w:trHeight w:val="419"/>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lastRenderedPageBreak/>
              <w:t>Подпрограммы муниципальной программы</w:t>
            </w:r>
          </w:p>
        </w:tc>
        <w:tc>
          <w:tcPr>
            <w:tcW w:w="6521" w:type="dxa"/>
          </w:tcPr>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EC6ADA" w:rsidRPr="00637F00">
              <w:rPr>
                <w:rFonts w:ascii="Times New Roman" w:hAnsi="Times New Roman"/>
                <w:sz w:val="24"/>
                <w:szCs w:val="24"/>
              </w:rPr>
              <w:t>Муниципальное управление, управление общественными финансами и имуществом Муромцевского муниципального района  Омской области</w:t>
            </w:r>
            <w:r w:rsidRPr="00637F00">
              <w:rPr>
                <w:rFonts w:ascii="Times New Roman" w:hAnsi="Times New Roman"/>
                <w:sz w:val="24"/>
                <w:szCs w:val="24"/>
              </w:rPr>
              <w:t>».</w:t>
            </w:r>
          </w:p>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EC6ADA" w:rsidRPr="00637F00">
              <w:rPr>
                <w:rFonts w:ascii="Times New Roman" w:hAnsi="Times New Roman"/>
                <w:sz w:val="24"/>
                <w:szCs w:val="24"/>
              </w:rPr>
              <w:t>Развитие жилищного строительства на территории Муромцевского муниципального района Омской области</w:t>
            </w:r>
            <w:r w:rsidRPr="00637F00">
              <w:rPr>
                <w:rFonts w:ascii="Times New Roman" w:hAnsi="Times New Roman"/>
                <w:sz w:val="24"/>
                <w:szCs w:val="24"/>
              </w:rPr>
              <w:t>».</w:t>
            </w:r>
          </w:p>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EC6ADA" w:rsidRPr="00637F00">
              <w:rPr>
                <w:rFonts w:ascii="Times New Roman" w:hAnsi="Times New Roman"/>
                <w:sz w:val="24"/>
                <w:szCs w:val="24"/>
              </w:rPr>
              <w:t>Развитие сельского хозяйства и регулирование рынков сельскохозяйственной продукции, сырья и продовольствия Муромцевского района Омской области</w:t>
            </w:r>
            <w:r w:rsidRPr="00637F00">
              <w:rPr>
                <w:rFonts w:ascii="Times New Roman" w:hAnsi="Times New Roman"/>
                <w:sz w:val="24"/>
                <w:szCs w:val="24"/>
              </w:rPr>
              <w:t>».</w:t>
            </w:r>
          </w:p>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1C52E9" w:rsidRPr="00637F00">
              <w:rPr>
                <w:rFonts w:ascii="Times New Roman" w:hAnsi="Times New Roman"/>
                <w:sz w:val="24"/>
                <w:szCs w:val="24"/>
              </w:rPr>
              <w:t>Модернизация и развитие автомобильных дорог, пассажирского транспорта в границах Муромцевского муниципального района Омской области</w:t>
            </w:r>
            <w:r w:rsidRPr="00637F00">
              <w:rPr>
                <w:rFonts w:ascii="Times New Roman" w:hAnsi="Times New Roman"/>
                <w:sz w:val="24"/>
                <w:szCs w:val="24"/>
              </w:rPr>
              <w:t>»</w:t>
            </w:r>
            <w:r w:rsidR="00EE30B0" w:rsidRPr="00637F00">
              <w:rPr>
                <w:rFonts w:ascii="Times New Roman" w:hAnsi="Times New Roman"/>
                <w:sz w:val="24"/>
                <w:szCs w:val="24"/>
              </w:rPr>
              <w:t>.</w:t>
            </w:r>
            <w:r w:rsidRPr="00637F00">
              <w:rPr>
                <w:rFonts w:ascii="Times New Roman" w:hAnsi="Times New Roman"/>
                <w:sz w:val="24"/>
                <w:szCs w:val="24"/>
              </w:rPr>
              <w:t xml:space="preserve"> </w:t>
            </w:r>
          </w:p>
          <w:p w:rsidR="009A5DEC" w:rsidRPr="00637F00" w:rsidRDefault="009A5DEC"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w:t>
            </w:r>
            <w:r w:rsidR="00EC6ADA" w:rsidRPr="00637F00">
              <w:rPr>
                <w:rFonts w:ascii="Times New Roman" w:hAnsi="Times New Roman"/>
                <w:sz w:val="24"/>
                <w:szCs w:val="24"/>
              </w:rPr>
              <w:t>Развитие субъектов малого и среднего предпринимательства на территории Муромцевского муниципального района Омской области</w:t>
            </w:r>
            <w:r w:rsidRPr="00637F00">
              <w:rPr>
                <w:rFonts w:ascii="Times New Roman" w:hAnsi="Times New Roman"/>
                <w:sz w:val="24"/>
                <w:szCs w:val="24"/>
              </w:rPr>
              <w:t>»</w:t>
            </w:r>
            <w:r w:rsidR="00214E4C" w:rsidRPr="00637F00">
              <w:rPr>
                <w:rFonts w:ascii="Times New Roman" w:hAnsi="Times New Roman"/>
                <w:sz w:val="24"/>
                <w:szCs w:val="24"/>
              </w:rPr>
              <w:t>.</w:t>
            </w:r>
          </w:p>
          <w:p w:rsidR="00196E3D" w:rsidRPr="00637F00" w:rsidRDefault="00D06D1F" w:rsidP="00260534">
            <w:pPr>
              <w:numPr>
                <w:ilvl w:val="0"/>
                <w:numId w:val="1"/>
              </w:numPr>
              <w:spacing w:after="0" w:line="240" w:lineRule="auto"/>
              <w:ind w:left="0" w:firstLine="270"/>
              <w:jc w:val="both"/>
              <w:rPr>
                <w:rFonts w:ascii="Times New Roman" w:hAnsi="Times New Roman"/>
                <w:sz w:val="24"/>
                <w:szCs w:val="24"/>
              </w:rPr>
            </w:pPr>
            <w:r w:rsidRPr="00637F00">
              <w:rPr>
                <w:rFonts w:ascii="Times New Roman" w:hAnsi="Times New Roman"/>
                <w:sz w:val="24"/>
                <w:szCs w:val="24"/>
              </w:rPr>
              <w:t>«Формирование законопослушного поведения участников дорожного движения на территории Муромцевского муниципального района Омской области».</w:t>
            </w:r>
          </w:p>
        </w:tc>
      </w:tr>
      <w:tr w:rsidR="000E348C" w:rsidRPr="003C124A" w:rsidTr="00D06D1F">
        <w:trPr>
          <w:trHeight w:val="699"/>
        </w:trPr>
        <w:tc>
          <w:tcPr>
            <w:tcW w:w="3762" w:type="dxa"/>
          </w:tcPr>
          <w:p w:rsidR="000E348C" w:rsidRPr="003C124A" w:rsidRDefault="000E348C" w:rsidP="003C124A">
            <w:pPr>
              <w:spacing w:after="0" w:line="240" w:lineRule="auto"/>
              <w:jc w:val="both"/>
              <w:rPr>
                <w:rFonts w:ascii="Times New Roman" w:hAnsi="Times New Roman"/>
                <w:sz w:val="24"/>
                <w:szCs w:val="24"/>
              </w:rPr>
            </w:pPr>
            <w:r w:rsidRPr="003C124A">
              <w:rPr>
                <w:rFonts w:ascii="Times New Roman" w:hAnsi="Times New Roman"/>
                <w:sz w:val="24"/>
                <w:szCs w:val="24"/>
              </w:rPr>
              <w:t>Объемы и источники финансирования муниципальной программы в целом и по годам ее реализации</w:t>
            </w:r>
          </w:p>
        </w:tc>
        <w:tc>
          <w:tcPr>
            <w:tcW w:w="6521" w:type="dxa"/>
          </w:tcPr>
          <w:p w:rsidR="005506B2" w:rsidRP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Общий объем средств на финансирование муниципальной программы составляет 1 194</w:t>
            </w:r>
            <w:r w:rsidR="002B333F">
              <w:rPr>
                <w:rFonts w:ascii="Times New Roman" w:hAnsi="Times New Roman"/>
                <w:sz w:val="24"/>
                <w:szCs w:val="24"/>
              </w:rPr>
              <w:t> 657 841,00</w:t>
            </w:r>
            <w:r w:rsidRPr="005506B2">
              <w:rPr>
                <w:rFonts w:ascii="Times New Roman" w:hAnsi="Times New Roman"/>
                <w:sz w:val="24"/>
                <w:szCs w:val="24"/>
              </w:rPr>
              <w:t xml:space="preserve"> рубл</w:t>
            </w:r>
            <w:r w:rsidR="002B333F">
              <w:rPr>
                <w:rFonts w:ascii="Times New Roman" w:hAnsi="Times New Roman"/>
                <w:sz w:val="24"/>
                <w:szCs w:val="24"/>
              </w:rPr>
              <w:t>ь</w:t>
            </w:r>
            <w:r w:rsidRPr="005506B2">
              <w:rPr>
                <w:rFonts w:ascii="Times New Roman" w:hAnsi="Times New Roman"/>
                <w:sz w:val="24"/>
                <w:szCs w:val="24"/>
              </w:rPr>
              <w:t>, в том числе:</w:t>
            </w:r>
          </w:p>
          <w:p w:rsidR="005506B2" w:rsidRP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2022 год – 166 293 592,04 рубля;</w:t>
            </w:r>
          </w:p>
          <w:p w:rsidR="005506B2" w:rsidRP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2023 год – 171 502 967,18 рублей;</w:t>
            </w:r>
          </w:p>
          <w:p w:rsidR="005506B2" w:rsidRP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2024 год – 195 980 353,36 рубля;</w:t>
            </w:r>
          </w:p>
          <w:p w:rsidR="005506B2" w:rsidRP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2025 год – 185</w:t>
            </w:r>
            <w:r w:rsidR="002B333F">
              <w:rPr>
                <w:rFonts w:ascii="Times New Roman" w:hAnsi="Times New Roman"/>
                <w:sz w:val="24"/>
                <w:szCs w:val="24"/>
              </w:rPr>
              <w:t> 627 087,66</w:t>
            </w:r>
            <w:r w:rsidRPr="005506B2">
              <w:rPr>
                <w:rFonts w:ascii="Times New Roman" w:hAnsi="Times New Roman"/>
                <w:sz w:val="24"/>
                <w:szCs w:val="24"/>
              </w:rPr>
              <w:t xml:space="preserve"> рублей;</w:t>
            </w:r>
          </w:p>
          <w:p w:rsidR="005506B2" w:rsidRP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2026 год – 156 055 862,62 рубля;</w:t>
            </w:r>
          </w:p>
          <w:p w:rsidR="005506B2" w:rsidRP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2027 год – 103 928 947,67 рублей;</w:t>
            </w:r>
          </w:p>
          <w:p w:rsidR="005506B2" w:rsidRP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 xml:space="preserve">2028 год – 104 268 421,31 рубль; </w:t>
            </w:r>
          </w:p>
          <w:p w:rsidR="005506B2" w:rsidRP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2029 год – 55 320 304,58 рубля;</w:t>
            </w:r>
          </w:p>
          <w:p w:rsidR="005506B2" w:rsidRP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2030 год – 55 680 304,58 рубля.</w:t>
            </w:r>
          </w:p>
          <w:p w:rsidR="005506B2" w:rsidRP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 xml:space="preserve">Общий объем расходов местного бюджета на реализацию муниципальной программы составляет </w:t>
            </w:r>
            <w:r w:rsidR="002B333F">
              <w:rPr>
                <w:rFonts w:ascii="Times New Roman" w:hAnsi="Times New Roman"/>
                <w:sz w:val="24"/>
                <w:szCs w:val="24"/>
              </w:rPr>
              <w:t>849 988 803,02</w:t>
            </w:r>
            <w:r w:rsidRPr="005506B2">
              <w:rPr>
                <w:rFonts w:ascii="Times New Roman" w:hAnsi="Times New Roman"/>
                <w:sz w:val="24"/>
                <w:szCs w:val="24"/>
              </w:rPr>
              <w:t xml:space="preserve"> рубл</w:t>
            </w:r>
            <w:r w:rsidR="002B333F">
              <w:rPr>
                <w:rFonts w:ascii="Times New Roman" w:hAnsi="Times New Roman"/>
                <w:sz w:val="24"/>
                <w:szCs w:val="24"/>
              </w:rPr>
              <w:t>я</w:t>
            </w:r>
            <w:r w:rsidRPr="005506B2">
              <w:rPr>
                <w:rFonts w:ascii="Times New Roman" w:hAnsi="Times New Roman"/>
                <w:sz w:val="24"/>
                <w:szCs w:val="24"/>
              </w:rPr>
              <w:t xml:space="preserve">, в том числе: </w:t>
            </w:r>
          </w:p>
          <w:p w:rsidR="005506B2" w:rsidRP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2022 год – 82 661 934,97 рубля;</w:t>
            </w:r>
          </w:p>
          <w:p w:rsidR="005506B2" w:rsidRP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2023 год – 99 796 194,20 рубля;</w:t>
            </w:r>
          </w:p>
          <w:p w:rsidR="005506B2" w:rsidRP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 xml:space="preserve">2024 год – 125 087 193,72 рубля; </w:t>
            </w:r>
          </w:p>
          <w:p w:rsidR="005506B2" w:rsidRP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 xml:space="preserve">2025 год – </w:t>
            </w:r>
            <w:r w:rsidR="002B333F">
              <w:rPr>
                <w:rFonts w:ascii="Times New Roman" w:hAnsi="Times New Roman"/>
                <w:sz w:val="24"/>
                <w:szCs w:val="24"/>
              </w:rPr>
              <w:t>120 586 620,46</w:t>
            </w:r>
            <w:r w:rsidRPr="005506B2">
              <w:rPr>
                <w:rFonts w:ascii="Times New Roman" w:hAnsi="Times New Roman"/>
                <w:sz w:val="24"/>
                <w:szCs w:val="24"/>
              </w:rPr>
              <w:t xml:space="preserve"> рублей; </w:t>
            </w:r>
          </w:p>
          <w:p w:rsidR="005506B2" w:rsidRP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2026 год – 109 375 145,52 рублей;</w:t>
            </w:r>
          </w:p>
          <w:p w:rsidR="005506B2" w:rsidRP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2027 год – 100 916 618,57 рублей;</w:t>
            </w:r>
          </w:p>
          <w:p w:rsidR="005506B2" w:rsidRP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 xml:space="preserve">2028 год – 101 328 109,96 рублей; </w:t>
            </w:r>
          </w:p>
          <w:p w:rsidR="005506B2" w:rsidRP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2029 год – 54 938 492,81 рубля;</w:t>
            </w:r>
          </w:p>
          <w:p w:rsidR="005506B2" w:rsidRDefault="005506B2" w:rsidP="005506B2">
            <w:pPr>
              <w:spacing w:after="0" w:line="240" w:lineRule="auto"/>
              <w:jc w:val="both"/>
              <w:rPr>
                <w:rFonts w:ascii="Times New Roman" w:hAnsi="Times New Roman"/>
                <w:sz w:val="24"/>
                <w:szCs w:val="24"/>
              </w:rPr>
            </w:pPr>
            <w:r w:rsidRPr="005506B2">
              <w:rPr>
                <w:rFonts w:ascii="Times New Roman" w:hAnsi="Times New Roman"/>
                <w:sz w:val="24"/>
                <w:szCs w:val="24"/>
              </w:rPr>
              <w:t>2030 год – 55 298 492,81 рубля.</w:t>
            </w:r>
          </w:p>
          <w:p w:rsidR="002A11BF" w:rsidRPr="002A11BF" w:rsidRDefault="002A11BF" w:rsidP="005506B2">
            <w:pPr>
              <w:spacing w:after="0" w:line="240" w:lineRule="auto"/>
              <w:jc w:val="both"/>
              <w:rPr>
                <w:rFonts w:ascii="Times New Roman" w:hAnsi="Times New Roman"/>
                <w:sz w:val="24"/>
                <w:szCs w:val="24"/>
              </w:rPr>
            </w:pPr>
            <w:r w:rsidRPr="002A11BF">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муниципальной программы составляет </w:t>
            </w:r>
            <w:r w:rsidR="002B333F">
              <w:rPr>
                <w:rFonts w:ascii="Times New Roman" w:hAnsi="Times New Roman"/>
                <w:sz w:val="24"/>
                <w:szCs w:val="24"/>
              </w:rPr>
              <w:t>320 619 448,48</w:t>
            </w:r>
            <w:r w:rsidRPr="002A11BF">
              <w:rPr>
                <w:rFonts w:ascii="Times New Roman" w:hAnsi="Times New Roman"/>
                <w:sz w:val="24"/>
                <w:szCs w:val="24"/>
              </w:rPr>
              <w:t xml:space="preserve"> рубл</w:t>
            </w:r>
            <w:r w:rsidR="002B333F">
              <w:rPr>
                <w:rFonts w:ascii="Times New Roman" w:hAnsi="Times New Roman"/>
                <w:sz w:val="24"/>
                <w:szCs w:val="24"/>
              </w:rPr>
              <w:t>ей</w:t>
            </w:r>
            <w:r w:rsidRPr="002A11BF">
              <w:rPr>
                <w:rFonts w:ascii="Times New Roman" w:hAnsi="Times New Roman"/>
                <w:sz w:val="24"/>
                <w:szCs w:val="24"/>
              </w:rPr>
              <w:t xml:space="preserve">, в том числе:                    </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2022 год – 60 373 009,03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2023 год – 71 706 700,66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2024 год – 70 534 020,28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 xml:space="preserve">2025 год – </w:t>
            </w:r>
            <w:r w:rsidR="002B333F">
              <w:rPr>
                <w:rFonts w:ascii="Times New Roman" w:hAnsi="Times New Roman"/>
                <w:sz w:val="24"/>
                <w:szCs w:val="24"/>
              </w:rPr>
              <w:t>64 681 680,66</w:t>
            </w:r>
            <w:r w:rsidRPr="002A11BF">
              <w:rPr>
                <w:rFonts w:ascii="Times New Roman" w:hAnsi="Times New Roman"/>
                <w:sz w:val="24"/>
                <w:szCs w:val="24"/>
              </w:rPr>
              <w:t xml:space="preserve">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2026 год – 46 608 809,83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2027 год – 3 011 830,24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 xml:space="preserve">2028 год – 2 939 774,24 рубля; </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lastRenderedPageBreak/>
              <w:t>2029 год – 381 811,77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2030 год – 381 811,77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 xml:space="preserve">Общий  объем  расходов  за счет поступлений целевого характера их федерального бюджета на реализацию муниципальной программы   составляет </w:t>
            </w:r>
            <w:r w:rsidR="002B333F">
              <w:rPr>
                <w:rFonts w:ascii="Times New Roman" w:hAnsi="Times New Roman"/>
                <w:sz w:val="24"/>
                <w:szCs w:val="24"/>
              </w:rPr>
              <w:t xml:space="preserve">24 049 589,50 </w:t>
            </w:r>
            <w:r w:rsidRPr="002A11BF">
              <w:rPr>
                <w:rFonts w:ascii="Times New Roman" w:hAnsi="Times New Roman"/>
                <w:sz w:val="24"/>
                <w:szCs w:val="24"/>
              </w:rPr>
              <w:t xml:space="preserve">рублей, в том числе:                    </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2022 год –  23 258 648,04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2023 год –  72,32 рубля;</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2024 год –  359 139,36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 xml:space="preserve">2025 год –  </w:t>
            </w:r>
            <w:r w:rsidR="002B333F">
              <w:rPr>
                <w:rFonts w:ascii="Times New Roman" w:hAnsi="Times New Roman"/>
                <w:sz w:val="24"/>
                <w:szCs w:val="24"/>
              </w:rPr>
              <w:t>358 786,54</w:t>
            </w:r>
            <w:r w:rsidRPr="002A11BF">
              <w:rPr>
                <w:rFonts w:ascii="Times New Roman" w:hAnsi="Times New Roman"/>
                <w:sz w:val="24"/>
                <w:szCs w:val="24"/>
              </w:rPr>
              <w:t xml:space="preserve">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2026 год –  71 907,27 рублей;</w:t>
            </w:r>
          </w:p>
          <w:p w:rsidR="002A11BF" w:rsidRP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2027 год –  498,86 рублей;</w:t>
            </w:r>
          </w:p>
          <w:p w:rsidR="002A11BF" w:rsidRDefault="002A11BF" w:rsidP="002A11BF">
            <w:pPr>
              <w:spacing w:after="0" w:line="240" w:lineRule="auto"/>
              <w:jc w:val="both"/>
              <w:rPr>
                <w:rFonts w:ascii="Times New Roman" w:hAnsi="Times New Roman"/>
                <w:sz w:val="24"/>
                <w:szCs w:val="24"/>
              </w:rPr>
            </w:pPr>
            <w:r w:rsidRPr="002A11BF">
              <w:rPr>
                <w:rFonts w:ascii="Times New Roman" w:hAnsi="Times New Roman"/>
                <w:sz w:val="24"/>
                <w:szCs w:val="24"/>
              </w:rPr>
              <w:t>2028 год –  537,11 рублей</w:t>
            </w:r>
          </w:p>
          <w:p w:rsidR="000E348C" w:rsidRPr="00975B4F" w:rsidRDefault="00E80836" w:rsidP="002A11BF">
            <w:pPr>
              <w:spacing w:after="0" w:line="240" w:lineRule="auto"/>
              <w:jc w:val="both"/>
              <w:rPr>
                <w:rFonts w:ascii="Times New Roman" w:hAnsi="Times New Roman"/>
                <w:sz w:val="24"/>
                <w:szCs w:val="24"/>
                <w:highlight w:val="yellow"/>
              </w:rPr>
            </w:pPr>
            <w:proofErr w:type="gramStart"/>
            <w:r w:rsidRPr="00975B4F">
              <w:rPr>
                <w:rFonts w:ascii="Times New Roman" w:hAnsi="Times New Roman"/>
                <w:sz w:val="24"/>
                <w:szCs w:val="24"/>
              </w:rPr>
              <w:t>Источниками финансирования  муниципальной программы являются поступления налоговых и неналоговых доходов, поступлений целевого и нецелевого характера из областного и федерального бюджетов</w:t>
            </w:r>
            <w:proofErr w:type="gramEnd"/>
          </w:p>
        </w:tc>
      </w:tr>
      <w:tr w:rsidR="009A5DEC" w:rsidRPr="003C124A" w:rsidTr="00EC6ADA">
        <w:trPr>
          <w:trHeight w:val="695"/>
        </w:trPr>
        <w:tc>
          <w:tcPr>
            <w:tcW w:w="3762" w:type="dxa"/>
          </w:tcPr>
          <w:p w:rsidR="009A5DEC" w:rsidRPr="003C124A" w:rsidRDefault="009A5DEC" w:rsidP="003C124A">
            <w:pPr>
              <w:spacing w:after="0" w:line="240" w:lineRule="auto"/>
              <w:jc w:val="both"/>
              <w:rPr>
                <w:rFonts w:ascii="Times New Roman" w:hAnsi="Times New Roman"/>
                <w:sz w:val="24"/>
                <w:szCs w:val="24"/>
              </w:rPr>
            </w:pPr>
            <w:r w:rsidRPr="003C124A">
              <w:rPr>
                <w:rFonts w:ascii="Times New Roman" w:hAnsi="Times New Roman"/>
                <w:sz w:val="24"/>
                <w:szCs w:val="24"/>
              </w:rPr>
              <w:lastRenderedPageBreak/>
              <w:t>Ожидаемые результаты реализации муниципальной программы (по годам и по итогам реализации)</w:t>
            </w:r>
          </w:p>
        </w:tc>
        <w:tc>
          <w:tcPr>
            <w:tcW w:w="6521" w:type="dxa"/>
          </w:tcPr>
          <w:p w:rsidR="00EE30B0" w:rsidRPr="003C124A" w:rsidRDefault="00EE30B0" w:rsidP="003C124A">
            <w:pPr>
              <w:spacing w:after="0" w:line="240" w:lineRule="auto"/>
              <w:jc w:val="both"/>
              <w:rPr>
                <w:rFonts w:ascii="Times New Roman" w:hAnsi="Times New Roman"/>
                <w:sz w:val="24"/>
                <w:szCs w:val="24"/>
              </w:rPr>
            </w:pPr>
            <w:r w:rsidRPr="003C124A">
              <w:rPr>
                <w:rFonts w:ascii="Times New Roman" w:hAnsi="Times New Roman"/>
                <w:sz w:val="24"/>
                <w:szCs w:val="24"/>
              </w:rPr>
              <w:t xml:space="preserve">1. </w:t>
            </w:r>
            <w:r w:rsidR="00603A66" w:rsidRPr="003C124A">
              <w:rPr>
                <w:rFonts w:ascii="Times New Roman" w:hAnsi="Times New Roman"/>
                <w:sz w:val="24"/>
                <w:szCs w:val="24"/>
              </w:rPr>
              <w:t>Сохранение степени материально-технического обеспечения деятельности Администрации Муромцевского муниципального района  Омской области на уровне 100%</w:t>
            </w:r>
            <w:r w:rsidRPr="003C124A">
              <w:rPr>
                <w:rFonts w:ascii="Times New Roman" w:hAnsi="Times New Roman"/>
                <w:sz w:val="24"/>
                <w:szCs w:val="24"/>
              </w:rPr>
              <w:t>.</w:t>
            </w:r>
          </w:p>
          <w:p w:rsidR="00EE30B0" w:rsidRPr="003C124A" w:rsidRDefault="00EE30B0" w:rsidP="003C124A">
            <w:pPr>
              <w:spacing w:after="0" w:line="240" w:lineRule="auto"/>
              <w:jc w:val="both"/>
              <w:rPr>
                <w:rFonts w:ascii="Times New Roman" w:hAnsi="Times New Roman"/>
                <w:sz w:val="24"/>
                <w:szCs w:val="24"/>
              </w:rPr>
            </w:pPr>
            <w:r w:rsidRPr="003C124A">
              <w:rPr>
                <w:rFonts w:ascii="Times New Roman" w:hAnsi="Times New Roman"/>
                <w:sz w:val="24"/>
                <w:szCs w:val="24"/>
              </w:rPr>
              <w:t xml:space="preserve">2. </w:t>
            </w:r>
            <w:r w:rsidR="00603A66" w:rsidRPr="003C124A">
              <w:rPr>
                <w:rFonts w:ascii="Times New Roman" w:hAnsi="Times New Roman"/>
                <w:sz w:val="24"/>
                <w:szCs w:val="24"/>
              </w:rPr>
              <w:t>Обеспечение доли размещенных на официальном сайте Муромцевского муниципального района Омской области проектов нормативных правовых актов в сфере муниципальной службы для проведения антикоррупционной экспертизы на уровне 100 %</w:t>
            </w:r>
            <w:r w:rsidRPr="003C124A">
              <w:rPr>
                <w:rFonts w:ascii="Times New Roman" w:hAnsi="Times New Roman"/>
                <w:sz w:val="24"/>
                <w:szCs w:val="24"/>
              </w:rPr>
              <w:t>.</w:t>
            </w:r>
          </w:p>
          <w:p w:rsidR="00EE30B0" w:rsidRPr="003C124A" w:rsidRDefault="00EE30B0" w:rsidP="003C124A">
            <w:pPr>
              <w:spacing w:after="0" w:line="240" w:lineRule="auto"/>
              <w:jc w:val="both"/>
              <w:rPr>
                <w:rFonts w:ascii="Times New Roman" w:hAnsi="Times New Roman"/>
                <w:sz w:val="24"/>
                <w:szCs w:val="24"/>
              </w:rPr>
            </w:pPr>
            <w:r w:rsidRPr="003C124A">
              <w:rPr>
                <w:rFonts w:ascii="Times New Roman" w:hAnsi="Times New Roman"/>
                <w:sz w:val="24"/>
                <w:szCs w:val="24"/>
              </w:rPr>
              <w:t>3. </w:t>
            </w:r>
            <w:r w:rsidR="00603A66" w:rsidRPr="003C124A">
              <w:rPr>
                <w:rFonts w:ascii="Times New Roman" w:hAnsi="Times New Roman"/>
                <w:sz w:val="24"/>
                <w:szCs w:val="24"/>
              </w:rPr>
              <w:t>Обеспечение (</w:t>
            </w:r>
            <w:r w:rsidR="00603A66" w:rsidRPr="003C124A">
              <w:rPr>
                <w:rFonts w:ascii="Times New Roman" w:hAnsi="Times New Roman"/>
                <w:sz w:val="24"/>
                <w:szCs w:val="24"/>
                <w:lang w:val="en-US"/>
              </w:rPr>
              <w:t>II</w:t>
            </w:r>
            <w:r w:rsidR="00603A66" w:rsidRPr="003C124A">
              <w:rPr>
                <w:rFonts w:ascii="Times New Roman" w:hAnsi="Times New Roman"/>
                <w:sz w:val="24"/>
                <w:szCs w:val="24"/>
              </w:rPr>
              <w:t xml:space="preserve">) степени качества организации и осуществления бюджетного процесса в </w:t>
            </w:r>
            <w:proofErr w:type="spellStart"/>
            <w:r w:rsidR="00603A66" w:rsidRPr="003C124A">
              <w:rPr>
                <w:rFonts w:ascii="Times New Roman" w:hAnsi="Times New Roman"/>
                <w:sz w:val="24"/>
                <w:szCs w:val="24"/>
              </w:rPr>
              <w:t>Муромцевском</w:t>
            </w:r>
            <w:proofErr w:type="spellEnd"/>
            <w:r w:rsidR="00603A66" w:rsidRPr="003C124A">
              <w:rPr>
                <w:rFonts w:ascii="Times New Roman" w:hAnsi="Times New Roman"/>
                <w:sz w:val="24"/>
                <w:szCs w:val="24"/>
              </w:rPr>
              <w:t xml:space="preserve"> муниципальном районе Омской области</w:t>
            </w:r>
            <w:r w:rsidRPr="003C124A">
              <w:rPr>
                <w:rFonts w:ascii="Times New Roman" w:hAnsi="Times New Roman"/>
                <w:sz w:val="24"/>
                <w:szCs w:val="24"/>
              </w:rPr>
              <w:t>.</w:t>
            </w:r>
          </w:p>
          <w:p w:rsidR="00603A66" w:rsidRPr="003C124A" w:rsidRDefault="00603A66" w:rsidP="003C124A">
            <w:pPr>
              <w:pStyle w:val="ConsPlusCell"/>
              <w:jc w:val="both"/>
              <w:rPr>
                <w:sz w:val="24"/>
                <w:szCs w:val="24"/>
              </w:rPr>
            </w:pPr>
            <w:r w:rsidRPr="003C124A">
              <w:rPr>
                <w:sz w:val="24"/>
                <w:szCs w:val="24"/>
              </w:rPr>
              <w:t>4</w:t>
            </w:r>
            <w:r w:rsidR="00EE30B0" w:rsidRPr="003C124A">
              <w:rPr>
                <w:sz w:val="24"/>
                <w:szCs w:val="24"/>
              </w:rPr>
              <w:t xml:space="preserve">. </w:t>
            </w:r>
            <w:r w:rsidRPr="003C124A">
              <w:rPr>
                <w:sz w:val="24"/>
                <w:szCs w:val="24"/>
              </w:rPr>
              <w:t xml:space="preserve">Сохранение долговой нагрузки  в </w:t>
            </w:r>
            <w:proofErr w:type="spellStart"/>
            <w:r w:rsidRPr="003C124A">
              <w:rPr>
                <w:sz w:val="24"/>
                <w:szCs w:val="24"/>
              </w:rPr>
              <w:t>Муромцевском</w:t>
            </w:r>
            <w:proofErr w:type="spellEnd"/>
            <w:r w:rsidRPr="003C124A">
              <w:rPr>
                <w:sz w:val="24"/>
                <w:szCs w:val="24"/>
              </w:rPr>
              <w:t xml:space="preserve"> муниципальном районе Омской области </w:t>
            </w:r>
            <w:proofErr w:type="gramStart"/>
            <w:r w:rsidRPr="003C124A">
              <w:rPr>
                <w:sz w:val="24"/>
                <w:szCs w:val="24"/>
              </w:rPr>
              <w:t>равным</w:t>
            </w:r>
            <w:proofErr w:type="gramEnd"/>
            <w:r w:rsidRPr="003C124A">
              <w:rPr>
                <w:sz w:val="24"/>
                <w:szCs w:val="24"/>
              </w:rPr>
              <w:t xml:space="preserve"> нулю.</w:t>
            </w:r>
          </w:p>
          <w:p w:rsidR="009A5DEC" w:rsidRPr="00363BC1" w:rsidRDefault="00603A66" w:rsidP="003C124A">
            <w:pPr>
              <w:pStyle w:val="ConsPlusCell"/>
              <w:jc w:val="both"/>
              <w:rPr>
                <w:sz w:val="24"/>
                <w:szCs w:val="24"/>
              </w:rPr>
            </w:pPr>
            <w:r w:rsidRPr="003C124A">
              <w:rPr>
                <w:sz w:val="24"/>
                <w:szCs w:val="24"/>
              </w:rPr>
              <w:t>5</w:t>
            </w:r>
            <w:r w:rsidR="009A5DEC" w:rsidRPr="003C124A">
              <w:rPr>
                <w:sz w:val="24"/>
                <w:szCs w:val="24"/>
              </w:rPr>
              <w:t>. </w:t>
            </w:r>
            <w:r w:rsidRPr="003C124A">
              <w:rPr>
                <w:sz w:val="24"/>
                <w:szCs w:val="24"/>
              </w:rPr>
              <w:t xml:space="preserve">Обеспечение сохранности и целостности, а также </w:t>
            </w:r>
            <w:r w:rsidRPr="00363BC1">
              <w:rPr>
                <w:sz w:val="24"/>
                <w:szCs w:val="24"/>
              </w:rPr>
              <w:t>содержания имущества, находящегося в казне Муромцевского муниципального района.</w:t>
            </w:r>
          </w:p>
          <w:p w:rsidR="00363BC1" w:rsidRPr="003D5913" w:rsidRDefault="00363BC1" w:rsidP="003C124A">
            <w:pPr>
              <w:pStyle w:val="ConsPlusCell"/>
              <w:jc w:val="both"/>
              <w:rPr>
                <w:sz w:val="24"/>
                <w:szCs w:val="24"/>
              </w:rPr>
            </w:pPr>
            <w:r w:rsidRPr="00363BC1">
              <w:rPr>
                <w:sz w:val="24"/>
                <w:szCs w:val="24"/>
              </w:rPr>
              <w:t xml:space="preserve">6. Создание технической </w:t>
            </w:r>
            <w:r w:rsidRPr="003D5913">
              <w:rPr>
                <w:sz w:val="24"/>
                <w:szCs w:val="24"/>
              </w:rPr>
              <w:t>возможности оказания услуг сотовой связи (подвижной радиотелефонной связи) в населенных пунктах Муромцевского муниципального района Омской области</w:t>
            </w:r>
            <w:r w:rsidR="00017AF4" w:rsidRPr="003D5913">
              <w:rPr>
                <w:sz w:val="24"/>
                <w:szCs w:val="24"/>
              </w:rPr>
              <w:t xml:space="preserve"> численностью свыше 100 человек.</w:t>
            </w:r>
          </w:p>
          <w:p w:rsidR="00903DA6" w:rsidRPr="003C124A" w:rsidRDefault="00363BC1" w:rsidP="003C124A">
            <w:pPr>
              <w:autoSpaceDE w:val="0"/>
              <w:autoSpaceDN w:val="0"/>
              <w:adjustRightInd w:val="0"/>
              <w:spacing w:after="0" w:line="240" w:lineRule="auto"/>
              <w:jc w:val="both"/>
              <w:rPr>
                <w:rFonts w:ascii="Times New Roman" w:hAnsi="Times New Roman"/>
                <w:sz w:val="24"/>
                <w:szCs w:val="24"/>
              </w:rPr>
            </w:pPr>
            <w:r w:rsidRPr="003D5913">
              <w:rPr>
                <w:rFonts w:ascii="Times New Roman" w:hAnsi="Times New Roman"/>
                <w:sz w:val="24"/>
                <w:szCs w:val="24"/>
              </w:rPr>
              <w:t>7</w:t>
            </w:r>
            <w:r w:rsidR="009061E6" w:rsidRPr="003D5913">
              <w:rPr>
                <w:rFonts w:ascii="Times New Roman" w:hAnsi="Times New Roman"/>
                <w:sz w:val="24"/>
                <w:szCs w:val="24"/>
              </w:rPr>
              <w:t xml:space="preserve">. </w:t>
            </w:r>
            <w:r w:rsidR="00603A66" w:rsidRPr="003D5913">
              <w:rPr>
                <w:rFonts w:ascii="Times New Roman" w:hAnsi="Times New Roman"/>
                <w:sz w:val="24"/>
                <w:szCs w:val="24"/>
              </w:rPr>
              <w:t>Обеспечение ввода в эксплуатацию жилья на территории</w:t>
            </w:r>
            <w:r w:rsidR="00603A66" w:rsidRPr="003C124A">
              <w:rPr>
                <w:rFonts w:ascii="Times New Roman" w:hAnsi="Times New Roman"/>
                <w:sz w:val="24"/>
                <w:szCs w:val="24"/>
              </w:rPr>
              <w:t xml:space="preserve"> Муромцевского </w:t>
            </w:r>
            <w:r w:rsidR="00185FCC" w:rsidRPr="003C124A">
              <w:rPr>
                <w:rFonts w:ascii="Times New Roman" w:hAnsi="Times New Roman"/>
                <w:sz w:val="24"/>
                <w:szCs w:val="24"/>
              </w:rPr>
              <w:t xml:space="preserve">муниципального </w:t>
            </w:r>
            <w:r w:rsidR="00603A66" w:rsidRPr="003C124A">
              <w:rPr>
                <w:rFonts w:ascii="Times New Roman" w:hAnsi="Times New Roman"/>
                <w:sz w:val="24"/>
                <w:szCs w:val="24"/>
              </w:rPr>
              <w:t>района.</w:t>
            </w:r>
          </w:p>
          <w:p w:rsidR="00903DA6" w:rsidRPr="003C124A" w:rsidRDefault="00363BC1" w:rsidP="003C124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8</w:t>
            </w:r>
            <w:r w:rsidR="00903DA6" w:rsidRPr="003C124A">
              <w:rPr>
                <w:rFonts w:ascii="Times New Roman" w:hAnsi="Times New Roman"/>
                <w:sz w:val="24"/>
                <w:szCs w:val="24"/>
              </w:rPr>
              <w:t xml:space="preserve">. </w:t>
            </w:r>
            <w:r w:rsidR="00603A66" w:rsidRPr="003C124A">
              <w:rPr>
                <w:rFonts w:ascii="Times New Roman" w:hAnsi="Times New Roman"/>
                <w:sz w:val="24"/>
                <w:szCs w:val="24"/>
              </w:rPr>
              <w:t>Повышение удовлетворенности населения услугами ЖКХ на территории Муромцевского района</w:t>
            </w:r>
            <w:r w:rsidR="00903DA6" w:rsidRPr="003C124A">
              <w:rPr>
                <w:rFonts w:ascii="Times New Roman" w:hAnsi="Times New Roman"/>
                <w:sz w:val="24"/>
                <w:szCs w:val="24"/>
              </w:rPr>
              <w:t>.</w:t>
            </w:r>
          </w:p>
          <w:p w:rsidR="00603A66" w:rsidRPr="003C124A" w:rsidRDefault="00363BC1" w:rsidP="003C124A">
            <w:pPr>
              <w:pStyle w:val="ConsPlusCell"/>
              <w:jc w:val="both"/>
              <w:rPr>
                <w:sz w:val="24"/>
                <w:szCs w:val="24"/>
              </w:rPr>
            </w:pPr>
            <w:r>
              <w:rPr>
                <w:sz w:val="24"/>
                <w:szCs w:val="24"/>
              </w:rPr>
              <w:t>9</w:t>
            </w:r>
            <w:r w:rsidR="00903DA6" w:rsidRPr="003C124A">
              <w:rPr>
                <w:sz w:val="24"/>
                <w:szCs w:val="24"/>
              </w:rPr>
              <w:t xml:space="preserve">. </w:t>
            </w:r>
            <w:r w:rsidR="00603A66" w:rsidRPr="003C124A">
              <w:rPr>
                <w:sz w:val="24"/>
                <w:szCs w:val="24"/>
              </w:rPr>
              <w:t>Индекс производства продукции сельского хозяйства в хозяйствах всех категорий (в сопоставимых ценах) к предыдущему году.</w:t>
            </w:r>
          </w:p>
          <w:p w:rsidR="00CC0B1D" w:rsidRPr="003C124A" w:rsidRDefault="00131912" w:rsidP="003C124A">
            <w:pPr>
              <w:pStyle w:val="ConsPlusCell"/>
              <w:jc w:val="both"/>
              <w:rPr>
                <w:sz w:val="24"/>
                <w:szCs w:val="24"/>
              </w:rPr>
            </w:pPr>
            <w:r w:rsidRPr="003C124A">
              <w:rPr>
                <w:sz w:val="24"/>
                <w:szCs w:val="24"/>
              </w:rPr>
              <w:t>1</w:t>
            </w:r>
            <w:r w:rsidR="00363BC1">
              <w:rPr>
                <w:sz w:val="24"/>
                <w:szCs w:val="24"/>
              </w:rPr>
              <w:t>0</w:t>
            </w:r>
            <w:r w:rsidR="00CC0B1D" w:rsidRPr="003C124A">
              <w:rPr>
                <w:sz w:val="24"/>
                <w:szCs w:val="24"/>
              </w:rPr>
              <w:t xml:space="preserve">. </w:t>
            </w:r>
            <w:r w:rsidR="00603A66" w:rsidRPr="003C124A">
              <w:rPr>
                <w:sz w:val="24"/>
                <w:szCs w:val="24"/>
              </w:rPr>
              <w:t>Индекс физического объема инвестиций в основной капитал сельского хозяйства (к предыдущему году).</w:t>
            </w:r>
          </w:p>
          <w:p w:rsidR="00CC0B1D" w:rsidRPr="003C124A" w:rsidRDefault="00131912" w:rsidP="003C124A">
            <w:pPr>
              <w:pStyle w:val="ConsPlusCell"/>
              <w:jc w:val="both"/>
              <w:rPr>
                <w:sz w:val="24"/>
                <w:szCs w:val="24"/>
              </w:rPr>
            </w:pPr>
            <w:r w:rsidRPr="003C124A">
              <w:rPr>
                <w:sz w:val="24"/>
                <w:szCs w:val="24"/>
              </w:rPr>
              <w:t>1</w:t>
            </w:r>
            <w:r w:rsidR="00363BC1">
              <w:rPr>
                <w:sz w:val="24"/>
                <w:szCs w:val="24"/>
              </w:rPr>
              <w:t>1</w:t>
            </w:r>
            <w:r w:rsidR="00CC0B1D" w:rsidRPr="003C124A">
              <w:rPr>
                <w:sz w:val="24"/>
                <w:szCs w:val="24"/>
              </w:rPr>
              <w:t xml:space="preserve">. </w:t>
            </w:r>
            <w:r w:rsidR="00603A66" w:rsidRPr="003C124A">
              <w:rPr>
                <w:sz w:val="24"/>
                <w:szCs w:val="24"/>
              </w:rPr>
              <w:t>Рентабельность сельскохозяйственных организаций (с учетом субсидий).</w:t>
            </w:r>
          </w:p>
          <w:p w:rsidR="00CC0B1D" w:rsidRPr="003C124A" w:rsidRDefault="00131912" w:rsidP="003C124A">
            <w:pPr>
              <w:pStyle w:val="ConsPlusCell"/>
              <w:jc w:val="both"/>
              <w:rPr>
                <w:sz w:val="24"/>
                <w:szCs w:val="24"/>
              </w:rPr>
            </w:pPr>
            <w:r w:rsidRPr="003C124A">
              <w:rPr>
                <w:sz w:val="24"/>
                <w:szCs w:val="24"/>
              </w:rPr>
              <w:t>1</w:t>
            </w:r>
            <w:r w:rsidR="00363BC1">
              <w:rPr>
                <w:sz w:val="24"/>
                <w:szCs w:val="24"/>
              </w:rPr>
              <w:t>2</w:t>
            </w:r>
            <w:r w:rsidR="00CC0B1D" w:rsidRPr="003C124A">
              <w:rPr>
                <w:sz w:val="24"/>
                <w:szCs w:val="24"/>
              </w:rPr>
              <w:t xml:space="preserve">. </w:t>
            </w:r>
            <w:r w:rsidR="00603A66" w:rsidRPr="003C124A">
              <w:rPr>
                <w:sz w:val="24"/>
                <w:szCs w:val="24"/>
              </w:rPr>
              <w:t>Среднемесячная номинальная заработная плата работников, занятых в сфере сельского хозяйства</w:t>
            </w:r>
            <w:r w:rsidR="00CC0B1D" w:rsidRPr="003C124A">
              <w:rPr>
                <w:sz w:val="24"/>
                <w:szCs w:val="24"/>
              </w:rPr>
              <w:t>.</w:t>
            </w:r>
          </w:p>
          <w:p w:rsidR="00603A66" w:rsidRPr="003C124A" w:rsidRDefault="00131912"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1</w:t>
            </w:r>
            <w:r w:rsidR="00363BC1">
              <w:rPr>
                <w:rFonts w:ascii="Times New Roman" w:hAnsi="Times New Roman"/>
                <w:sz w:val="24"/>
                <w:szCs w:val="24"/>
              </w:rPr>
              <w:t>3</w:t>
            </w:r>
            <w:r w:rsidR="00CC0B1D" w:rsidRPr="003C124A">
              <w:rPr>
                <w:rFonts w:ascii="Times New Roman" w:hAnsi="Times New Roman"/>
                <w:sz w:val="24"/>
                <w:szCs w:val="24"/>
              </w:rPr>
              <w:t xml:space="preserve">. </w:t>
            </w:r>
            <w:r w:rsidR="00603A66" w:rsidRPr="003C124A">
              <w:rPr>
                <w:rFonts w:ascii="Times New Roman" w:hAnsi="Times New Roman"/>
                <w:sz w:val="24"/>
                <w:szCs w:val="24"/>
              </w:rPr>
              <w:t xml:space="preserve">Количество созданных новых рабочих мест на селе. </w:t>
            </w:r>
          </w:p>
          <w:p w:rsidR="007F4A9F" w:rsidRPr="003C124A" w:rsidRDefault="00603A66"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1</w:t>
            </w:r>
            <w:r w:rsidR="00363BC1">
              <w:rPr>
                <w:rFonts w:ascii="Times New Roman" w:hAnsi="Times New Roman"/>
                <w:sz w:val="24"/>
                <w:szCs w:val="24"/>
              </w:rPr>
              <w:t>4</w:t>
            </w:r>
            <w:r w:rsidR="009061E6" w:rsidRPr="003C124A">
              <w:rPr>
                <w:rFonts w:ascii="Times New Roman" w:hAnsi="Times New Roman"/>
                <w:sz w:val="24"/>
                <w:szCs w:val="24"/>
              </w:rPr>
              <w:t xml:space="preserve">. </w:t>
            </w:r>
            <w:r w:rsidRPr="003C124A">
              <w:rPr>
                <w:rFonts w:ascii="Times New Roman" w:hAnsi="Times New Roman"/>
                <w:sz w:val="24"/>
                <w:szCs w:val="24"/>
              </w:rPr>
              <w:t>Снижение доли протяженности автомобильных дорог, не отвечающих нормативным требованиям, от общей протяженности автомобильных дорог.</w:t>
            </w:r>
          </w:p>
          <w:p w:rsidR="000A2295" w:rsidRPr="003C124A" w:rsidRDefault="000A2295"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1</w:t>
            </w:r>
            <w:r w:rsidR="00363BC1">
              <w:rPr>
                <w:rFonts w:ascii="Times New Roman" w:hAnsi="Times New Roman"/>
                <w:sz w:val="24"/>
                <w:szCs w:val="24"/>
              </w:rPr>
              <w:t>5</w:t>
            </w:r>
            <w:r w:rsidRPr="003C124A">
              <w:rPr>
                <w:rFonts w:ascii="Times New Roman" w:hAnsi="Times New Roman"/>
                <w:sz w:val="24"/>
                <w:szCs w:val="24"/>
              </w:rPr>
              <w:t xml:space="preserve">. Доля сельских населенных пунктов в границах Муромцевского района, охваченных регулярным </w:t>
            </w:r>
            <w:r w:rsidRPr="003C124A">
              <w:rPr>
                <w:rFonts w:ascii="Times New Roman" w:hAnsi="Times New Roman"/>
                <w:sz w:val="24"/>
                <w:szCs w:val="24"/>
              </w:rPr>
              <w:lastRenderedPageBreak/>
              <w:t>транспортным сообщением автомобильным транспортом.</w:t>
            </w:r>
          </w:p>
          <w:p w:rsidR="00603A66" w:rsidRPr="003C124A" w:rsidRDefault="00603A66" w:rsidP="003C124A">
            <w:pPr>
              <w:pStyle w:val="ConsPlusCell"/>
              <w:jc w:val="both"/>
              <w:rPr>
                <w:sz w:val="24"/>
                <w:szCs w:val="24"/>
              </w:rPr>
            </w:pPr>
            <w:r w:rsidRPr="003C124A">
              <w:rPr>
                <w:sz w:val="24"/>
                <w:szCs w:val="24"/>
              </w:rPr>
              <w:t>1</w:t>
            </w:r>
            <w:r w:rsidR="00363BC1">
              <w:rPr>
                <w:sz w:val="24"/>
                <w:szCs w:val="24"/>
              </w:rPr>
              <w:t>6</w:t>
            </w:r>
            <w:r w:rsidR="00CC0B1D" w:rsidRPr="003C124A">
              <w:rPr>
                <w:sz w:val="24"/>
                <w:szCs w:val="24"/>
              </w:rPr>
              <w:t>.</w:t>
            </w:r>
            <w:r w:rsidR="009A5DEC" w:rsidRPr="003C124A">
              <w:rPr>
                <w:sz w:val="24"/>
                <w:szCs w:val="24"/>
              </w:rPr>
              <w:t xml:space="preserve"> </w:t>
            </w:r>
            <w:r w:rsidRPr="003C124A">
              <w:rPr>
                <w:sz w:val="24"/>
                <w:szCs w:val="24"/>
              </w:rPr>
              <w:t>Число субъектов малого и среднего предпринимательства в расчете на 10 тыс. человек населения</w:t>
            </w:r>
            <w:r w:rsidR="007F4A9F" w:rsidRPr="003C124A">
              <w:rPr>
                <w:sz w:val="24"/>
                <w:szCs w:val="24"/>
              </w:rPr>
              <w:t>.</w:t>
            </w:r>
          </w:p>
          <w:p w:rsidR="00196E3D" w:rsidRPr="003C124A" w:rsidRDefault="00196E3D" w:rsidP="00363BC1">
            <w:pPr>
              <w:pStyle w:val="ConsPlusCell"/>
              <w:jc w:val="both"/>
              <w:rPr>
                <w:sz w:val="24"/>
                <w:szCs w:val="24"/>
              </w:rPr>
            </w:pPr>
            <w:r w:rsidRPr="003C124A">
              <w:rPr>
                <w:sz w:val="24"/>
                <w:szCs w:val="24"/>
              </w:rPr>
              <w:t>1</w:t>
            </w:r>
            <w:r w:rsidR="00363BC1">
              <w:rPr>
                <w:sz w:val="24"/>
                <w:szCs w:val="24"/>
              </w:rPr>
              <w:t>7</w:t>
            </w:r>
            <w:r w:rsidRPr="003C124A">
              <w:rPr>
                <w:sz w:val="24"/>
                <w:szCs w:val="24"/>
              </w:rPr>
              <w:t>. Сокращение  дорожно-транспортных происшествий на территории Муромцевского муниципального района.</w:t>
            </w:r>
          </w:p>
        </w:tc>
      </w:tr>
    </w:tbl>
    <w:p w:rsidR="00EC0927" w:rsidRPr="003C124A" w:rsidRDefault="00EC0927" w:rsidP="003C124A">
      <w:pPr>
        <w:spacing w:after="0" w:line="240" w:lineRule="auto"/>
        <w:jc w:val="both"/>
        <w:rPr>
          <w:rFonts w:ascii="Times New Roman" w:hAnsi="Times New Roman"/>
          <w:sz w:val="24"/>
          <w:szCs w:val="24"/>
        </w:rPr>
      </w:pPr>
    </w:p>
    <w:p w:rsidR="00EC0927" w:rsidRPr="003C124A" w:rsidRDefault="00EC0927" w:rsidP="003C124A">
      <w:pPr>
        <w:spacing w:after="0" w:line="240" w:lineRule="auto"/>
        <w:jc w:val="both"/>
        <w:rPr>
          <w:rFonts w:ascii="Times New Roman" w:hAnsi="Times New Roman"/>
          <w:sz w:val="24"/>
          <w:szCs w:val="24"/>
        </w:rPr>
      </w:pPr>
    </w:p>
    <w:p w:rsidR="008800F4" w:rsidRDefault="008800F4" w:rsidP="003C124A">
      <w:pPr>
        <w:spacing w:after="0" w:line="240" w:lineRule="auto"/>
        <w:jc w:val="center"/>
        <w:rPr>
          <w:rFonts w:ascii="Times New Roman" w:hAnsi="Times New Roman"/>
          <w:sz w:val="24"/>
          <w:szCs w:val="24"/>
        </w:rPr>
      </w:pPr>
      <w:r w:rsidRPr="003C124A">
        <w:rPr>
          <w:rFonts w:ascii="Times New Roman" w:hAnsi="Times New Roman"/>
          <w:sz w:val="24"/>
          <w:szCs w:val="24"/>
        </w:rPr>
        <w:t>Раздел 2. Характеристика текущего состояния социально-экономического развития Муромцевского муниципального района Омской области в сфере реализации муниципальной программы.</w:t>
      </w:r>
    </w:p>
    <w:p w:rsidR="00AA41BC" w:rsidRPr="003C124A" w:rsidRDefault="00AA41BC" w:rsidP="003C124A">
      <w:pPr>
        <w:spacing w:after="0" w:line="240" w:lineRule="auto"/>
        <w:jc w:val="center"/>
        <w:rPr>
          <w:rFonts w:ascii="Times New Roman" w:hAnsi="Times New Roman"/>
          <w:sz w:val="24"/>
          <w:szCs w:val="24"/>
        </w:rPr>
      </w:pPr>
    </w:p>
    <w:p w:rsidR="00AA560A" w:rsidRPr="003C124A" w:rsidRDefault="000F1590"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Создание условий для развития </w:t>
      </w:r>
      <w:r w:rsidR="009D650C" w:rsidRPr="003C124A">
        <w:rPr>
          <w:rFonts w:ascii="Times New Roman" w:hAnsi="Times New Roman"/>
          <w:sz w:val="24"/>
          <w:szCs w:val="24"/>
        </w:rPr>
        <w:t xml:space="preserve"> </w:t>
      </w:r>
      <w:r w:rsidRPr="003C124A">
        <w:rPr>
          <w:rFonts w:ascii="Times New Roman" w:hAnsi="Times New Roman"/>
          <w:sz w:val="24"/>
          <w:szCs w:val="24"/>
        </w:rPr>
        <w:t xml:space="preserve">экономического потенциала Муромцевского муниципального района Омской области (далее - Муромцевского района) </w:t>
      </w:r>
      <w:r w:rsidR="00A129BE" w:rsidRPr="003C124A">
        <w:rPr>
          <w:rFonts w:ascii="Times New Roman" w:hAnsi="Times New Roman"/>
          <w:sz w:val="24"/>
          <w:szCs w:val="24"/>
        </w:rPr>
        <w:t>является в</w:t>
      </w:r>
      <w:r w:rsidR="00AA560A" w:rsidRPr="003C124A">
        <w:rPr>
          <w:rFonts w:ascii="Times New Roman" w:hAnsi="Times New Roman"/>
          <w:sz w:val="24"/>
          <w:szCs w:val="24"/>
        </w:rPr>
        <w:t xml:space="preserve">ажнейшей стратегической </w:t>
      </w:r>
      <w:r w:rsidRPr="003C124A">
        <w:rPr>
          <w:rFonts w:ascii="Times New Roman" w:hAnsi="Times New Roman"/>
          <w:sz w:val="24"/>
          <w:szCs w:val="24"/>
        </w:rPr>
        <w:t>целью,</w:t>
      </w:r>
      <w:r w:rsidR="00AA560A" w:rsidRPr="003C124A">
        <w:rPr>
          <w:rFonts w:ascii="Times New Roman" w:hAnsi="Times New Roman"/>
          <w:sz w:val="24"/>
          <w:szCs w:val="24"/>
        </w:rPr>
        <w:t xml:space="preserve"> </w:t>
      </w:r>
      <w:r w:rsidR="00CE7B76" w:rsidRPr="003C124A">
        <w:rPr>
          <w:rFonts w:ascii="Times New Roman" w:hAnsi="Times New Roman"/>
          <w:sz w:val="24"/>
          <w:szCs w:val="24"/>
        </w:rPr>
        <w:t xml:space="preserve">решение </w:t>
      </w:r>
      <w:r w:rsidR="00AA560A" w:rsidRPr="003C124A">
        <w:rPr>
          <w:rFonts w:ascii="Times New Roman" w:hAnsi="Times New Roman"/>
          <w:sz w:val="24"/>
          <w:szCs w:val="24"/>
        </w:rPr>
        <w:t>котор</w:t>
      </w:r>
      <w:r w:rsidR="00CE7B76" w:rsidRPr="003C124A">
        <w:rPr>
          <w:rFonts w:ascii="Times New Roman" w:hAnsi="Times New Roman"/>
          <w:sz w:val="24"/>
          <w:szCs w:val="24"/>
        </w:rPr>
        <w:t>ой</w:t>
      </w:r>
      <w:r w:rsidR="00AA560A" w:rsidRPr="003C124A">
        <w:rPr>
          <w:rFonts w:ascii="Times New Roman" w:hAnsi="Times New Roman"/>
          <w:sz w:val="24"/>
          <w:szCs w:val="24"/>
        </w:rPr>
        <w:t xml:space="preserve"> во многом зависит от степени эффективности проводимой муниципальной политики и определяет качество жизни населения района.</w:t>
      </w:r>
    </w:p>
    <w:p w:rsidR="00AA560A" w:rsidRPr="003C124A" w:rsidRDefault="00AA560A"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Настоящая муниципальная  программа является взаимоувязанным по финансовым ресурсам, соисполнителям, исполнителям и срокам осуществления комплекс</w:t>
      </w:r>
      <w:r w:rsidR="00E51B13" w:rsidRPr="003C124A">
        <w:rPr>
          <w:rFonts w:ascii="Times New Roman" w:hAnsi="Times New Roman"/>
          <w:sz w:val="24"/>
          <w:szCs w:val="24"/>
        </w:rPr>
        <w:t>ом</w:t>
      </w:r>
      <w:r w:rsidRPr="003C124A">
        <w:rPr>
          <w:rFonts w:ascii="Times New Roman" w:hAnsi="Times New Roman"/>
          <w:sz w:val="24"/>
          <w:szCs w:val="24"/>
        </w:rPr>
        <w:t xml:space="preserve"> основных мероприятий и ведомственных целевых программ, сгруппированных по подпрограммам, направленных на эффективное решение стратегической </w:t>
      </w:r>
      <w:r w:rsidR="000F1590" w:rsidRPr="003C124A">
        <w:rPr>
          <w:rFonts w:ascii="Times New Roman" w:hAnsi="Times New Roman"/>
          <w:sz w:val="24"/>
          <w:szCs w:val="24"/>
        </w:rPr>
        <w:t>цели</w:t>
      </w:r>
      <w:r w:rsidRPr="003C124A">
        <w:rPr>
          <w:rFonts w:ascii="Times New Roman" w:hAnsi="Times New Roman"/>
          <w:sz w:val="24"/>
          <w:szCs w:val="24"/>
        </w:rPr>
        <w:t xml:space="preserve"> по развитию экономического потенциала Муромцевского района в период с 20</w:t>
      </w:r>
      <w:r w:rsidR="00603A66" w:rsidRPr="003C124A">
        <w:rPr>
          <w:rFonts w:ascii="Times New Roman" w:hAnsi="Times New Roman"/>
          <w:sz w:val="24"/>
          <w:szCs w:val="24"/>
        </w:rPr>
        <w:t>22</w:t>
      </w:r>
      <w:r w:rsidRPr="003C124A">
        <w:rPr>
          <w:rFonts w:ascii="Times New Roman" w:hAnsi="Times New Roman"/>
          <w:sz w:val="24"/>
          <w:szCs w:val="24"/>
        </w:rPr>
        <w:t xml:space="preserve"> по 20</w:t>
      </w:r>
      <w:r w:rsidR="00603A66" w:rsidRPr="003C124A">
        <w:rPr>
          <w:rFonts w:ascii="Times New Roman" w:hAnsi="Times New Roman"/>
          <w:sz w:val="24"/>
          <w:szCs w:val="24"/>
        </w:rPr>
        <w:t>3</w:t>
      </w:r>
      <w:r w:rsidRPr="003C124A">
        <w:rPr>
          <w:rFonts w:ascii="Times New Roman" w:hAnsi="Times New Roman"/>
          <w:sz w:val="24"/>
          <w:szCs w:val="24"/>
        </w:rPr>
        <w:t>0 год</w:t>
      </w:r>
      <w:r w:rsidR="00DD7758" w:rsidRPr="003C124A">
        <w:rPr>
          <w:rFonts w:ascii="Times New Roman" w:hAnsi="Times New Roman"/>
          <w:sz w:val="24"/>
          <w:szCs w:val="24"/>
        </w:rPr>
        <w:t>ы</w:t>
      </w:r>
      <w:r w:rsidRPr="003C124A">
        <w:rPr>
          <w:rFonts w:ascii="Times New Roman" w:hAnsi="Times New Roman"/>
          <w:sz w:val="24"/>
          <w:szCs w:val="24"/>
        </w:rPr>
        <w:t>.</w:t>
      </w:r>
    </w:p>
    <w:p w:rsidR="00ED27C3" w:rsidRPr="003C124A" w:rsidRDefault="00AA560A"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Муниципальная  программа разработана на основе анализа текущей социально-экономической ситуации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в соответствии со стратегическими целями, задачами и приоритетами</w:t>
      </w:r>
      <w:r w:rsidR="00ED27C3" w:rsidRPr="003C124A">
        <w:rPr>
          <w:rFonts w:ascii="Times New Roman" w:hAnsi="Times New Roman"/>
          <w:sz w:val="24"/>
          <w:szCs w:val="24"/>
        </w:rPr>
        <w:t xml:space="preserve"> дальнейшего развития </w:t>
      </w:r>
      <w:r w:rsidR="000F1590" w:rsidRPr="003C124A">
        <w:rPr>
          <w:rFonts w:ascii="Times New Roman" w:hAnsi="Times New Roman"/>
          <w:sz w:val="24"/>
          <w:szCs w:val="24"/>
        </w:rPr>
        <w:t xml:space="preserve">Муромцевского </w:t>
      </w:r>
      <w:r w:rsidR="00ED27C3" w:rsidRPr="003C124A">
        <w:rPr>
          <w:rFonts w:ascii="Times New Roman" w:hAnsi="Times New Roman"/>
          <w:sz w:val="24"/>
          <w:szCs w:val="24"/>
        </w:rPr>
        <w:t>района</w:t>
      </w:r>
      <w:r w:rsidR="00FE0AF6" w:rsidRPr="003C124A">
        <w:rPr>
          <w:rFonts w:ascii="Times New Roman" w:hAnsi="Times New Roman"/>
          <w:sz w:val="24"/>
          <w:szCs w:val="24"/>
        </w:rPr>
        <w:t xml:space="preserve"> Омской области на период до 2030 года</w:t>
      </w:r>
      <w:r w:rsidR="00ED27C3" w:rsidRPr="003C124A">
        <w:rPr>
          <w:rFonts w:ascii="Times New Roman" w:hAnsi="Times New Roman"/>
          <w:sz w:val="24"/>
          <w:szCs w:val="24"/>
        </w:rPr>
        <w:t>.</w:t>
      </w:r>
    </w:p>
    <w:p w:rsidR="00FE0AF6" w:rsidRPr="003C124A" w:rsidRDefault="00FE0AF6" w:rsidP="003C124A">
      <w:pPr>
        <w:spacing w:after="0" w:line="240" w:lineRule="auto"/>
        <w:ind w:firstLine="720"/>
        <w:jc w:val="both"/>
        <w:rPr>
          <w:rFonts w:ascii="Times New Roman" w:hAnsi="Times New Roman"/>
          <w:bCs/>
          <w:sz w:val="24"/>
          <w:szCs w:val="24"/>
        </w:rPr>
      </w:pPr>
      <w:r w:rsidRPr="003C124A">
        <w:rPr>
          <w:rFonts w:ascii="Times New Roman" w:hAnsi="Times New Roman"/>
          <w:bCs/>
          <w:sz w:val="24"/>
          <w:szCs w:val="24"/>
        </w:rPr>
        <w:t>Основными отраслями экономики  Муромцевского района является сельское хозяйство, лесное хозяйство, сфера ЖКХ и дорожное строительство.</w:t>
      </w:r>
    </w:p>
    <w:p w:rsidR="00FE0AF6" w:rsidRPr="003C124A" w:rsidRDefault="00FE0AF6" w:rsidP="003C124A">
      <w:pPr>
        <w:pStyle w:val="ConsPlusNormal"/>
        <w:ind w:firstLine="540"/>
        <w:jc w:val="both"/>
        <w:rPr>
          <w:rFonts w:ascii="Times New Roman" w:hAnsi="Times New Roman" w:cs="Times New Roman"/>
          <w:bCs/>
          <w:sz w:val="24"/>
          <w:szCs w:val="24"/>
        </w:rPr>
      </w:pPr>
      <w:r w:rsidRPr="003C124A">
        <w:rPr>
          <w:rFonts w:ascii="Times New Roman" w:hAnsi="Times New Roman" w:cs="Times New Roman"/>
          <w:bCs/>
          <w:sz w:val="24"/>
          <w:szCs w:val="24"/>
        </w:rPr>
        <w:t xml:space="preserve">Сельское хозяйство представлено растениеводством и животноводством. </w:t>
      </w:r>
      <w:r w:rsidRPr="003C124A">
        <w:rPr>
          <w:rFonts w:ascii="Times New Roman" w:hAnsi="Times New Roman" w:cs="Times New Roman"/>
          <w:sz w:val="24"/>
          <w:szCs w:val="24"/>
        </w:rPr>
        <w:t xml:space="preserve">Район входит в число 3 районов Омской области, занятых производством льна-долгунца. </w:t>
      </w:r>
      <w:r w:rsidRPr="003C124A">
        <w:rPr>
          <w:rFonts w:ascii="Times New Roman" w:hAnsi="Times New Roman" w:cs="Times New Roman"/>
          <w:bCs/>
          <w:sz w:val="24"/>
          <w:szCs w:val="24"/>
        </w:rPr>
        <w:t xml:space="preserve">В сельском хозяйстве района осуществляют свою деятельность 8 </w:t>
      </w:r>
      <w:proofErr w:type="spellStart"/>
      <w:r w:rsidRPr="003C124A">
        <w:rPr>
          <w:rFonts w:ascii="Times New Roman" w:hAnsi="Times New Roman" w:cs="Times New Roman"/>
          <w:bCs/>
          <w:sz w:val="24"/>
          <w:szCs w:val="24"/>
        </w:rPr>
        <w:t>сельхозорганизаций</w:t>
      </w:r>
      <w:proofErr w:type="spellEnd"/>
      <w:r w:rsidRPr="003C124A">
        <w:rPr>
          <w:rFonts w:ascii="Times New Roman" w:hAnsi="Times New Roman" w:cs="Times New Roman"/>
          <w:bCs/>
          <w:sz w:val="24"/>
          <w:szCs w:val="24"/>
        </w:rPr>
        <w:t xml:space="preserve">, 34 крестьянско-фермерских хозяйства, почти 8 тыс. личных подсобных хозяйств. </w:t>
      </w:r>
      <w:r w:rsidRPr="003C124A">
        <w:rPr>
          <w:rFonts w:ascii="Times New Roman" w:hAnsi="Times New Roman" w:cs="Times New Roman"/>
          <w:sz w:val="24"/>
          <w:szCs w:val="24"/>
        </w:rPr>
        <w:t xml:space="preserve">Посевные площади </w:t>
      </w:r>
      <w:r w:rsidR="00FF6C8C" w:rsidRPr="003C124A">
        <w:rPr>
          <w:rFonts w:ascii="Times New Roman" w:hAnsi="Times New Roman" w:cs="Times New Roman"/>
          <w:sz w:val="24"/>
          <w:szCs w:val="24"/>
        </w:rPr>
        <w:t xml:space="preserve">по итогам 2020 года </w:t>
      </w:r>
      <w:r w:rsidRPr="003C124A">
        <w:rPr>
          <w:rFonts w:ascii="Times New Roman" w:hAnsi="Times New Roman" w:cs="Times New Roman"/>
          <w:sz w:val="24"/>
          <w:szCs w:val="24"/>
        </w:rPr>
        <w:t xml:space="preserve"> </w:t>
      </w:r>
      <w:r w:rsidR="00FF6C8C" w:rsidRPr="003C124A">
        <w:rPr>
          <w:rFonts w:ascii="Times New Roman" w:hAnsi="Times New Roman" w:cs="Times New Roman"/>
          <w:sz w:val="24"/>
          <w:szCs w:val="24"/>
        </w:rPr>
        <w:t xml:space="preserve">составили </w:t>
      </w:r>
      <w:r w:rsidRPr="003C124A">
        <w:rPr>
          <w:rFonts w:ascii="Times New Roman" w:hAnsi="Times New Roman" w:cs="Times New Roman"/>
          <w:sz w:val="24"/>
          <w:szCs w:val="24"/>
        </w:rPr>
        <w:t xml:space="preserve">67 тысяч гектар. </w:t>
      </w:r>
      <w:r w:rsidRPr="003C124A">
        <w:rPr>
          <w:rFonts w:ascii="Times New Roman" w:hAnsi="Times New Roman" w:cs="Times New Roman"/>
          <w:color w:val="000000"/>
          <w:sz w:val="24"/>
          <w:szCs w:val="24"/>
          <w:shd w:val="clear" w:color="auto" w:fill="FFFFFF"/>
        </w:rPr>
        <w:t xml:space="preserve">При средней урожайности по району в </w:t>
      </w:r>
      <w:r w:rsidRPr="003C124A">
        <w:rPr>
          <w:rFonts w:ascii="Times New Roman" w:hAnsi="Times New Roman" w:cs="Times New Roman"/>
          <w:bCs/>
          <w:color w:val="000000"/>
          <w:sz w:val="24"/>
          <w:szCs w:val="24"/>
        </w:rPr>
        <w:t xml:space="preserve">18 </w:t>
      </w:r>
      <w:r w:rsidRPr="003C124A">
        <w:rPr>
          <w:rFonts w:ascii="Times New Roman" w:hAnsi="Times New Roman" w:cs="Times New Roman"/>
          <w:color w:val="000000"/>
          <w:sz w:val="24"/>
          <w:szCs w:val="24"/>
          <w:shd w:val="clear" w:color="auto" w:fill="FFFFFF"/>
        </w:rPr>
        <w:t>центнеров с гектара, валовой  с</w:t>
      </w:r>
      <w:r w:rsidRPr="003C124A">
        <w:rPr>
          <w:rFonts w:ascii="Times New Roman" w:hAnsi="Times New Roman" w:cs="Times New Roman"/>
          <w:bCs/>
          <w:sz w:val="24"/>
          <w:szCs w:val="24"/>
        </w:rPr>
        <w:t>бор зерна в  весе после доработки составил более 67 тыс. тонн.</w:t>
      </w:r>
      <w:r w:rsidR="00423FBF" w:rsidRPr="003C124A">
        <w:rPr>
          <w:rFonts w:ascii="Times New Roman" w:hAnsi="Times New Roman" w:cs="Times New Roman"/>
          <w:bCs/>
          <w:sz w:val="24"/>
          <w:szCs w:val="24"/>
        </w:rPr>
        <w:t xml:space="preserve"> За пять лет (с 2015 по 2020 годы) посевные площади сократились на 9,5 % за счет уменьшения посевов зерновых культур, при этом удалось повысить урожайность зерновых культур на 3,4 ц/га, что позволило не допустить существенного снижения валового сбора зерна.</w:t>
      </w:r>
      <w:r w:rsidR="00FF6C8C" w:rsidRPr="003C124A">
        <w:rPr>
          <w:rFonts w:ascii="Times New Roman" w:hAnsi="Times New Roman" w:cs="Times New Roman"/>
          <w:bCs/>
          <w:sz w:val="24"/>
          <w:szCs w:val="24"/>
        </w:rPr>
        <w:t xml:space="preserve"> </w:t>
      </w:r>
    </w:p>
    <w:p w:rsidR="00FE0AF6" w:rsidRPr="003C124A" w:rsidRDefault="00FE0AF6" w:rsidP="003C124A">
      <w:pPr>
        <w:widowControl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В сфере животноводства </w:t>
      </w:r>
      <w:r w:rsidR="00423FBF" w:rsidRPr="003C124A">
        <w:rPr>
          <w:rFonts w:ascii="Times New Roman" w:hAnsi="Times New Roman"/>
          <w:sz w:val="24"/>
          <w:szCs w:val="24"/>
        </w:rPr>
        <w:t>во</w:t>
      </w:r>
      <w:r w:rsidRPr="003C124A">
        <w:rPr>
          <w:rFonts w:ascii="Times New Roman" w:hAnsi="Times New Roman"/>
          <w:sz w:val="24"/>
          <w:szCs w:val="24"/>
        </w:rPr>
        <w:t xml:space="preserve"> всех хозяйствах района, включая ЛПХ, на начало 2021 года  насчитывалось 10145 голов КРС, из них 4020 голов коров.  За 12 месяцев 2020 года произведено 8600 тонн молока и 1700</w:t>
      </w:r>
      <w:r w:rsidR="00423FBF" w:rsidRPr="003C124A">
        <w:rPr>
          <w:rFonts w:ascii="Times New Roman" w:hAnsi="Times New Roman"/>
          <w:sz w:val="24"/>
          <w:szCs w:val="24"/>
        </w:rPr>
        <w:t xml:space="preserve"> тонн мяса. </w:t>
      </w:r>
    </w:p>
    <w:p w:rsidR="00FF6C8C" w:rsidRPr="003C124A" w:rsidRDefault="00FE0AF6" w:rsidP="003C124A">
      <w:pPr>
        <w:pStyle w:val="ConsPlusNormal"/>
        <w:ind w:firstLine="540"/>
        <w:jc w:val="both"/>
        <w:rPr>
          <w:rFonts w:ascii="Times New Roman" w:hAnsi="Times New Roman" w:cs="Times New Roman"/>
          <w:bCs/>
          <w:sz w:val="24"/>
          <w:szCs w:val="24"/>
        </w:rPr>
      </w:pPr>
      <w:r w:rsidRPr="003C124A">
        <w:rPr>
          <w:rFonts w:ascii="Times New Roman" w:hAnsi="Times New Roman" w:cs="Times New Roman"/>
          <w:bCs/>
          <w:sz w:val="24"/>
          <w:szCs w:val="24"/>
        </w:rPr>
        <w:t xml:space="preserve">На протяжении последних лет целенаправленно ведется работа по  созданию и развитию крестьянско-фермерских хозяйств в отрасли животноводства, с привлечением государственной поддержки в виде грантов по линии Министерства сельского хозяйства Омской области. За последние пять лет </w:t>
      </w:r>
      <w:proofErr w:type="spellStart"/>
      <w:r w:rsidRPr="003C124A">
        <w:rPr>
          <w:rFonts w:ascii="Times New Roman" w:hAnsi="Times New Roman" w:cs="Times New Roman"/>
          <w:bCs/>
          <w:sz w:val="24"/>
          <w:szCs w:val="24"/>
        </w:rPr>
        <w:t>грантовую</w:t>
      </w:r>
      <w:proofErr w:type="spellEnd"/>
      <w:r w:rsidRPr="003C124A">
        <w:rPr>
          <w:rFonts w:ascii="Times New Roman" w:hAnsi="Times New Roman" w:cs="Times New Roman"/>
          <w:bCs/>
          <w:sz w:val="24"/>
          <w:szCs w:val="24"/>
        </w:rPr>
        <w:t xml:space="preserve"> поддержку в </w:t>
      </w:r>
      <w:proofErr w:type="spellStart"/>
      <w:r w:rsidRPr="003C124A">
        <w:rPr>
          <w:rFonts w:ascii="Times New Roman" w:hAnsi="Times New Roman" w:cs="Times New Roman"/>
          <w:bCs/>
          <w:sz w:val="24"/>
          <w:szCs w:val="24"/>
        </w:rPr>
        <w:t>Муромцевском</w:t>
      </w:r>
      <w:proofErr w:type="spellEnd"/>
      <w:r w:rsidRPr="003C124A">
        <w:rPr>
          <w:rFonts w:ascii="Times New Roman" w:hAnsi="Times New Roman" w:cs="Times New Roman"/>
          <w:bCs/>
          <w:sz w:val="24"/>
          <w:szCs w:val="24"/>
        </w:rPr>
        <w:t xml:space="preserve"> районе получили 19 фермерских хозяйств на общую сумму 66,8 млн. рублей.</w:t>
      </w:r>
      <w:proofErr w:type="gramStart"/>
      <w:r w:rsidRPr="003C124A">
        <w:rPr>
          <w:rFonts w:ascii="Times New Roman" w:hAnsi="Times New Roman" w:cs="Times New Roman"/>
          <w:bCs/>
          <w:sz w:val="24"/>
          <w:szCs w:val="24"/>
        </w:rPr>
        <w:t xml:space="preserve"> </w:t>
      </w:r>
      <w:r w:rsidR="00423FBF" w:rsidRPr="003C124A">
        <w:rPr>
          <w:rFonts w:ascii="Times New Roman" w:hAnsi="Times New Roman" w:cs="Times New Roman"/>
          <w:bCs/>
          <w:sz w:val="24"/>
          <w:szCs w:val="24"/>
        </w:rPr>
        <w:t>.</w:t>
      </w:r>
      <w:proofErr w:type="gramEnd"/>
      <w:r w:rsidR="00423FBF" w:rsidRPr="003C124A">
        <w:rPr>
          <w:rFonts w:ascii="Times New Roman" w:hAnsi="Times New Roman" w:cs="Times New Roman"/>
          <w:bCs/>
          <w:sz w:val="24"/>
          <w:szCs w:val="24"/>
        </w:rPr>
        <w:t xml:space="preserve"> На средства грантов приобретено 24 единицы сельскохозяйственной техники и оборудования, </w:t>
      </w:r>
      <w:r w:rsidR="00423FBF" w:rsidRPr="003C124A">
        <w:rPr>
          <w:rFonts w:ascii="Times New Roman" w:hAnsi="Times New Roman" w:cs="Times New Roman"/>
          <w:sz w:val="24"/>
          <w:szCs w:val="24"/>
        </w:rPr>
        <w:t>построен кормовой стол и реконструировано животноводческое помещение на 200 голов</w:t>
      </w:r>
      <w:r w:rsidR="00423FBF" w:rsidRPr="003C124A">
        <w:rPr>
          <w:rFonts w:ascii="Times New Roman" w:hAnsi="Times New Roman" w:cs="Times New Roman"/>
          <w:bCs/>
          <w:sz w:val="24"/>
          <w:szCs w:val="24"/>
        </w:rPr>
        <w:t>. Создано 46 новых рабочих мест.</w:t>
      </w:r>
      <w:r w:rsidRPr="003C124A">
        <w:rPr>
          <w:rFonts w:ascii="Times New Roman" w:hAnsi="Times New Roman" w:cs="Times New Roman"/>
          <w:bCs/>
          <w:sz w:val="24"/>
          <w:szCs w:val="24"/>
        </w:rPr>
        <w:t xml:space="preserve">  Фермерскими хозяйствами, получившими </w:t>
      </w:r>
      <w:proofErr w:type="spellStart"/>
      <w:r w:rsidRPr="003C124A">
        <w:rPr>
          <w:rFonts w:ascii="Times New Roman" w:hAnsi="Times New Roman" w:cs="Times New Roman"/>
          <w:bCs/>
          <w:sz w:val="24"/>
          <w:szCs w:val="24"/>
        </w:rPr>
        <w:t>грантовую</w:t>
      </w:r>
      <w:proofErr w:type="spellEnd"/>
      <w:r w:rsidRPr="003C124A">
        <w:rPr>
          <w:rFonts w:ascii="Times New Roman" w:hAnsi="Times New Roman" w:cs="Times New Roman"/>
          <w:bCs/>
          <w:sz w:val="24"/>
          <w:szCs w:val="24"/>
        </w:rPr>
        <w:t xml:space="preserve"> поддержку в предыдущие годы, </w:t>
      </w:r>
      <w:r w:rsidR="00FF6C8C" w:rsidRPr="003C124A">
        <w:rPr>
          <w:rFonts w:ascii="Times New Roman" w:hAnsi="Times New Roman" w:cs="Times New Roman"/>
          <w:bCs/>
          <w:sz w:val="24"/>
          <w:szCs w:val="24"/>
        </w:rPr>
        <w:t>о</w:t>
      </w:r>
      <w:r w:rsidRPr="003C124A">
        <w:rPr>
          <w:rFonts w:ascii="Times New Roman" w:hAnsi="Times New Roman" w:cs="Times New Roman"/>
          <w:bCs/>
          <w:sz w:val="24"/>
          <w:szCs w:val="24"/>
        </w:rPr>
        <w:t xml:space="preserve">беспечен совокупный прирост поголовья КРС  с 469 голов молодняка, приобретенного на средства гранта в 2015-2019 годы, до 1728 голов на начало 2021 года, в том числе коров - 680 голов. </w:t>
      </w:r>
      <w:r w:rsidR="00423FBF" w:rsidRPr="003C124A">
        <w:rPr>
          <w:rFonts w:ascii="Times New Roman" w:hAnsi="Times New Roman" w:cs="Times New Roman"/>
          <w:bCs/>
          <w:sz w:val="24"/>
          <w:szCs w:val="24"/>
        </w:rPr>
        <w:t>П</w:t>
      </w:r>
      <w:r w:rsidRPr="003C124A">
        <w:rPr>
          <w:rFonts w:ascii="Times New Roman" w:hAnsi="Times New Roman" w:cs="Times New Roman"/>
          <w:bCs/>
          <w:sz w:val="24"/>
          <w:szCs w:val="24"/>
        </w:rPr>
        <w:t>роизв</w:t>
      </w:r>
      <w:r w:rsidR="00423FBF" w:rsidRPr="003C124A">
        <w:rPr>
          <w:rFonts w:ascii="Times New Roman" w:hAnsi="Times New Roman" w:cs="Times New Roman"/>
          <w:bCs/>
          <w:sz w:val="24"/>
          <w:szCs w:val="24"/>
        </w:rPr>
        <w:t>одство</w:t>
      </w:r>
      <w:r w:rsidRPr="003C124A">
        <w:rPr>
          <w:rFonts w:ascii="Times New Roman" w:hAnsi="Times New Roman" w:cs="Times New Roman"/>
          <w:bCs/>
          <w:sz w:val="24"/>
          <w:szCs w:val="24"/>
        </w:rPr>
        <w:t xml:space="preserve"> мяса в живом весе </w:t>
      </w:r>
      <w:r w:rsidR="00423FBF" w:rsidRPr="003C124A">
        <w:rPr>
          <w:rFonts w:ascii="Times New Roman" w:hAnsi="Times New Roman" w:cs="Times New Roman"/>
          <w:bCs/>
          <w:sz w:val="24"/>
          <w:szCs w:val="24"/>
        </w:rPr>
        <w:t>достигло</w:t>
      </w:r>
      <w:r w:rsidRPr="003C124A">
        <w:rPr>
          <w:rFonts w:ascii="Times New Roman" w:hAnsi="Times New Roman" w:cs="Times New Roman"/>
          <w:bCs/>
          <w:sz w:val="24"/>
          <w:szCs w:val="24"/>
        </w:rPr>
        <w:t xml:space="preserve"> 177,6 тонн</w:t>
      </w:r>
      <w:r w:rsidR="00423FBF" w:rsidRPr="003C124A">
        <w:rPr>
          <w:rFonts w:ascii="Times New Roman" w:hAnsi="Times New Roman" w:cs="Times New Roman"/>
          <w:bCs/>
          <w:sz w:val="24"/>
          <w:szCs w:val="24"/>
        </w:rPr>
        <w:t xml:space="preserve"> в год.</w:t>
      </w:r>
    </w:p>
    <w:p w:rsidR="00FF6C8C" w:rsidRPr="003C124A" w:rsidRDefault="00FF6C8C" w:rsidP="003C124A">
      <w:pPr>
        <w:pStyle w:val="ConsPlusNormal"/>
        <w:ind w:firstLine="540"/>
        <w:jc w:val="both"/>
        <w:rPr>
          <w:rFonts w:ascii="Times New Roman" w:hAnsi="Times New Roman" w:cs="Times New Roman"/>
          <w:bCs/>
          <w:sz w:val="24"/>
          <w:szCs w:val="24"/>
        </w:rPr>
      </w:pPr>
      <w:proofErr w:type="spellStart"/>
      <w:r w:rsidRPr="003C124A">
        <w:rPr>
          <w:rFonts w:ascii="Times New Roman" w:hAnsi="Times New Roman" w:cs="Times New Roman"/>
          <w:bCs/>
          <w:sz w:val="24"/>
          <w:szCs w:val="24"/>
        </w:rPr>
        <w:t>Сельхозорганизациями</w:t>
      </w:r>
      <w:proofErr w:type="spellEnd"/>
      <w:r w:rsidRPr="003C124A">
        <w:rPr>
          <w:rFonts w:ascii="Times New Roman" w:hAnsi="Times New Roman" w:cs="Times New Roman"/>
          <w:bCs/>
          <w:sz w:val="24"/>
          <w:szCs w:val="24"/>
        </w:rPr>
        <w:t xml:space="preserve"> и фермерскими хозяйствами с 2020 года осуществляются значительные вложения в техническое перевооружение отрасли, частично в виде субсидий из областного бюджета производится  возмещение части затрат на приобретение с/х техники и оборудования. </w:t>
      </w:r>
    </w:p>
    <w:p w:rsidR="00480434" w:rsidRPr="003C124A" w:rsidRDefault="00FF6C8C" w:rsidP="003C124A">
      <w:pPr>
        <w:pStyle w:val="ConsPlusNormal"/>
        <w:ind w:firstLine="540"/>
        <w:jc w:val="both"/>
        <w:rPr>
          <w:rFonts w:ascii="Times New Roman" w:hAnsi="Times New Roman" w:cs="Times New Roman"/>
          <w:bCs/>
          <w:sz w:val="24"/>
          <w:szCs w:val="24"/>
        </w:rPr>
      </w:pPr>
      <w:r w:rsidRPr="003C124A">
        <w:rPr>
          <w:rFonts w:ascii="Times New Roman" w:hAnsi="Times New Roman" w:cs="Times New Roman"/>
          <w:bCs/>
          <w:sz w:val="24"/>
          <w:szCs w:val="24"/>
        </w:rPr>
        <w:lastRenderedPageBreak/>
        <w:t xml:space="preserve">Создание условий для развития сельского хозяйства с предоставлением </w:t>
      </w:r>
      <w:proofErr w:type="gramStart"/>
      <w:r w:rsidRPr="003C124A">
        <w:rPr>
          <w:rFonts w:ascii="Times New Roman" w:hAnsi="Times New Roman" w:cs="Times New Roman"/>
          <w:bCs/>
          <w:sz w:val="24"/>
          <w:szCs w:val="24"/>
        </w:rPr>
        <w:t>реализуемых</w:t>
      </w:r>
      <w:proofErr w:type="gramEnd"/>
      <w:r w:rsidRPr="003C124A">
        <w:rPr>
          <w:rFonts w:ascii="Times New Roman" w:hAnsi="Times New Roman" w:cs="Times New Roman"/>
          <w:bCs/>
          <w:sz w:val="24"/>
          <w:szCs w:val="24"/>
        </w:rPr>
        <w:t xml:space="preserve"> в том числе и на государственном уровне мер поддержки, </w:t>
      </w:r>
      <w:r w:rsidR="00480434" w:rsidRPr="003C124A">
        <w:rPr>
          <w:rFonts w:ascii="Times New Roman" w:hAnsi="Times New Roman" w:cs="Times New Roman"/>
          <w:sz w:val="24"/>
          <w:szCs w:val="24"/>
        </w:rPr>
        <w:t>является  одним из приоритетных направлений муниципальной программы.  Реализация программы направлена на эффективное использование имеющихся земельных ресурсов в сфере растениеводства за счет введения в оборот неиспользуемой пашни и других категорий сельскохозяйственных угодий; развитие направления  мясного скотоводства; повышение доходов СХТП, устойчивое развитие сельских территорий в качестве непременного условия сохранения трудовых ресурсов и территориальной целостности района; улучшение жилищных условий сельских граждан и в первую очередь обеспечение жильем молодых специалистов и молодых семей.</w:t>
      </w:r>
    </w:p>
    <w:p w:rsidR="00D03443" w:rsidRPr="003C124A" w:rsidRDefault="002705C7" w:rsidP="003C124A">
      <w:pPr>
        <w:spacing w:after="0" w:line="240" w:lineRule="auto"/>
        <w:ind w:firstLine="567"/>
        <w:jc w:val="both"/>
        <w:rPr>
          <w:rFonts w:ascii="Times New Roman" w:hAnsi="Times New Roman"/>
          <w:sz w:val="24"/>
          <w:szCs w:val="24"/>
        </w:rPr>
      </w:pPr>
      <w:r w:rsidRPr="003C124A">
        <w:rPr>
          <w:rFonts w:ascii="Times New Roman" w:hAnsi="Times New Roman"/>
          <w:sz w:val="24"/>
          <w:szCs w:val="24"/>
        </w:rPr>
        <w:t xml:space="preserve">Важнейшее значение в развитии экономики Муромцевского района занимают </w:t>
      </w:r>
      <w:r w:rsidR="00AE4FE4" w:rsidRPr="003C124A">
        <w:rPr>
          <w:rFonts w:ascii="Times New Roman" w:hAnsi="Times New Roman"/>
          <w:sz w:val="24"/>
          <w:szCs w:val="24"/>
        </w:rPr>
        <w:t>предприятия малого бизнеса</w:t>
      </w:r>
      <w:r w:rsidRPr="003C124A">
        <w:rPr>
          <w:rFonts w:ascii="Times New Roman" w:hAnsi="Times New Roman"/>
          <w:sz w:val="24"/>
          <w:szCs w:val="24"/>
        </w:rPr>
        <w:t>, которые представлены в АПК, в перерабатывающей промышленности</w:t>
      </w:r>
      <w:r w:rsidR="00423FBF" w:rsidRPr="003C124A">
        <w:rPr>
          <w:rFonts w:ascii="Times New Roman" w:hAnsi="Times New Roman"/>
          <w:sz w:val="24"/>
          <w:szCs w:val="24"/>
        </w:rPr>
        <w:t xml:space="preserve"> и сфере бытовых услуг</w:t>
      </w:r>
      <w:r w:rsidRPr="003C124A">
        <w:rPr>
          <w:rFonts w:ascii="Times New Roman" w:hAnsi="Times New Roman"/>
          <w:sz w:val="24"/>
          <w:szCs w:val="24"/>
        </w:rPr>
        <w:t>. Учитывая это, д</w:t>
      </w:r>
      <w:r w:rsidR="00D03443" w:rsidRPr="003C124A">
        <w:rPr>
          <w:rFonts w:ascii="Times New Roman" w:hAnsi="Times New Roman"/>
          <w:sz w:val="24"/>
          <w:szCs w:val="24"/>
        </w:rPr>
        <w:t xml:space="preserve">ля </w:t>
      </w:r>
      <w:r w:rsidR="00657218" w:rsidRPr="003C124A">
        <w:rPr>
          <w:rFonts w:ascii="Times New Roman" w:hAnsi="Times New Roman"/>
          <w:sz w:val="24"/>
          <w:szCs w:val="24"/>
        </w:rPr>
        <w:t xml:space="preserve">развития экономического потенциала </w:t>
      </w:r>
      <w:r w:rsidR="00D03443" w:rsidRPr="003C124A">
        <w:rPr>
          <w:rFonts w:ascii="Times New Roman" w:hAnsi="Times New Roman"/>
          <w:sz w:val="24"/>
          <w:szCs w:val="24"/>
        </w:rPr>
        <w:t>Муромцевско</w:t>
      </w:r>
      <w:r w:rsidR="00657218" w:rsidRPr="003C124A">
        <w:rPr>
          <w:rFonts w:ascii="Times New Roman" w:hAnsi="Times New Roman"/>
          <w:sz w:val="24"/>
          <w:szCs w:val="24"/>
        </w:rPr>
        <w:t>го</w:t>
      </w:r>
      <w:r w:rsidR="00D03443" w:rsidRPr="003C124A">
        <w:rPr>
          <w:rFonts w:ascii="Times New Roman" w:hAnsi="Times New Roman"/>
          <w:sz w:val="24"/>
          <w:szCs w:val="24"/>
        </w:rPr>
        <w:t xml:space="preserve">  район</w:t>
      </w:r>
      <w:r w:rsidR="00657218" w:rsidRPr="003C124A">
        <w:rPr>
          <w:rFonts w:ascii="Times New Roman" w:hAnsi="Times New Roman"/>
          <w:sz w:val="24"/>
          <w:szCs w:val="24"/>
        </w:rPr>
        <w:t>а</w:t>
      </w:r>
      <w:r w:rsidR="00D03443" w:rsidRPr="003C124A">
        <w:rPr>
          <w:rFonts w:ascii="Times New Roman" w:hAnsi="Times New Roman"/>
          <w:sz w:val="24"/>
          <w:szCs w:val="24"/>
        </w:rPr>
        <w:t xml:space="preserve"> </w:t>
      </w:r>
      <w:r w:rsidRPr="003C124A">
        <w:rPr>
          <w:rFonts w:ascii="Times New Roman" w:hAnsi="Times New Roman"/>
          <w:sz w:val="24"/>
          <w:szCs w:val="24"/>
        </w:rPr>
        <w:t>одной из главных задач</w:t>
      </w:r>
      <w:r w:rsidR="0087017A" w:rsidRPr="003C124A">
        <w:rPr>
          <w:rFonts w:ascii="Times New Roman" w:hAnsi="Times New Roman"/>
          <w:sz w:val="24"/>
          <w:szCs w:val="24"/>
        </w:rPr>
        <w:t xml:space="preserve"> </w:t>
      </w:r>
      <w:r w:rsidRPr="003C124A">
        <w:rPr>
          <w:rFonts w:ascii="Times New Roman" w:hAnsi="Times New Roman"/>
          <w:sz w:val="24"/>
          <w:szCs w:val="24"/>
        </w:rPr>
        <w:t>является</w:t>
      </w:r>
      <w:r w:rsidR="00D03443" w:rsidRPr="003C124A">
        <w:rPr>
          <w:rFonts w:ascii="Times New Roman" w:hAnsi="Times New Roman"/>
          <w:sz w:val="24"/>
          <w:szCs w:val="24"/>
        </w:rPr>
        <w:t xml:space="preserve"> создание благоприятных условий для развития предпринимательской инициативы, </w:t>
      </w:r>
      <w:r w:rsidR="00C10F38" w:rsidRPr="003C124A">
        <w:rPr>
          <w:rFonts w:ascii="Times New Roman" w:hAnsi="Times New Roman"/>
          <w:sz w:val="24"/>
          <w:szCs w:val="24"/>
        </w:rPr>
        <w:t>реализация мероприятий по популяризации предпринимательства, обеспечение повышения знаний в области ведения предпринимательской деятельности</w:t>
      </w:r>
      <w:r w:rsidR="00D03443" w:rsidRPr="003C124A">
        <w:rPr>
          <w:rFonts w:ascii="Times New Roman" w:hAnsi="Times New Roman"/>
          <w:sz w:val="24"/>
          <w:szCs w:val="24"/>
        </w:rPr>
        <w:t>.</w:t>
      </w:r>
      <w:r w:rsidR="00C10F38" w:rsidRPr="003C124A">
        <w:rPr>
          <w:rFonts w:ascii="Times New Roman" w:hAnsi="Times New Roman"/>
          <w:sz w:val="24"/>
          <w:szCs w:val="24"/>
        </w:rPr>
        <w:t xml:space="preserve"> Необходимо повысить доступность получения заемных финансовых ресурсов через Фонд поддержки малого предпринимательства Омской области и иные кредитные организации.  </w:t>
      </w:r>
      <w:r w:rsidRPr="003C124A">
        <w:rPr>
          <w:rFonts w:ascii="Times New Roman" w:hAnsi="Times New Roman"/>
          <w:sz w:val="24"/>
          <w:szCs w:val="24"/>
        </w:rPr>
        <w:t xml:space="preserve"> </w:t>
      </w:r>
      <w:r w:rsidR="00C10F38" w:rsidRPr="003C124A">
        <w:rPr>
          <w:rFonts w:ascii="Times New Roman" w:hAnsi="Times New Roman"/>
          <w:sz w:val="24"/>
          <w:szCs w:val="24"/>
        </w:rPr>
        <w:tab/>
      </w:r>
      <w:r w:rsidR="00D03443" w:rsidRPr="003C124A">
        <w:rPr>
          <w:rFonts w:ascii="Times New Roman" w:hAnsi="Times New Roman"/>
          <w:sz w:val="24"/>
          <w:szCs w:val="24"/>
        </w:rPr>
        <w:t xml:space="preserve">Развитие малого </w:t>
      </w:r>
      <w:r w:rsidRPr="003C124A">
        <w:rPr>
          <w:rFonts w:ascii="Times New Roman" w:hAnsi="Times New Roman"/>
          <w:sz w:val="24"/>
          <w:szCs w:val="24"/>
        </w:rPr>
        <w:t>бизнеса</w:t>
      </w:r>
      <w:r w:rsidR="00D03443" w:rsidRPr="003C124A">
        <w:rPr>
          <w:rFonts w:ascii="Times New Roman" w:hAnsi="Times New Roman"/>
          <w:sz w:val="24"/>
          <w:szCs w:val="24"/>
        </w:rPr>
        <w:t xml:space="preserve"> способствует не только насыщению рынка товарами и услугами, развитию конкурентной среды, увеличению налоговой базы Муромцевского района, но и созданию новых рабочих мест, </w:t>
      </w:r>
      <w:proofErr w:type="spellStart"/>
      <w:r w:rsidR="00D03443" w:rsidRPr="003C124A">
        <w:rPr>
          <w:rFonts w:ascii="Times New Roman" w:hAnsi="Times New Roman"/>
          <w:sz w:val="24"/>
          <w:szCs w:val="24"/>
        </w:rPr>
        <w:t>самозанятости</w:t>
      </w:r>
      <w:proofErr w:type="spellEnd"/>
      <w:r w:rsidR="00D03443" w:rsidRPr="003C124A">
        <w:rPr>
          <w:rFonts w:ascii="Times New Roman" w:hAnsi="Times New Roman"/>
          <w:sz w:val="24"/>
          <w:szCs w:val="24"/>
        </w:rPr>
        <w:t xml:space="preserve"> и формированию дополнительных источников доходов для населения Муромцевского района. </w:t>
      </w:r>
    </w:p>
    <w:p w:rsidR="0024481D" w:rsidRPr="003C124A" w:rsidRDefault="002705C7"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На начало 20</w:t>
      </w:r>
      <w:r w:rsidR="00C10F38" w:rsidRPr="003C124A">
        <w:rPr>
          <w:rFonts w:ascii="Times New Roman" w:hAnsi="Times New Roman"/>
          <w:sz w:val="24"/>
          <w:szCs w:val="24"/>
        </w:rPr>
        <w:t>21</w:t>
      </w:r>
      <w:r w:rsidRPr="003C124A">
        <w:rPr>
          <w:rFonts w:ascii="Times New Roman" w:hAnsi="Times New Roman"/>
          <w:sz w:val="24"/>
          <w:szCs w:val="24"/>
        </w:rPr>
        <w:t xml:space="preserve"> года </w:t>
      </w:r>
      <w:r w:rsidR="00D03443" w:rsidRPr="003C124A">
        <w:rPr>
          <w:rFonts w:ascii="Times New Roman" w:hAnsi="Times New Roman"/>
          <w:sz w:val="24"/>
          <w:szCs w:val="24"/>
        </w:rPr>
        <w:t xml:space="preserve"> на территории Муромцевского района действовало </w:t>
      </w:r>
      <w:r w:rsidR="00C10F38" w:rsidRPr="003C124A">
        <w:rPr>
          <w:rFonts w:ascii="Times New Roman" w:hAnsi="Times New Roman"/>
          <w:sz w:val="24"/>
          <w:szCs w:val="24"/>
        </w:rPr>
        <w:t>326 субъектов малого предпринимательства, в том числе 274 индивидуальных предпринимателя</w:t>
      </w:r>
      <w:r w:rsidRPr="003C124A">
        <w:rPr>
          <w:rFonts w:ascii="Times New Roman" w:hAnsi="Times New Roman"/>
          <w:sz w:val="24"/>
          <w:szCs w:val="24"/>
        </w:rPr>
        <w:t xml:space="preserve">, что составляло </w:t>
      </w:r>
      <w:r w:rsidR="0024481D" w:rsidRPr="003C124A">
        <w:rPr>
          <w:rFonts w:ascii="Times New Roman" w:hAnsi="Times New Roman"/>
          <w:sz w:val="24"/>
          <w:szCs w:val="24"/>
        </w:rPr>
        <w:t>68,6</w:t>
      </w:r>
      <w:r w:rsidRPr="003C124A">
        <w:rPr>
          <w:rFonts w:ascii="Times New Roman" w:hAnsi="Times New Roman"/>
          <w:sz w:val="24"/>
          <w:szCs w:val="24"/>
        </w:rPr>
        <w:t xml:space="preserve"> %</w:t>
      </w:r>
      <w:r w:rsidR="009223AD" w:rsidRPr="003C124A">
        <w:rPr>
          <w:rFonts w:ascii="Times New Roman" w:hAnsi="Times New Roman"/>
          <w:sz w:val="24"/>
          <w:szCs w:val="24"/>
        </w:rPr>
        <w:t xml:space="preserve"> от </w:t>
      </w:r>
      <w:r w:rsidRPr="003C124A">
        <w:rPr>
          <w:rFonts w:ascii="Times New Roman" w:hAnsi="Times New Roman"/>
          <w:sz w:val="24"/>
          <w:szCs w:val="24"/>
        </w:rPr>
        <w:t xml:space="preserve">общего </w:t>
      </w:r>
      <w:r w:rsidR="009223AD" w:rsidRPr="003C124A">
        <w:rPr>
          <w:rFonts w:ascii="Times New Roman" w:hAnsi="Times New Roman"/>
          <w:sz w:val="24"/>
          <w:szCs w:val="24"/>
        </w:rPr>
        <w:t>количества предприятий</w:t>
      </w:r>
      <w:r w:rsidRPr="003C124A">
        <w:rPr>
          <w:rFonts w:ascii="Times New Roman" w:hAnsi="Times New Roman"/>
          <w:sz w:val="24"/>
          <w:szCs w:val="24"/>
        </w:rPr>
        <w:t xml:space="preserve">, зарегистрированных на территории </w:t>
      </w:r>
      <w:r w:rsidR="009223AD" w:rsidRPr="003C124A">
        <w:rPr>
          <w:rFonts w:ascii="Times New Roman" w:hAnsi="Times New Roman"/>
          <w:sz w:val="24"/>
          <w:szCs w:val="24"/>
        </w:rPr>
        <w:t xml:space="preserve">Муромцевского района. </w:t>
      </w:r>
      <w:r w:rsidRPr="003C124A">
        <w:rPr>
          <w:rFonts w:ascii="Times New Roman" w:hAnsi="Times New Roman"/>
          <w:sz w:val="24"/>
          <w:szCs w:val="24"/>
        </w:rPr>
        <w:t xml:space="preserve"> На предприятиях, </w:t>
      </w:r>
      <w:r w:rsidR="0024481D" w:rsidRPr="003C124A">
        <w:rPr>
          <w:rFonts w:ascii="Times New Roman" w:hAnsi="Times New Roman"/>
          <w:sz w:val="24"/>
          <w:szCs w:val="24"/>
        </w:rPr>
        <w:t xml:space="preserve">малого бизнеса занято больше половины </w:t>
      </w:r>
      <w:r w:rsidRPr="003C124A">
        <w:rPr>
          <w:rFonts w:ascii="Times New Roman" w:hAnsi="Times New Roman"/>
          <w:sz w:val="24"/>
          <w:szCs w:val="24"/>
        </w:rPr>
        <w:t>населения</w:t>
      </w:r>
      <w:r w:rsidR="0024481D" w:rsidRPr="003C124A">
        <w:rPr>
          <w:rFonts w:ascii="Times New Roman" w:hAnsi="Times New Roman"/>
          <w:sz w:val="24"/>
          <w:szCs w:val="24"/>
        </w:rPr>
        <w:t xml:space="preserve"> района</w:t>
      </w:r>
      <w:r w:rsidRPr="003C124A">
        <w:rPr>
          <w:rFonts w:ascii="Times New Roman" w:hAnsi="Times New Roman"/>
          <w:sz w:val="24"/>
          <w:szCs w:val="24"/>
        </w:rPr>
        <w:t xml:space="preserve">. </w:t>
      </w:r>
    </w:p>
    <w:p w:rsidR="00D03443" w:rsidRPr="003C124A" w:rsidRDefault="00D03443"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В рамках муниципальной программы продолжится реализация мероприятий по финансовой</w:t>
      </w:r>
      <w:r w:rsidR="0024481D" w:rsidRPr="003C124A">
        <w:rPr>
          <w:rFonts w:ascii="Times New Roman" w:hAnsi="Times New Roman"/>
          <w:sz w:val="24"/>
          <w:szCs w:val="24"/>
        </w:rPr>
        <w:t xml:space="preserve"> поддержке </w:t>
      </w:r>
      <w:r w:rsidR="008D2A13" w:rsidRPr="003C124A">
        <w:rPr>
          <w:rFonts w:ascii="Times New Roman" w:hAnsi="Times New Roman"/>
          <w:sz w:val="24"/>
          <w:szCs w:val="24"/>
        </w:rPr>
        <w:t xml:space="preserve">реализации </w:t>
      </w:r>
      <w:proofErr w:type="gramStart"/>
      <w:r w:rsidR="008D2A13" w:rsidRPr="003C124A">
        <w:rPr>
          <w:rFonts w:ascii="Times New Roman" w:hAnsi="Times New Roman"/>
          <w:sz w:val="24"/>
          <w:szCs w:val="24"/>
        </w:rPr>
        <w:t>бизнес-проектов</w:t>
      </w:r>
      <w:proofErr w:type="gramEnd"/>
      <w:r w:rsidR="008D2A13" w:rsidRPr="003C124A">
        <w:rPr>
          <w:rFonts w:ascii="Times New Roman" w:hAnsi="Times New Roman"/>
          <w:sz w:val="24"/>
          <w:szCs w:val="24"/>
        </w:rPr>
        <w:t xml:space="preserve"> путем предоставления грантов начинающим субъектам  малого предпринимательства</w:t>
      </w:r>
      <w:r w:rsidRPr="003C124A">
        <w:rPr>
          <w:rFonts w:ascii="Times New Roman" w:hAnsi="Times New Roman"/>
          <w:sz w:val="24"/>
          <w:szCs w:val="24"/>
        </w:rPr>
        <w:t>.</w:t>
      </w:r>
      <w:r w:rsidR="002705C7" w:rsidRPr="003C124A">
        <w:rPr>
          <w:rFonts w:ascii="Times New Roman" w:hAnsi="Times New Roman"/>
          <w:sz w:val="24"/>
          <w:szCs w:val="24"/>
        </w:rPr>
        <w:t xml:space="preserve"> </w:t>
      </w:r>
    </w:p>
    <w:p w:rsidR="00D03443" w:rsidRPr="003C124A" w:rsidRDefault="002705C7"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Реализации мероприятий по </w:t>
      </w:r>
      <w:r w:rsidR="00C10F38" w:rsidRPr="003C124A">
        <w:rPr>
          <w:rFonts w:ascii="Times New Roman" w:hAnsi="Times New Roman"/>
          <w:sz w:val="24"/>
          <w:szCs w:val="24"/>
        </w:rPr>
        <w:t xml:space="preserve">содействию </w:t>
      </w:r>
      <w:r w:rsidRPr="003C124A">
        <w:rPr>
          <w:rFonts w:ascii="Times New Roman" w:hAnsi="Times New Roman"/>
          <w:sz w:val="24"/>
          <w:szCs w:val="24"/>
        </w:rPr>
        <w:t xml:space="preserve">развитию малого бизнеса </w:t>
      </w:r>
      <w:r w:rsidR="00C10F38" w:rsidRPr="003C124A">
        <w:rPr>
          <w:rFonts w:ascii="Times New Roman" w:hAnsi="Times New Roman"/>
          <w:sz w:val="24"/>
          <w:szCs w:val="24"/>
        </w:rPr>
        <w:t xml:space="preserve">в </w:t>
      </w:r>
      <w:proofErr w:type="spellStart"/>
      <w:r w:rsidR="00C10F38" w:rsidRPr="003C124A">
        <w:rPr>
          <w:rFonts w:ascii="Times New Roman" w:hAnsi="Times New Roman"/>
          <w:sz w:val="24"/>
          <w:szCs w:val="24"/>
        </w:rPr>
        <w:t>Муромцевском</w:t>
      </w:r>
      <w:proofErr w:type="spellEnd"/>
      <w:r w:rsidR="00C10F38" w:rsidRPr="003C124A">
        <w:rPr>
          <w:rFonts w:ascii="Times New Roman" w:hAnsi="Times New Roman"/>
          <w:sz w:val="24"/>
          <w:szCs w:val="24"/>
        </w:rPr>
        <w:t xml:space="preserve"> районе </w:t>
      </w:r>
      <w:r w:rsidRPr="003C124A">
        <w:rPr>
          <w:rFonts w:ascii="Times New Roman" w:hAnsi="Times New Roman"/>
          <w:sz w:val="24"/>
          <w:szCs w:val="24"/>
        </w:rPr>
        <w:t xml:space="preserve">позволит </w:t>
      </w:r>
      <w:r w:rsidR="00C10F38" w:rsidRPr="003C124A">
        <w:rPr>
          <w:rFonts w:ascii="Times New Roman" w:hAnsi="Times New Roman"/>
          <w:sz w:val="24"/>
          <w:szCs w:val="24"/>
        </w:rPr>
        <w:t>создать условия для сохранения числа субъектов МСП в расчете на 10 тыс. человек населения, не допустить их существенного сокращения.</w:t>
      </w:r>
    </w:p>
    <w:p w:rsidR="008D2A13" w:rsidRPr="003C124A" w:rsidRDefault="008D2A13" w:rsidP="003C124A">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В целях создания комфортных условий проживания, привлечения молодых специалистов, сохранения и недопущения оттока высококвалифицированных специалистов из района,  стратегически важно создать условия для развития жилищного строительства, в том числе индивидуального жилищного строительства,  и обеспечения населения комфортным и доступным жильем.</w:t>
      </w:r>
    </w:p>
    <w:p w:rsidR="008D2A13" w:rsidRPr="003C124A" w:rsidRDefault="008D2A13" w:rsidP="003C124A">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Объемы индивидуального жилищного строительства на сегодняшний день замедлены по причинам недостаточности финансовых средств у граждан, ограниченного количества свободных земельных участков, имеющих соответствующую транспортную и инженерную инфраструктуру, а также по причине миграционного оттока трудоспособного населения. </w:t>
      </w:r>
    </w:p>
    <w:p w:rsidR="0069630E" w:rsidRPr="003C124A" w:rsidRDefault="00C059C9"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В 2019 году был введен в эксплуатацию 3-х этажный 33-х </w:t>
      </w:r>
      <w:proofErr w:type="gramStart"/>
      <w:r w:rsidRPr="003C124A">
        <w:rPr>
          <w:rFonts w:ascii="Times New Roman" w:hAnsi="Times New Roman"/>
          <w:sz w:val="24"/>
          <w:szCs w:val="24"/>
        </w:rPr>
        <w:t>квартирных</w:t>
      </w:r>
      <w:proofErr w:type="gramEnd"/>
      <w:r w:rsidRPr="003C124A">
        <w:rPr>
          <w:rFonts w:ascii="Times New Roman" w:hAnsi="Times New Roman"/>
          <w:sz w:val="24"/>
          <w:szCs w:val="24"/>
        </w:rPr>
        <w:t xml:space="preserve"> жилой дом в </w:t>
      </w:r>
      <w:proofErr w:type="spellStart"/>
      <w:r w:rsidRPr="003C124A">
        <w:rPr>
          <w:rFonts w:ascii="Times New Roman" w:hAnsi="Times New Roman"/>
          <w:sz w:val="24"/>
          <w:szCs w:val="24"/>
        </w:rPr>
        <w:t>р.п</w:t>
      </w:r>
      <w:proofErr w:type="spellEnd"/>
      <w:r w:rsidRPr="003C124A">
        <w:rPr>
          <w:rFonts w:ascii="Times New Roman" w:hAnsi="Times New Roman"/>
          <w:sz w:val="24"/>
          <w:szCs w:val="24"/>
        </w:rPr>
        <w:t xml:space="preserve">. Муромцево, </w:t>
      </w:r>
      <w:proofErr w:type="gramStart"/>
      <w:r w:rsidRPr="003C124A">
        <w:rPr>
          <w:rFonts w:ascii="Times New Roman" w:hAnsi="Times New Roman"/>
          <w:sz w:val="24"/>
          <w:szCs w:val="24"/>
        </w:rPr>
        <w:t>предназначенный</w:t>
      </w:r>
      <w:proofErr w:type="gramEnd"/>
      <w:r w:rsidRPr="003C124A">
        <w:rPr>
          <w:rFonts w:ascii="Times New Roman" w:hAnsi="Times New Roman"/>
          <w:sz w:val="24"/>
          <w:szCs w:val="24"/>
        </w:rPr>
        <w:t xml:space="preserve"> для </w:t>
      </w:r>
      <w:proofErr w:type="spellStart"/>
      <w:r w:rsidRPr="003C124A">
        <w:rPr>
          <w:rFonts w:ascii="Times New Roman" w:hAnsi="Times New Roman"/>
          <w:sz w:val="24"/>
          <w:szCs w:val="24"/>
        </w:rPr>
        <w:t>предочставления</w:t>
      </w:r>
      <w:proofErr w:type="spellEnd"/>
      <w:r w:rsidRPr="003C124A">
        <w:rPr>
          <w:rFonts w:ascii="Times New Roman" w:hAnsi="Times New Roman"/>
          <w:sz w:val="24"/>
          <w:szCs w:val="24"/>
        </w:rPr>
        <w:t xml:space="preserve"> по договорам служебного найма. Жильем были обеспечены 33 семьи работников бюджетной сферы. Дальнейшее ф</w:t>
      </w:r>
      <w:r w:rsidR="00400581" w:rsidRPr="003C124A">
        <w:rPr>
          <w:rFonts w:ascii="Times New Roman" w:hAnsi="Times New Roman"/>
          <w:sz w:val="24"/>
          <w:szCs w:val="24"/>
        </w:rPr>
        <w:t xml:space="preserve">ормирование муниципального специализированного жилищного фонда  позволит привлечь в </w:t>
      </w:r>
      <w:proofErr w:type="spellStart"/>
      <w:r w:rsidR="0069630E" w:rsidRPr="003C124A">
        <w:rPr>
          <w:rFonts w:ascii="Times New Roman" w:hAnsi="Times New Roman"/>
          <w:sz w:val="24"/>
          <w:szCs w:val="24"/>
        </w:rPr>
        <w:t>Муромцевский</w:t>
      </w:r>
      <w:proofErr w:type="spellEnd"/>
      <w:r w:rsidR="00400581" w:rsidRPr="003C124A">
        <w:rPr>
          <w:rFonts w:ascii="Times New Roman" w:hAnsi="Times New Roman"/>
          <w:sz w:val="24"/>
          <w:szCs w:val="24"/>
        </w:rPr>
        <w:t xml:space="preserve"> район  молодых специалистов (педагогов, врачей</w:t>
      </w:r>
      <w:r w:rsidR="0069630E" w:rsidRPr="003C124A">
        <w:rPr>
          <w:rFonts w:ascii="Times New Roman" w:hAnsi="Times New Roman"/>
          <w:sz w:val="24"/>
          <w:szCs w:val="24"/>
        </w:rPr>
        <w:t>,</w:t>
      </w:r>
      <w:r w:rsidR="00400581" w:rsidRPr="003C124A">
        <w:rPr>
          <w:rFonts w:ascii="Times New Roman" w:hAnsi="Times New Roman"/>
          <w:sz w:val="24"/>
          <w:szCs w:val="24"/>
        </w:rPr>
        <w:t xml:space="preserve"> работников учреждений культуры и т.д.).  </w:t>
      </w:r>
    </w:p>
    <w:p w:rsidR="0069630E" w:rsidRPr="003C124A" w:rsidRDefault="00400581"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В период реализации муниципальной программы планируется строительство </w:t>
      </w:r>
      <w:r w:rsidR="00C059C9" w:rsidRPr="003C124A">
        <w:rPr>
          <w:rFonts w:ascii="Times New Roman" w:hAnsi="Times New Roman"/>
          <w:sz w:val="24"/>
          <w:szCs w:val="24"/>
        </w:rPr>
        <w:t>4</w:t>
      </w:r>
      <w:r w:rsidRPr="003C124A">
        <w:rPr>
          <w:rFonts w:ascii="Times New Roman" w:hAnsi="Times New Roman"/>
          <w:sz w:val="24"/>
          <w:szCs w:val="24"/>
        </w:rPr>
        <w:t xml:space="preserve">-х этажного </w:t>
      </w:r>
      <w:r w:rsidR="00C059C9" w:rsidRPr="003C124A">
        <w:rPr>
          <w:rFonts w:ascii="Times New Roman" w:hAnsi="Times New Roman"/>
          <w:sz w:val="24"/>
          <w:szCs w:val="24"/>
        </w:rPr>
        <w:t>40-ка</w:t>
      </w:r>
      <w:r w:rsidRPr="003C124A">
        <w:rPr>
          <w:rFonts w:ascii="Times New Roman" w:hAnsi="Times New Roman"/>
          <w:sz w:val="24"/>
          <w:szCs w:val="24"/>
        </w:rPr>
        <w:t xml:space="preserve"> квартирного дома в </w:t>
      </w:r>
      <w:proofErr w:type="spellStart"/>
      <w:r w:rsidRPr="003C124A">
        <w:rPr>
          <w:rFonts w:ascii="Times New Roman" w:hAnsi="Times New Roman"/>
          <w:sz w:val="24"/>
          <w:szCs w:val="24"/>
        </w:rPr>
        <w:t>р.п</w:t>
      </w:r>
      <w:proofErr w:type="spellEnd"/>
      <w:r w:rsidRPr="003C124A">
        <w:rPr>
          <w:rFonts w:ascii="Times New Roman" w:hAnsi="Times New Roman"/>
          <w:sz w:val="24"/>
          <w:szCs w:val="24"/>
        </w:rPr>
        <w:t xml:space="preserve">. Муромцево, ул. </w:t>
      </w:r>
      <w:proofErr w:type="gramStart"/>
      <w:r w:rsidRPr="003C124A">
        <w:rPr>
          <w:rFonts w:ascii="Times New Roman" w:hAnsi="Times New Roman"/>
          <w:sz w:val="24"/>
          <w:szCs w:val="24"/>
        </w:rPr>
        <w:t>Луговая</w:t>
      </w:r>
      <w:proofErr w:type="gramEnd"/>
      <w:r w:rsidRPr="003C124A">
        <w:rPr>
          <w:rFonts w:ascii="Times New Roman" w:hAnsi="Times New Roman"/>
          <w:sz w:val="24"/>
          <w:szCs w:val="24"/>
        </w:rPr>
        <w:t>,1</w:t>
      </w:r>
      <w:r w:rsidR="00C059C9" w:rsidRPr="003C124A">
        <w:rPr>
          <w:rFonts w:ascii="Times New Roman" w:hAnsi="Times New Roman"/>
          <w:sz w:val="24"/>
          <w:szCs w:val="24"/>
        </w:rPr>
        <w:t>Б</w:t>
      </w:r>
      <w:r w:rsidRPr="003C124A">
        <w:rPr>
          <w:rFonts w:ascii="Times New Roman" w:hAnsi="Times New Roman"/>
          <w:sz w:val="24"/>
          <w:szCs w:val="24"/>
        </w:rPr>
        <w:t xml:space="preserve">. </w:t>
      </w:r>
    </w:p>
    <w:p w:rsidR="00400581" w:rsidRPr="003C124A" w:rsidRDefault="00400581"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Приоритетным направлением также остается обеспечение жильем молодых семей.  Будут продолжены мероприятия по предоставлению молодым семьям социальных выплат на приоб</w:t>
      </w:r>
      <w:r w:rsidR="00C059C9" w:rsidRPr="003C124A">
        <w:rPr>
          <w:rFonts w:ascii="Times New Roman" w:hAnsi="Times New Roman"/>
          <w:sz w:val="24"/>
          <w:szCs w:val="24"/>
        </w:rPr>
        <w:t>ретение или строительство жилья</w:t>
      </w:r>
      <w:r w:rsidRPr="003C124A">
        <w:rPr>
          <w:rFonts w:ascii="Times New Roman" w:hAnsi="Times New Roman"/>
          <w:sz w:val="24"/>
          <w:szCs w:val="24"/>
        </w:rPr>
        <w:t xml:space="preserve">. </w:t>
      </w:r>
    </w:p>
    <w:p w:rsidR="008D2A13" w:rsidRPr="003C124A" w:rsidRDefault="008D2A13" w:rsidP="003C124A">
      <w:pPr>
        <w:spacing w:after="0" w:line="240" w:lineRule="auto"/>
        <w:ind w:firstLine="708"/>
        <w:jc w:val="both"/>
        <w:rPr>
          <w:rFonts w:ascii="Times New Roman" w:hAnsi="Times New Roman"/>
          <w:sz w:val="24"/>
          <w:szCs w:val="24"/>
        </w:rPr>
      </w:pPr>
      <w:proofErr w:type="spellStart"/>
      <w:proofErr w:type="gramStart"/>
      <w:r w:rsidRPr="003C124A">
        <w:rPr>
          <w:rFonts w:ascii="Times New Roman" w:hAnsi="Times New Roman"/>
          <w:sz w:val="24"/>
          <w:szCs w:val="24"/>
        </w:rPr>
        <w:t>Муромцевский</w:t>
      </w:r>
      <w:proofErr w:type="spellEnd"/>
      <w:r w:rsidRPr="003C124A">
        <w:rPr>
          <w:rFonts w:ascii="Times New Roman" w:hAnsi="Times New Roman"/>
          <w:sz w:val="24"/>
          <w:szCs w:val="24"/>
        </w:rPr>
        <w:t xml:space="preserve"> район вошел в Региональную адресную программу Омской области по переселению граждан из аварийного жилищного фонда в 2019 - 2025 годах, в период до 31 </w:t>
      </w:r>
      <w:r w:rsidRPr="003C124A">
        <w:rPr>
          <w:rFonts w:ascii="Times New Roman" w:hAnsi="Times New Roman"/>
          <w:sz w:val="24"/>
          <w:szCs w:val="24"/>
        </w:rPr>
        <w:lastRenderedPageBreak/>
        <w:t>декабря 202</w:t>
      </w:r>
      <w:r w:rsidR="00D57D1E" w:rsidRPr="003C124A">
        <w:rPr>
          <w:rFonts w:ascii="Times New Roman" w:hAnsi="Times New Roman"/>
          <w:sz w:val="24"/>
          <w:szCs w:val="24"/>
        </w:rPr>
        <w:t>2</w:t>
      </w:r>
      <w:r w:rsidRPr="003C124A">
        <w:rPr>
          <w:rFonts w:ascii="Times New Roman" w:hAnsi="Times New Roman"/>
          <w:sz w:val="24"/>
          <w:szCs w:val="24"/>
        </w:rPr>
        <w:t xml:space="preserve"> года </w:t>
      </w:r>
      <w:r w:rsidR="00D57D1E" w:rsidRPr="003C124A">
        <w:rPr>
          <w:rFonts w:ascii="Times New Roman" w:hAnsi="Times New Roman"/>
          <w:sz w:val="24"/>
          <w:szCs w:val="24"/>
        </w:rPr>
        <w:t xml:space="preserve">предстоит обеспечить расселение 30 граждан из аварийного жилья общей площадью </w:t>
      </w:r>
      <w:r w:rsidRPr="003C124A">
        <w:rPr>
          <w:rFonts w:ascii="Times New Roman" w:hAnsi="Times New Roman"/>
          <w:sz w:val="24"/>
          <w:szCs w:val="24"/>
        </w:rPr>
        <w:t xml:space="preserve">534,7 </w:t>
      </w:r>
      <w:proofErr w:type="spellStart"/>
      <w:r w:rsidRPr="003C124A">
        <w:rPr>
          <w:rFonts w:ascii="Times New Roman" w:hAnsi="Times New Roman"/>
          <w:sz w:val="24"/>
          <w:szCs w:val="24"/>
        </w:rPr>
        <w:t>кв.м</w:t>
      </w:r>
      <w:proofErr w:type="spellEnd"/>
      <w:r w:rsidRPr="003C124A">
        <w:rPr>
          <w:rFonts w:ascii="Times New Roman" w:hAnsi="Times New Roman"/>
          <w:sz w:val="24"/>
          <w:szCs w:val="24"/>
        </w:rPr>
        <w:t xml:space="preserve">. </w:t>
      </w:r>
      <w:r w:rsidR="00D57D1E" w:rsidRPr="003C124A">
        <w:rPr>
          <w:rFonts w:ascii="Times New Roman" w:hAnsi="Times New Roman"/>
          <w:sz w:val="24"/>
          <w:szCs w:val="24"/>
        </w:rPr>
        <w:t xml:space="preserve">(это два многоквартирных дома в </w:t>
      </w:r>
      <w:proofErr w:type="spellStart"/>
      <w:r w:rsidR="00D57D1E" w:rsidRPr="003C124A">
        <w:rPr>
          <w:rFonts w:ascii="Times New Roman" w:hAnsi="Times New Roman"/>
          <w:sz w:val="24"/>
          <w:szCs w:val="24"/>
        </w:rPr>
        <w:t>р.п</w:t>
      </w:r>
      <w:proofErr w:type="spellEnd"/>
      <w:r w:rsidR="00D57D1E" w:rsidRPr="003C124A">
        <w:rPr>
          <w:rFonts w:ascii="Times New Roman" w:hAnsi="Times New Roman"/>
          <w:sz w:val="24"/>
          <w:szCs w:val="24"/>
        </w:rPr>
        <w:t>.</w:t>
      </w:r>
      <w:proofErr w:type="gramEnd"/>
      <w:r w:rsidR="00D57D1E" w:rsidRPr="003C124A">
        <w:rPr>
          <w:rFonts w:ascii="Times New Roman" w:hAnsi="Times New Roman"/>
          <w:sz w:val="24"/>
          <w:szCs w:val="24"/>
        </w:rPr>
        <w:t xml:space="preserve"> Муромцево, ул. </w:t>
      </w:r>
      <w:proofErr w:type="gramStart"/>
      <w:r w:rsidR="00D57D1E" w:rsidRPr="003C124A">
        <w:rPr>
          <w:rFonts w:ascii="Times New Roman" w:hAnsi="Times New Roman"/>
          <w:sz w:val="24"/>
          <w:szCs w:val="24"/>
        </w:rPr>
        <w:t>Партизанская</w:t>
      </w:r>
      <w:proofErr w:type="gramEnd"/>
      <w:r w:rsidR="00D57D1E" w:rsidRPr="003C124A">
        <w:rPr>
          <w:rFonts w:ascii="Times New Roman" w:hAnsi="Times New Roman"/>
          <w:sz w:val="24"/>
          <w:szCs w:val="24"/>
        </w:rPr>
        <w:t>,32 и ул. Зеленая,3 А.</w:t>
      </w:r>
    </w:p>
    <w:p w:rsidR="00903DA6" w:rsidRPr="003C124A" w:rsidRDefault="00C059C9" w:rsidP="003C124A">
      <w:pPr>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ab/>
      </w:r>
      <w:r w:rsidR="00400581" w:rsidRPr="003C124A">
        <w:rPr>
          <w:rFonts w:ascii="Times New Roman" w:hAnsi="Times New Roman"/>
          <w:sz w:val="24"/>
          <w:szCs w:val="24"/>
        </w:rPr>
        <w:t xml:space="preserve">Реализация мероприятий по развитию жилищного строительства позволит </w:t>
      </w:r>
      <w:r w:rsidR="00D57D1E" w:rsidRPr="003C124A">
        <w:rPr>
          <w:rFonts w:ascii="Times New Roman" w:hAnsi="Times New Roman"/>
          <w:sz w:val="24"/>
          <w:szCs w:val="24"/>
        </w:rPr>
        <w:t>за 9 лет (2022-</w:t>
      </w:r>
      <w:r w:rsidR="00400581" w:rsidRPr="003C124A">
        <w:rPr>
          <w:rFonts w:ascii="Times New Roman" w:hAnsi="Times New Roman"/>
          <w:sz w:val="24"/>
          <w:szCs w:val="24"/>
        </w:rPr>
        <w:t xml:space="preserve"> 20</w:t>
      </w:r>
      <w:r w:rsidR="00D57D1E" w:rsidRPr="003C124A">
        <w:rPr>
          <w:rFonts w:ascii="Times New Roman" w:hAnsi="Times New Roman"/>
          <w:sz w:val="24"/>
          <w:szCs w:val="24"/>
        </w:rPr>
        <w:t>30</w:t>
      </w:r>
      <w:r w:rsidR="00400581" w:rsidRPr="003C124A">
        <w:rPr>
          <w:rFonts w:ascii="Times New Roman" w:hAnsi="Times New Roman"/>
          <w:sz w:val="24"/>
          <w:szCs w:val="24"/>
        </w:rPr>
        <w:t xml:space="preserve"> год</w:t>
      </w:r>
      <w:r w:rsidR="00D57D1E" w:rsidRPr="003C124A">
        <w:rPr>
          <w:rFonts w:ascii="Times New Roman" w:hAnsi="Times New Roman"/>
          <w:sz w:val="24"/>
          <w:szCs w:val="24"/>
        </w:rPr>
        <w:t>ы)</w:t>
      </w:r>
      <w:r w:rsidR="00400581" w:rsidRPr="003C124A">
        <w:rPr>
          <w:rFonts w:ascii="Times New Roman" w:hAnsi="Times New Roman"/>
          <w:sz w:val="24"/>
          <w:szCs w:val="24"/>
        </w:rPr>
        <w:t xml:space="preserve"> </w:t>
      </w:r>
      <w:r w:rsidR="00D57D1E" w:rsidRPr="003C124A">
        <w:rPr>
          <w:rFonts w:ascii="Times New Roman" w:hAnsi="Times New Roman"/>
          <w:sz w:val="24"/>
          <w:szCs w:val="24"/>
        </w:rPr>
        <w:t xml:space="preserve">обеспечить ввод жилья на территории Муромцевского района не менее 40,9 тыс. </w:t>
      </w:r>
      <w:proofErr w:type="spellStart"/>
      <w:r w:rsidR="00D57D1E" w:rsidRPr="003C124A">
        <w:rPr>
          <w:rFonts w:ascii="Times New Roman" w:hAnsi="Times New Roman"/>
          <w:sz w:val="24"/>
          <w:szCs w:val="24"/>
        </w:rPr>
        <w:t>кв.м</w:t>
      </w:r>
      <w:proofErr w:type="spellEnd"/>
      <w:r w:rsidR="00D57D1E" w:rsidRPr="003C124A">
        <w:rPr>
          <w:rFonts w:ascii="Times New Roman" w:hAnsi="Times New Roman"/>
          <w:sz w:val="24"/>
          <w:szCs w:val="24"/>
        </w:rPr>
        <w:t>.</w:t>
      </w:r>
    </w:p>
    <w:p w:rsidR="00D57D1E" w:rsidRPr="003C124A" w:rsidRDefault="0069630E" w:rsidP="003C124A">
      <w:pPr>
        <w:pStyle w:val="ConsPlusNormal"/>
        <w:ind w:firstLine="540"/>
        <w:jc w:val="both"/>
        <w:rPr>
          <w:rFonts w:ascii="Times New Roman" w:hAnsi="Times New Roman" w:cs="Times New Roman"/>
          <w:color w:val="000000"/>
          <w:sz w:val="24"/>
          <w:szCs w:val="24"/>
        </w:rPr>
      </w:pPr>
      <w:r w:rsidRPr="003C124A">
        <w:rPr>
          <w:rFonts w:ascii="Times New Roman" w:hAnsi="Times New Roman" w:cs="Times New Roman"/>
          <w:sz w:val="24"/>
          <w:szCs w:val="24"/>
        </w:rPr>
        <w:t xml:space="preserve">Важнейшее значение для роста экономики, а также качества и благосостояния жизни населения Муромцевского района является состояние коммунальной и дорожной инфраструктуры. </w:t>
      </w:r>
      <w:r w:rsidR="00D57D1E" w:rsidRPr="003C124A">
        <w:rPr>
          <w:rFonts w:ascii="Times New Roman" w:hAnsi="Times New Roman" w:cs="Times New Roman"/>
          <w:sz w:val="24"/>
          <w:szCs w:val="24"/>
        </w:rPr>
        <w:t xml:space="preserve">На протяжении последних лет в </w:t>
      </w:r>
      <w:proofErr w:type="spellStart"/>
      <w:r w:rsidR="00D57D1E" w:rsidRPr="003C124A">
        <w:rPr>
          <w:rFonts w:ascii="Times New Roman" w:hAnsi="Times New Roman" w:cs="Times New Roman"/>
          <w:sz w:val="24"/>
          <w:szCs w:val="24"/>
        </w:rPr>
        <w:t>Муромцевском</w:t>
      </w:r>
      <w:proofErr w:type="spellEnd"/>
      <w:r w:rsidR="00D57D1E" w:rsidRPr="003C124A">
        <w:rPr>
          <w:rFonts w:ascii="Times New Roman" w:hAnsi="Times New Roman" w:cs="Times New Roman"/>
          <w:sz w:val="24"/>
          <w:szCs w:val="24"/>
        </w:rPr>
        <w:t xml:space="preserve"> районе удалось обеспечить бесперебойное теплоснабжение объектов социальной сферы и населения, провести модернизацию котельных, в том числе с привлечением средств частных инвесторов в рамках заключенных в 2014-2015 годы концессионных соглашений. Всеми теплоснабжающими организациями района (МУП "Теплосеть-1", МУП "</w:t>
      </w:r>
      <w:proofErr w:type="spellStart"/>
      <w:r w:rsidR="00D57D1E" w:rsidRPr="003C124A">
        <w:rPr>
          <w:rFonts w:ascii="Times New Roman" w:hAnsi="Times New Roman" w:cs="Times New Roman"/>
          <w:sz w:val="24"/>
          <w:szCs w:val="24"/>
        </w:rPr>
        <w:t>Бергамакское</w:t>
      </w:r>
      <w:proofErr w:type="spellEnd"/>
      <w:r w:rsidR="00D57D1E" w:rsidRPr="003C124A">
        <w:rPr>
          <w:rFonts w:ascii="Times New Roman" w:hAnsi="Times New Roman" w:cs="Times New Roman"/>
          <w:sz w:val="24"/>
          <w:szCs w:val="24"/>
        </w:rPr>
        <w:t>", ООО "</w:t>
      </w:r>
      <w:proofErr w:type="spellStart"/>
      <w:r w:rsidR="00D57D1E" w:rsidRPr="003C124A">
        <w:rPr>
          <w:rFonts w:ascii="Times New Roman" w:hAnsi="Times New Roman" w:cs="Times New Roman"/>
          <w:sz w:val="24"/>
          <w:szCs w:val="24"/>
        </w:rPr>
        <w:t>Муромцевский</w:t>
      </w:r>
      <w:proofErr w:type="spellEnd"/>
      <w:r w:rsidR="00D57D1E" w:rsidRPr="003C124A">
        <w:rPr>
          <w:rFonts w:ascii="Times New Roman" w:hAnsi="Times New Roman" w:cs="Times New Roman"/>
          <w:sz w:val="24"/>
          <w:szCs w:val="24"/>
        </w:rPr>
        <w:t xml:space="preserve"> лен" и ИП Харькова Л.А.) приняты и реализуются инвестиционные программы по модернизации объектов теплоснабжения, а также с целью устранения предписаний </w:t>
      </w:r>
      <w:proofErr w:type="spellStart"/>
      <w:r w:rsidR="00D57D1E" w:rsidRPr="003C124A">
        <w:rPr>
          <w:rFonts w:ascii="Times New Roman" w:hAnsi="Times New Roman" w:cs="Times New Roman"/>
          <w:sz w:val="24"/>
          <w:szCs w:val="24"/>
        </w:rPr>
        <w:t>Ростехнадзора</w:t>
      </w:r>
      <w:proofErr w:type="spellEnd"/>
      <w:r w:rsidR="00D57D1E" w:rsidRPr="003C124A">
        <w:rPr>
          <w:rFonts w:ascii="Times New Roman" w:hAnsi="Times New Roman" w:cs="Times New Roman"/>
          <w:sz w:val="24"/>
          <w:szCs w:val="24"/>
        </w:rPr>
        <w:t xml:space="preserve"> по подготовке объектов к отопительному сезону. Два года подряд (2019,2020) </w:t>
      </w:r>
      <w:proofErr w:type="spellStart"/>
      <w:r w:rsidR="00D57D1E" w:rsidRPr="003C124A">
        <w:rPr>
          <w:rFonts w:ascii="Times New Roman" w:hAnsi="Times New Roman" w:cs="Times New Roman"/>
          <w:sz w:val="24"/>
          <w:szCs w:val="24"/>
        </w:rPr>
        <w:t>Муромцевским</w:t>
      </w:r>
      <w:proofErr w:type="spellEnd"/>
      <w:r w:rsidR="00D57D1E" w:rsidRPr="003C124A">
        <w:rPr>
          <w:rFonts w:ascii="Times New Roman" w:hAnsi="Times New Roman" w:cs="Times New Roman"/>
          <w:sz w:val="24"/>
          <w:szCs w:val="24"/>
        </w:rPr>
        <w:t xml:space="preserve"> районом, удалось снизить стоимость платы за отопления</w:t>
      </w:r>
      <w:r w:rsidR="00E12A29" w:rsidRPr="003C124A">
        <w:rPr>
          <w:rFonts w:ascii="Times New Roman" w:hAnsi="Times New Roman" w:cs="Times New Roman"/>
          <w:sz w:val="24"/>
          <w:szCs w:val="24"/>
        </w:rPr>
        <w:t>, тем самым сделать данную коммунальную услугу более доступной для населения в многоквартирных жилых домах. В период реализации муниципальной программы предстоит провести модернизацию системы водоснабжения в районе, в целях обеспечения бесперебойной подачи воды в сети абонентам и повышения ее качества до уровня питьевой.</w:t>
      </w:r>
    </w:p>
    <w:p w:rsidR="00400581" w:rsidRPr="003C124A" w:rsidRDefault="0069630E"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В рамках реализации настоящей муниципальной программы предусмотрен комплекс мероприятий, направленных на </w:t>
      </w:r>
      <w:r w:rsidR="00E12A29" w:rsidRPr="003C124A">
        <w:rPr>
          <w:rFonts w:ascii="Times New Roman" w:hAnsi="Times New Roman"/>
          <w:sz w:val="24"/>
          <w:szCs w:val="24"/>
        </w:rPr>
        <w:t xml:space="preserve">содержание и проведение капитального и текущего ремонта </w:t>
      </w:r>
      <w:r w:rsidR="00400581" w:rsidRPr="003C124A">
        <w:rPr>
          <w:rFonts w:ascii="Times New Roman" w:hAnsi="Times New Roman"/>
          <w:sz w:val="24"/>
          <w:szCs w:val="24"/>
        </w:rPr>
        <w:t>автомобильных дорог общего пользования местного значения</w:t>
      </w:r>
      <w:r w:rsidRPr="003C124A">
        <w:rPr>
          <w:rFonts w:ascii="Times New Roman" w:hAnsi="Times New Roman"/>
          <w:sz w:val="24"/>
          <w:szCs w:val="24"/>
        </w:rPr>
        <w:t xml:space="preserve">, </w:t>
      </w:r>
      <w:r w:rsidR="00E12A29" w:rsidRPr="003C124A">
        <w:rPr>
          <w:rFonts w:ascii="Times New Roman" w:hAnsi="Times New Roman"/>
          <w:sz w:val="24"/>
          <w:szCs w:val="24"/>
        </w:rPr>
        <w:t>обеспечение безопасности дорожного движения, организацию транспортного сообщения внутри района и обеспечения регулярных пассажирских перевозок по муниципальной маршрутной сети Муромцевского муниципального района Омской области</w:t>
      </w:r>
      <w:r w:rsidRPr="003C124A">
        <w:rPr>
          <w:rFonts w:ascii="Times New Roman" w:hAnsi="Times New Roman"/>
          <w:sz w:val="24"/>
          <w:szCs w:val="24"/>
        </w:rPr>
        <w:t>.</w:t>
      </w:r>
    </w:p>
    <w:p w:rsidR="00300124" w:rsidRPr="003C124A" w:rsidRDefault="0069630E"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Реализация мероприятий муниципальной программы позволит </w:t>
      </w:r>
      <w:r w:rsidR="00A24B86" w:rsidRPr="003C124A">
        <w:rPr>
          <w:rFonts w:ascii="Times New Roman" w:hAnsi="Times New Roman"/>
          <w:sz w:val="24"/>
          <w:szCs w:val="24"/>
        </w:rPr>
        <w:t>к 20</w:t>
      </w:r>
      <w:r w:rsidR="00423FBF" w:rsidRPr="003C124A">
        <w:rPr>
          <w:rFonts w:ascii="Times New Roman" w:hAnsi="Times New Roman"/>
          <w:sz w:val="24"/>
          <w:szCs w:val="24"/>
        </w:rPr>
        <w:t>3</w:t>
      </w:r>
      <w:r w:rsidR="00A24B86" w:rsidRPr="003C124A">
        <w:rPr>
          <w:rFonts w:ascii="Times New Roman" w:hAnsi="Times New Roman"/>
          <w:sz w:val="24"/>
          <w:szCs w:val="24"/>
        </w:rPr>
        <w:t xml:space="preserve">0 году </w:t>
      </w:r>
      <w:r w:rsidR="00300124" w:rsidRPr="003C124A">
        <w:rPr>
          <w:rFonts w:ascii="Times New Roman" w:hAnsi="Times New Roman"/>
          <w:sz w:val="24"/>
          <w:szCs w:val="24"/>
        </w:rPr>
        <w:t xml:space="preserve">снизить долю протяженности автомобильных дорог, не отвечающих нормативным требованиям, от общей протяженности автомобильных дорог,  до </w:t>
      </w:r>
      <w:r w:rsidR="00C33BFA" w:rsidRPr="003C124A">
        <w:rPr>
          <w:rFonts w:ascii="Times New Roman" w:hAnsi="Times New Roman"/>
          <w:sz w:val="24"/>
          <w:szCs w:val="24"/>
        </w:rPr>
        <w:t>75</w:t>
      </w:r>
      <w:r w:rsidR="00300124" w:rsidRPr="003C124A">
        <w:rPr>
          <w:rFonts w:ascii="Times New Roman" w:hAnsi="Times New Roman"/>
          <w:sz w:val="24"/>
          <w:szCs w:val="24"/>
        </w:rPr>
        <w:t xml:space="preserve"> %</w:t>
      </w:r>
      <w:r w:rsidR="00195731" w:rsidRPr="003C124A">
        <w:rPr>
          <w:rFonts w:ascii="Times New Roman" w:hAnsi="Times New Roman"/>
          <w:sz w:val="24"/>
          <w:szCs w:val="24"/>
        </w:rPr>
        <w:t>, а также с</w:t>
      </w:r>
      <w:r w:rsidR="00C33BFA" w:rsidRPr="003C124A">
        <w:rPr>
          <w:rFonts w:ascii="Times New Roman" w:hAnsi="Times New Roman"/>
          <w:sz w:val="24"/>
          <w:szCs w:val="24"/>
        </w:rPr>
        <w:t xml:space="preserve">охранить </w:t>
      </w:r>
      <w:r w:rsidR="00195731" w:rsidRPr="003C124A">
        <w:rPr>
          <w:rFonts w:ascii="Times New Roman" w:hAnsi="Times New Roman"/>
          <w:sz w:val="24"/>
          <w:szCs w:val="24"/>
        </w:rPr>
        <w:t xml:space="preserve">максимальный </w:t>
      </w:r>
      <w:r w:rsidR="00C33BFA" w:rsidRPr="003C124A">
        <w:rPr>
          <w:rFonts w:ascii="Times New Roman" w:hAnsi="Times New Roman"/>
          <w:sz w:val="24"/>
          <w:szCs w:val="24"/>
        </w:rPr>
        <w:t xml:space="preserve">охват населенных пунктов </w:t>
      </w:r>
      <w:r w:rsidR="001B79B9" w:rsidRPr="003C124A">
        <w:rPr>
          <w:rFonts w:ascii="Times New Roman" w:hAnsi="Times New Roman"/>
          <w:sz w:val="24"/>
          <w:szCs w:val="24"/>
        </w:rPr>
        <w:t>Муромцевского района</w:t>
      </w:r>
      <w:r w:rsidR="00195731" w:rsidRPr="003C124A">
        <w:rPr>
          <w:rFonts w:ascii="Times New Roman" w:hAnsi="Times New Roman"/>
          <w:sz w:val="24"/>
          <w:szCs w:val="24"/>
        </w:rPr>
        <w:t xml:space="preserve"> </w:t>
      </w:r>
      <w:r w:rsidR="00C33BFA" w:rsidRPr="003C124A">
        <w:rPr>
          <w:rFonts w:ascii="Times New Roman" w:hAnsi="Times New Roman"/>
          <w:sz w:val="24"/>
          <w:szCs w:val="24"/>
        </w:rPr>
        <w:t>регулярным т</w:t>
      </w:r>
      <w:r w:rsidR="00195731" w:rsidRPr="003C124A">
        <w:rPr>
          <w:rFonts w:ascii="Times New Roman" w:hAnsi="Times New Roman"/>
          <w:sz w:val="24"/>
          <w:szCs w:val="24"/>
        </w:rPr>
        <w:t>ранспортным сообщением</w:t>
      </w:r>
      <w:r w:rsidR="00C33BFA" w:rsidRPr="003C124A">
        <w:rPr>
          <w:rFonts w:ascii="Times New Roman" w:hAnsi="Times New Roman"/>
          <w:sz w:val="24"/>
          <w:szCs w:val="24"/>
        </w:rPr>
        <w:t>.</w:t>
      </w:r>
    </w:p>
    <w:p w:rsidR="008800F4" w:rsidRPr="003C124A" w:rsidRDefault="00ED27C3" w:rsidP="003C124A">
      <w:pPr>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Динамика социально-экономического развития </w:t>
      </w:r>
      <w:r w:rsidR="00A24B86" w:rsidRPr="003C124A">
        <w:rPr>
          <w:rFonts w:ascii="Times New Roman" w:hAnsi="Times New Roman"/>
          <w:sz w:val="24"/>
          <w:szCs w:val="24"/>
        </w:rPr>
        <w:t xml:space="preserve">Муромцевского района </w:t>
      </w:r>
      <w:r w:rsidRPr="003C124A">
        <w:rPr>
          <w:rFonts w:ascii="Times New Roman" w:hAnsi="Times New Roman"/>
          <w:sz w:val="24"/>
          <w:szCs w:val="24"/>
        </w:rPr>
        <w:t xml:space="preserve"> во многом зависит от эффектив</w:t>
      </w:r>
      <w:r w:rsidR="00A24B86" w:rsidRPr="003C124A">
        <w:rPr>
          <w:rFonts w:ascii="Times New Roman" w:hAnsi="Times New Roman"/>
          <w:sz w:val="24"/>
          <w:szCs w:val="24"/>
        </w:rPr>
        <w:t>ности муниципального управления,</w:t>
      </w:r>
      <w:r w:rsidRPr="003C124A">
        <w:rPr>
          <w:rFonts w:ascii="Times New Roman" w:hAnsi="Times New Roman"/>
          <w:sz w:val="24"/>
          <w:szCs w:val="24"/>
        </w:rPr>
        <w:t xml:space="preserve"> в том числе</w:t>
      </w:r>
      <w:r w:rsidR="00A24B86" w:rsidRPr="003C124A">
        <w:rPr>
          <w:rFonts w:ascii="Times New Roman" w:hAnsi="Times New Roman"/>
          <w:sz w:val="24"/>
          <w:szCs w:val="24"/>
        </w:rPr>
        <w:t xml:space="preserve"> управления общественными финансами и муниципальным имуществом</w:t>
      </w:r>
      <w:r w:rsidRPr="003C124A">
        <w:rPr>
          <w:rFonts w:ascii="Times New Roman" w:hAnsi="Times New Roman"/>
          <w:sz w:val="24"/>
          <w:szCs w:val="24"/>
        </w:rPr>
        <w:t>.</w:t>
      </w:r>
      <w:r w:rsidR="00A24B86" w:rsidRPr="003C124A">
        <w:rPr>
          <w:rFonts w:ascii="Times New Roman" w:hAnsi="Times New Roman"/>
          <w:sz w:val="24"/>
          <w:szCs w:val="24"/>
        </w:rPr>
        <w:t xml:space="preserve"> </w:t>
      </w:r>
      <w:r w:rsidRPr="003C124A">
        <w:rPr>
          <w:rFonts w:ascii="Times New Roman" w:hAnsi="Times New Roman"/>
          <w:sz w:val="24"/>
          <w:szCs w:val="24"/>
        </w:rPr>
        <w:t xml:space="preserve">В рамках муниципальной программы предусмотрена реализация комплекса мер, направленных на дальнейшее совершенствование механизмов муниципального  управления, управления финансами и собственностью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w:t>
      </w:r>
    </w:p>
    <w:p w:rsidR="001B79B9" w:rsidRPr="003C124A" w:rsidRDefault="001B79B9"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shd w:val="clear" w:color="auto" w:fill="FFFFFF"/>
        </w:rPr>
        <w:t>Внедрение в бюджетный процесс механизмов инициативного бюджетирования в Омской области позволит в долгосрочной перспективе привлекать дополнительные средства из вышестоящих бюджетов на реализации инициативных проектов с участием жителей района.</w:t>
      </w:r>
    </w:p>
    <w:p w:rsidR="00D04229" w:rsidRPr="003C124A" w:rsidRDefault="00D04229"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Сфера управления имуществом Муромцевского муниципального района Омской области охватывает широкий круг вопросов: создание новых объектов собственности Муромцевского муниципального района Омской области, безвозмездные прием и передача их на другие уровни собственности, приватизация и отчуждение по иным основаниям, передача во владение и пользование.</w:t>
      </w:r>
    </w:p>
    <w:p w:rsidR="00D04229" w:rsidRPr="003C124A" w:rsidRDefault="00D04229" w:rsidP="003C124A">
      <w:pPr>
        <w:spacing w:after="0" w:line="240" w:lineRule="auto"/>
        <w:ind w:firstLine="540"/>
        <w:jc w:val="both"/>
        <w:rPr>
          <w:rFonts w:ascii="Times New Roman" w:hAnsi="Times New Roman"/>
          <w:sz w:val="24"/>
          <w:szCs w:val="24"/>
        </w:rPr>
      </w:pPr>
      <w:r w:rsidRPr="003C124A">
        <w:rPr>
          <w:rFonts w:ascii="Times New Roman" w:hAnsi="Times New Roman"/>
          <w:sz w:val="24"/>
          <w:szCs w:val="24"/>
        </w:rPr>
        <w:t>Основы управления муниципальной  собственностью Муромцевского муниципального района Омской области установлены</w:t>
      </w:r>
      <w:r w:rsidRPr="003C124A">
        <w:rPr>
          <w:rFonts w:ascii="Times New Roman" w:hAnsi="Times New Roman"/>
          <w:color w:val="FF0000"/>
          <w:sz w:val="24"/>
          <w:szCs w:val="24"/>
        </w:rPr>
        <w:t xml:space="preserve">  </w:t>
      </w:r>
      <w:r w:rsidRPr="003C124A">
        <w:rPr>
          <w:rFonts w:ascii="Times New Roman" w:hAnsi="Times New Roman"/>
          <w:sz w:val="24"/>
          <w:szCs w:val="24"/>
        </w:rPr>
        <w:t>Положением «Об управлении собственностью Муромцевского муниципального района Омской области», утвержденным решением Совета Муромцевского муниципального района Омской области от 30.07.2010 г. № 31</w:t>
      </w:r>
      <w:r w:rsidR="00C54F7F" w:rsidRPr="003C124A">
        <w:rPr>
          <w:rFonts w:ascii="Times New Roman" w:hAnsi="Times New Roman"/>
          <w:sz w:val="24"/>
          <w:szCs w:val="24"/>
        </w:rPr>
        <w:t>.</w:t>
      </w:r>
    </w:p>
    <w:p w:rsidR="0003105E" w:rsidRPr="003C124A" w:rsidRDefault="0003105E" w:rsidP="003C124A">
      <w:pPr>
        <w:pStyle w:val="HTML"/>
        <w:jc w:val="both"/>
        <w:rPr>
          <w:rFonts w:ascii="Times New Roman" w:hAnsi="Times New Roman" w:cs="Times New Roman"/>
          <w:sz w:val="24"/>
          <w:szCs w:val="24"/>
        </w:rPr>
      </w:pPr>
      <w:r w:rsidRPr="003C124A">
        <w:rPr>
          <w:rFonts w:ascii="Times New Roman" w:hAnsi="Times New Roman" w:cs="Times New Roman"/>
          <w:sz w:val="24"/>
          <w:szCs w:val="24"/>
        </w:rPr>
        <w:tab/>
        <w:t xml:space="preserve">По состоянию на 1 января 2021 года в Едином банке данных количество объектов собственности Муромцевского муниципального района Омской области составило 1024 объектов, в том числе: 448 - объекты нежилого фонда, 372 – объекты жилищного фонда, 204 – земельные участки. Доля объектов, зарегистрированных в собственность Муромцевского  муниципального        района Омской области, увеличилась с 62,7 % (на 1 января 2013 года) до 63,68 % (на 1 января 2021 года) от общего числа объектов недвижимости,        </w:t>
      </w:r>
      <w:r w:rsidRPr="003C124A">
        <w:rPr>
          <w:rFonts w:ascii="Times New Roman" w:hAnsi="Times New Roman" w:cs="Times New Roman"/>
          <w:sz w:val="24"/>
          <w:szCs w:val="24"/>
        </w:rPr>
        <w:lastRenderedPageBreak/>
        <w:t>подлежащих регистрации, при этом право собственности на объекты нежилого        фонда зарегистрировано на 98 %.</w:t>
      </w:r>
    </w:p>
    <w:p w:rsidR="00D04229" w:rsidRPr="003C124A" w:rsidRDefault="00D04229" w:rsidP="003C124A">
      <w:pPr>
        <w:autoSpaceDE w:val="0"/>
        <w:autoSpaceDN w:val="0"/>
        <w:adjustRightInd w:val="0"/>
        <w:spacing w:after="0" w:line="240" w:lineRule="auto"/>
        <w:ind w:firstLine="540"/>
        <w:jc w:val="both"/>
        <w:rPr>
          <w:rFonts w:ascii="Times New Roman" w:hAnsi="Times New Roman"/>
          <w:sz w:val="24"/>
          <w:szCs w:val="24"/>
        </w:rPr>
      </w:pPr>
      <w:r w:rsidRPr="003C124A">
        <w:rPr>
          <w:rFonts w:ascii="Times New Roman" w:hAnsi="Times New Roman"/>
          <w:sz w:val="24"/>
          <w:szCs w:val="24"/>
        </w:rPr>
        <w:t xml:space="preserve">Одним из важнейших условий эффективного управления муниципальной  собственностью является наличие правоустанавливающих и </w:t>
      </w:r>
      <w:proofErr w:type="spellStart"/>
      <w:r w:rsidRPr="003C124A">
        <w:rPr>
          <w:rFonts w:ascii="Times New Roman" w:hAnsi="Times New Roman"/>
          <w:sz w:val="24"/>
          <w:szCs w:val="24"/>
        </w:rPr>
        <w:t>правоподтверждающих</w:t>
      </w:r>
      <w:proofErr w:type="spellEnd"/>
      <w:r w:rsidRPr="003C124A">
        <w:rPr>
          <w:rFonts w:ascii="Times New Roman" w:hAnsi="Times New Roman"/>
          <w:sz w:val="24"/>
          <w:szCs w:val="24"/>
        </w:rPr>
        <w:t xml:space="preserve"> документов, ведение единого полного учета объектов собственности. Надлежащее оформление права собственности, своевременная техническая инвентаризация объектов недвижимости, находящихся в собственности Муромцевского муниципального района Омской области, являются залогом целостности имущества Муромцевского муниципального района Омской области. </w:t>
      </w:r>
    </w:p>
    <w:p w:rsidR="001B79B9" w:rsidRPr="003C124A" w:rsidRDefault="001B79B9" w:rsidP="003C124A">
      <w:pPr>
        <w:autoSpaceDE w:val="0"/>
        <w:autoSpaceDN w:val="0"/>
        <w:adjustRightInd w:val="0"/>
        <w:spacing w:after="0" w:line="240" w:lineRule="auto"/>
        <w:ind w:firstLine="540"/>
        <w:jc w:val="both"/>
        <w:rPr>
          <w:rFonts w:ascii="Times New Roman" w:hAnsi="Times New Roman"/>
          <w:sz w:val="24"/>
          <w:szCs w:val="24"/>
        </w:rPr>
      </w:pPr>
      <w:r w:rsidRPr="003C124A">
        <w:rPr>
          <w:rFonts w:ascii="Times New Roman" w:hAnsi="Times New Roman"/>
          <w:sz w:val="24"/>
          <w:szCs w:val="24"/>
        </w:rPr>
        <w:t xml:space="preserve">Выявление неиспользуемого </w:t>
      </w:r>
      <w:r w:rsidR="00671528" w:rsidRPr="003C124A">
        <w:rPr>
          <w:rFonts w:ascii="Times New Roman" w:hAnsi="Times New Roman"/>
          <w:sz w:val="24"/>
          <w:szCs w:val="24"/>
        </w:rPr>
        <w:t xml:space="preserve">муниципального </w:t>
      </w:r>
      <w:r w:rsidRPr="003C124A">
        <w:rPr>
          <w:rFonts w:ascii="Times New Roman" w:hAnsi="Times New Roman"/>
          <w:sz w:val="24"/>
          <w:szCs w:val="24"/>
        </w:rPr>
        <w:t xml:space="preserve">имущества, свободных земель и земельных участков в целях формирования новых инвестиционных площадок </w:t>
      </w:r>
      <w:r w:rsidR="00671528" w:rsidRPr="003C124A">
        <w:rPr>
          <w:rFonts w:ascii="Times New Roman" w:hAnsi="Times New Roman"/>
          <w:sz w:val="24"/>
          <w:szCs w:val="24"/>
        </w:rPr>
        <w:t>позволит создать дополнительные условия для развития экономики</w:t>
      </w:r>
      <w:r w:rsidRPr="003C124A">
        <w:rPr>
          <w:rFonts w:ascii="Times New Roman" w:hAnsi="Times New Roman"/>
          <w:sz w:val="24"/>
          <w:szCs w:val="24"/>
        </w:rPr>
        <w:t xml:space="preserve"> </w:t>
      </w:r>
      <w:r w:rsidR="00671528" w:rsidRPr="003C124A">
        <w:rPr>
          <w:rFonts w:ascii="Times New Roman" w:hAnsi="Times New Roman"/>
          <w:sz w:val="24"/>
          <w:szCs w:val="24"/>
        </w:rPr>
        <w:t>Муромцевского района.</w:t>
      </w:r>
    </w:p>
    <w:p w:rsidR="00371F06" w:rsidRPr="003C124A" w:rsidRDefault="00371F06" w:rsidP="003C124A">
      <w:pPr>
        <w:spacing w:after="0" w:line="240" w:lineRule="auto"/>
        <w:rPr>
          <w:rFonts w:ascii="Times New Roman" w:hAnsi="Times New Roman"/>
          <w:sz w:val="24"/>
          <w:szCs w:val="24"/>
          <w:highlight w:val="yellow"/>
        </w:rPr>
      </w:pPr>
    </w:p>
    <w:p w:rsidR="008800F4" w:rsidRDefault="008800F4" w:rsidP="003C124A">
      <w:pPr>
        <w:spacing w:after="0" w:line="240" w:lineRule="auto"/>
        <w:jc w:val="center"/>
        <w:rPr>
          <w:rFonts w:ascii="Times New Roman" w:hAnsi="Times New Roman"/>
          <w:sz w:val="24"/>
          <w:szCs w:val="24"/>
        </w:rPr>
      </w:pPr>
      <w:r w:rsidRPr="003C124A">
        <w:rPr>
          <w:rFonts w:ascii="Times New Roman" w:hAnsi="Times New Roman"/>
          <w:sz w:val="24"/>
          <w:szCs w:val="24"/>
        </w:rPr>
        <w:t>Раздел 3 Цель и задачи муниципальной программы</w:t>
      </w:r>
    </w:p>
    <w:p w:rsidR="00AA41BC" w:rsidRPr="003C124A" w:rsidRDefault="00AA41BC" w:rsidP="003C124A">
      <w:pPr>
        <w:spacing w:after="0" w:line="240" w:lineRule="auto"/>
        <w:jc w:val="center"/>
        <w:rPr>
          <w:rFonts w:ascii="Times New Roman" w:hAnsi="Times New Roman"/>
          <w:sz w:val="24"/>
          <w:szCs w:val="24"/>
        </w:rPr>
      </w:pPr>
    </w:p>
    <w:p w:rsidR="00F02FE2" w:rsidRPr="003C124A" w:rsidRDefault="008800F4" w:rsidP="003C124A">
      <w:pPr>
        <w:widowControl w:val="0"/>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Главной целью  муниципальной программы является </w:t>
      </w:r>
      <w:r w:rsidR="00F02FE2" w:rsidRPr="003C124A">
        <w:rPr>
          <w:rFonts w:ascii="Times New Roman" w:hAnsi="Times New Roman"/>
          <w:sz w:val="24"/>
          <w:szCs w:val="24"/>
        </w:rPr>
        <w:t>Создание условий для экономического развития Муромцевского муниципального района Омской области, обеспечение роста конкурентоспособности  экономики  и повышения эффективности системы муниципального управления  в целях улучшения качества жизни населения Муромцевского муниципального  района.</w:t>
      </w:r>
    </w:p>
    <w:p w:rsidR="008800F4" w:rsidRPr="003C124A" w:rsidRDefault="008800F4" w:rsidP="003C124A">
      <w:pPr>
        <w:widowControl w:val="0"/>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Достижение заявленной цели потребует решения следующих задач:</w:t>
      </w:r>
    </w:p>
    <w:p w:rsidR="00306508" w:rsidRPr="003C124A" w:rsidRDefault="00F02FE2" w:rsidP="003C124A">
      <w:pPr>
        <w:spacing w:after="0" w:line="240" w:lineRule="auto"/>
        <w:jc w:val="both"/>
        <w:rPr>
          <w:rFonts w:ascii="Times New Roman" w:hAnsi="Times New Roman"/>
          <w:sz w:val="24"/>
          <w:szCs w:val="24"/>
        </w:rPr>
      </w:pPr>
      <w:r w:rsidRPr="003C124A">
        <w:rPr>
          <w:rFonts w:ascii="Times New Roman" w:hAnsi="Times New Roman"/>
          <w:sz w:val="24"/>
          <w:szCs w:val="24"/>
        </w:rPr>
        <w:tab/>
        <w:t xml:space="preserve">1. Повышение эффективности системы муниципального управления Муромцевского муниципального района. </w:t>
      </w:r>
    </w:p>
    <w:p w:rsidR="00F02FE2" w:rsidRPr="003C124A" w:rsidRDefault="00116B10"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Решение данной задачи будет обеспечено в рамках реализации основных мероприятий подпрограммы </w:t>
      </w:r>
      <w:r w:rsidR="008800F4" w:rsidRPr="003C124A">
        <w:rPr>
          <w:rFonts w:ascii="Times New Roman" w:hAnsi="Times New Roman"/>
          <w:sz w:val="24"/>
          <w:szCs w:val="24"/>
        </w:rPr>
        <w:t>«Муниципальное управление, управление общественными финансами и имуществом Муромцевского муниципального района  Омской области»</w:t>
      </w:r>
      <w:r w:rsidR="00D43B62" w:rsidRPr="003C124A">
        <w:rPr>
          <w:rFonts w:ascii="Times New Roman" w:hAnsi="Times New Roman"/>
          <w:sz w:val="24"/>
          <w:szCs w:val="24"/>
        </w:rPr>
        <w:t xml:space="preserve">, </w:t>
      </w:r>
      <w:r w:rsidR="001D640E" w:rsidRPr="003C124A">
        <w:rPr>
          <w:rFonts w:ascii="Times New Roman" w:hAnsi="Times New Roman"/>
          <w:sz w:val="24"/>
          <w:szCs w:val="24"/>
        </w:rPr>
        <w:t xml:space="preserve"> </w:t>
      </w:r>
      <w:r w:rsidRPr="003C124A">
        <w:rPr>
          <w:rFonts w:ascii="Times New Roman" w:hAnsi="Times New Roman"/>
          <w:sz w:val="24"/>
          <w:szCs w:val="24"/>
        </w:rPr>
        <w:t xml:space="preserve">направленных </w:t>
      </w:r>
      <w:proofErr w:type="gramStart"/>
      <w:r w:rsidRPr="003C124A">
        <w:rPr>
          <w:rFonts w:ascii="Times New Roman" w:hAnsi="Times New Roman"/>
          <w:sz w:val="24"/>
          <w:szCs w:val="24"/>
        </w:rPr>
        <w:t>на</w:t>
      </w:r>
      <w:proofErr w:type="gramEnd"/>
      <w:r w:rsidRPr="003C124A">
        <w:rPr>
          <w:rFonts w:ascii="Times New Roman" w:hAnsi="Times New Roman"/>
          <w:sz w:val="24"/>
          <w:szCs w:val="24"/>
        </w:rPr>
        <w:t>:</w:t>
      </w:r>
      <w:r w:rsidR="00F02FE2" w:rsidRPr="003C124A">
        <w:rPr>
          <w:rFonts w:ascii="Times New Roman" w:hAnsi="Times New Roman"/>
          <w:sz w:val="24"/>
          <w:szCs w:val="24"/>
        </w:rPr>
        <w:t xml:space="preserve"> </w:t>
      </w:r>
    </w:p>
    <w:p w:rsidR="00651DD5" w:rsidRPr="003C124A" w:rsidRDefault="00F02FE2"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Создание необходимых условий для эффективного осуществления полномочий  Администрацией Муромцевского муниципального района,  выполнение муниципальных  функций    в соответствии   с законодательством</w:t>
      </w:r>
      <w:r w:rsidRPr="003C124A">
        <w:rPr>
          <w:rFonts w:ascii="Times New Roman" w:hAnsi="Times New Roman"/>
          <w:sz w:val="24"/>
          <w:szCs w:val="24"/>
        </w:rPr>
        <w:t>;</w:t>
      </w:r>
    </w:p>
    <w:p w:rsidR="00F02FE2" w:rsidRPr="003C124A" w:rsidRDefault="00F02FE2"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 xml:space="preserve">Совершенствование организации и осуществления бюджетного процесса в </w:t>
      </w:r>
      <w:proofErr w:type="spellStart"/>
      <w:r w:rsidR="00116B10" w:rsidRPr="003C124A">
        <w:rPr>
          <w:rFonts w:ascii="Times New Roman" w:hAnsi="Times New Roman"/>
          <w:sz w:val="24"/>
          <w:szCs w:val="24"/>
        </w:rPr>
        <w:t>Муромцевском</w:t>
      </w:r>
      <w:proofErr w:type="spellEnd"/>
      <w:r w:rsidR="00116B10" w:rsidRPr="003C124A">
        <w:rPr>
          <w:rFonts w:ascii="Times New Roman" w:hAnsi="Times New Roman"/>
          <w:sz w:val="24"/>
          <w:szCs w:val="24"/>
        </w:rPr>
        <w:t xml:space="preserve"> муниципальном районе, а так же развитие стимулов для правомерного и  качественного управления финансами в поселениях  района</w:t>
      </w:r>
      <w:r w:rsidRPr="003C124A">
        <w:rPr>
          <w:rFonts w:ascii="Times New Roman" w:hAnsi="Times New Roman"/>
          <w:sz w:val="24"/>
          <w:szCs w:val="24"/>
        </w:rPr>
        <w:t>;</w:t>
      </w:r>
    </w:p>
    <w:p w:rsidR="00F02FE2" w:rsidRPr="003C124A" w:rsidRDefault="00F02FE2"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Повышение эффективности управления муниципальным имуществом, создание условий для экономического развития Муромцевского муниципального района Омской области</w:t>
      </w:r>
      <w:r w:rsidRPr="003C124A">
        <w:rPr>
          <w:rFonts w:ascii="Times New Roman" w:hAnsi="Times New Roman"/>
          <w:sz w:val="24"/>
          <w:szCs w:val="24"/>
        </w:rPr>
        <w:t>;</w:t>
      </w:r>
    </w:p>
    <w:p w:rsidR="00F02FE2" w:rsidRPr="003C124A" w:rsidRDefault="00F02FE2"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Обеспечение эффективного осуществления полномочий Совета Муромцевского муниципального района Омской области.</w:t>
      </w:r>
    </w:p>
    <w:p w:rsidR="00371F06" w:rsidRPr="003C124A" w:rsidRDefault="00F02FE2" w:rsidP="003C124A">
      <w:pPr>
        <w:spacing w:after="0" w:line="240" w:lineRule="auto"/>
        <w:jc w:val="both"/>
        <w:rPr>
          <w:rFonts w:ascii="Times New Roman" w:hAnsi="Times New Roman"/>
          <w:sz w:val="24"/>
          <w:szCs w:val="24"/>
        </w:rPr>
      </w:pPr>
      <w:r w:rsidRPr="003C124A">
        <w:rPr>
          <w:rFonts w:ascii="Times New Roman" w:hAnsi="Times New Roman"/>
          <w:sz w:val="24"/>
          <w:szCs w:val="24"/>
        </w:rPr>
        <w:tab/>
      </w:r>
      <w:r w:rsidR="00651DD5" w:rsidRPr="003C124A">
        <w:rPr>
          <w:rFonts w:ascii="Times New Roman" w:hAnsi="Times New Roman"/>
          <w:sz w:val="24"/>
          <w:szCs w:val="24"/>
        </w:rPr>
        <w:t xml:space="preserve">2. </w:t>
      </w:r>
      <w:r w:rsidRPr="003C124A">
        <w:rPr>
          <w:rFonts w:ascii="Times New Roman" w:hAnsi="Times New Roman"/>
          <w:sz w:val="24"/>
          <w:szCs w:val="24"/>
        </w:rPr>
        <w:t xml:space="preserve">Создание условий для обеспечения граждан доступным и комфортным жильем и жилищно-коммунальными услугами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Омской области</w:t>
      </w:r>
      <w:r w:rsidR="00371F06" w:rsidRPr="003C124A">
        <w:rPr>
          <w:rFonts w:ascii="Times New Roman" w:hAnsi="Times New Roman"/>
          <w:sz w:val="24"/>
          <w:szCs w:val="24"/>
        </w:rPr>
        <w:t>.</w:t>
      </w:r>
    </w:p>
    <w:p w:rsidR="00F02FE2" w:rsidRPr="003C124A" w:rsidRDefault="00116B10"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t xml:space="preserve">Решение данной задачи будет обеспечено в рамках реализации основных мероприятий подпрограммы </w:t>
      </w:r>
      <w:r w:rsidR="00F02FE2" w:rsidRPr="003C124A">
        <w:rPr>
          <w:rFonts w:ascii="Times New Roman" w:hAnsi="Times New Roman"/>
          <w:sz w:val="24"/>
          <w:szCs w:val="24"/>
        </w:rPr>
        <w:t xml:space="preserve">«Развитие жилищного строительства на территории Муромцевского муниципального района Омской области»,  </w:t>
      </w:r>
      <w:r w:rsidRPr="003C124A">
        <w:rPr>
          <w:rFonts w:ascii="Times New Roman" w:hAnsi="Times New Roman"/>
          <w:sz w:val="24"/>
          <w:szCs w:val="24"/>
        </w:rPr>
        <w:t xml:space="preserve">направленных </w:t>
      </w:r>
      <w:proofErr w:type="gramStart"/>
      <w:r w:rsidRPr="003C124A">
        <w:rPr>
          <w:rFonts w:ascii="Times New Roman" w:hAnsi="Times New Roman"/>
          <w:sz w:val="24"/>
          <w:szCs w:val="24"/>
        </w:rPr>
        <w:t>на</w:t>
      </w:r>
      <w:proofErr w:type="gramEnd"/>
      <w:r w:rsidRPr="003C124A">
        <w:rPr>
          <w:rFonts w:ascii="Times New Roman" w:hAnsi="Times New Roman"/>
          <w:sz w:val="24"/>
          <w:szCs w:val="24"/>
        </w:rPr>
        <w:t>:</w:t>
      </w:r>
    </w:p>
    <w:p w:rsidR="00F02FE2" w:rsidRPr="003C124A" w:rsidRDefault="00F02FE2" w:rsidP="003C124A">
      <w:pPr>
        <w:spacing w:after="0" w:line="240" w:lineRule="auto"/>
        <w:ind w:firstLine="270"/>
        <w:jc w:val="both"/>
        <w:rPr>
          <w:rFonts w:ascii="Times New Roman" w:hAnsi="Times New Roman"/>
          <w:sz w:val="24"/>
          <w:szCs w:val="24"/>
        </w:rPr>
      </w:pPr>
      <w:r w:rsidRPr="003C124A">
        <w:rPr>
          <w:rFonts w:ascii="Times New Roman" w:hAnsi="Times New Roman"/>
          <w:sz w:val="24"/>
          <w:szCs w:val="24"/>
        </w:rPr>
        <w:t xml:space="preserve">- </w:t>
      </w:r>
      <w:r w:rsidR="008800F4" w:rsidRPr="003C124A">
        <w:rPr>
          <w:rFonts w:ascii="Times New Roman" w:hAnsi="Times New Roman"/>
          <w:sz w:val="24"/>
          <w:szCs w:val="24"/>
        </w:rPr>
        <w:t xml:space="preserve"> </w:t>
      </w:r>
      <w:r w:rsidR="001C52E9" w:rsidRPr="003C124A">
        <w:rPr>
          <w:rFonts w:ascii="Times New Roman" w:hAnsi="Times New Roman"/>
          <w:sz w:val="24"/>
          <w:szCs w:val="24"/>
        </w:rPr>
        <w:t>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(реконструкцию) индивидуального жилья</w:t>
      </w:r>
      <w:r w:rsidRPr="003C124A">
        <w:rPr>
          <w:rFonts w:ascii="Times New Roman" w:hAnsi="Times New Roman"/>
          <w:sz w:val="24"/>
          <w:szCs w:val="24"/>
        </w:rPr>
        <w:t>;</w:t>
      </w:r>
    </w:p>
    <w:p w:rsidR="00F02FE2" w:rsidRPr="003C124A" w:rsidRDefault="00F02FE2" w:rsidP="003C124A">
      <w:pPr>
        <w:spacing w:after="0" w:line="240" w:lineRule="auto"/>
        <w:ind w:firstLine="270"/>
        <w:jc w:val="both"/>
        <w:rPr>
          <w:rFonts w:ascii="Times New Roman" w:hAnsi="Times New Roman"/>
          <w:sz w:val="24"/>
          <w:szCs w:val="24"/>
        </w:rPr>
      </w:pPr>
      <w:r w:rsidRPr="003C124A">
        <w:rPr>
          <w:rFonts w:ascii="Times New Roman" w:hAnsi="Times New Roman"/>
          <w:sz w:val="24"/>
          <w:szCs w:val="24"/>
        </w:rPr>
        <w:t xml:space="preserve">- </w:t>
      </w:r>
      <w:r w:rsidR="001C52E9" w:rsidRPr="003C124A">
        <w:rPr>
          <w:rFonts w:ascii="Times New Roman" w:hAnsi="Times New Roman"/>
          <w:sz w:val="24"/>
          <w:szCs w:val="24"/>
        </w:rPr>
        <w:t xml:space="preserve">создание условий для развития сектора арендного жилья </w:t>
      </w:r>
      <w:proofErr w:type="spellStart"/>
      <w:r w:rsidR="001C52E9" w:rsidRPr="003C124A">
        <w:rPr>
          <w:rFonts w:ascii="Times New Roman" w:hAnsi="Times New Roman"/>
          <w:sz w:val="24"/>
          <w:szCs w:val="24"/>
        </w:rPr>
        <w:t>экономкласса</w:t>
      </w:r>
      <w:proofErr w:type="spellEnd"/>
      <w:r w:rsidR="001C52E9" w:rsidRPr="003C124A">
        <w:rPr>
          <w:rFonts w:ascii="Times New Roman" w:hAnsi="Times New Roman"/>
          <w:sz w:val="24"/>
          <w:szCs w:val="24"/>
        </w:rPr>
        <w:t xml:space="preserve">, строительство многоквартирных домов в целях формирования муниципального жилищного фонда в </w:t>
      </w:r>
      <w:proofErr w:type="spellStart"/>
      <w:r w:rsidR="001C52E9" w:rsidRPr="003C124A">
        <w:rPr>
          <w:rFonts w:ascii="Times New Roman" w:hAnsi="Times New Roman"/>
          <w:sz w:val="24"/>
          <w:szCs w:val="24"/>
        </w:rPr>
        <w:t>Муромцевском</w:t>
      </w:r>
      <w:proofErr w:type="spellEnd"/>
      <w:r w:rsidR="001C52E9" w:rsidRPr="003C124A">
        <w:rPr>
          <w:rFonts w:ascii="Times New Roman" w:hAnsi="Times New Roman"/>
          <w:sz w:val="24"/>
          <w:szCs w:val="24"/>
        </w:rPr>
        <w:t xml:space="preserve"> районе, для сокращения жилищного фонда непригодного для проживания</w:t>
      </w:r>
      <w:r w:rsidRPr="003C124A">
        <w:rPr>
          <w:rFonts w:ascii="Times New Roman" w:hAnsi="Times New Roman"/>
          <w:sz w:val="24"/>
          <w:szCs w:val="24"/>
        </w:rPr>
        <w:t>;</w:t>
      </w:r>
    </w:p>
    <w:p w:rsidR="001C52E9" w:rsidRPr="003C124A" w:rsidRDefault="00F02FE2" w:rsidP="003C124A">
      <w:pPr>
        <w:spacing w:after="0" w:line="240" w:lineRule="auto"/>
        <w:ind w:firstLine="270"/>
        <w:jc w:val="both"/>
        <w:rPr>
          <w:rFonts w:ascii="Times New Roman" w:hAnsi="Times New Roman"/>
          <w:sz w:val="24"/>
          <w:szCs w:val="24"/>
        </w:rPr>
      </w:pPr>
      <w:r w:rsidRPr="003C124A">
        <w:rPr>
          <w:rFonts w:ascii="Times New Roman" w:hAnsi="Times New Roman"/>
          <w:sz w:val="24"/>
          <w:szCs w:val="24"/>
        </w:rPr>
        <w:t xml:space="preserve">- </w:t>
      </w:r>
      <w:r w:rsidR="001C52E9" w:rsidRPr="003C124A">
        <w:rPr>
          <w:rFonts w:ascii="Times New Roman" w:hAnsi="Times New Roman"/>
          <w:sz w:val="24"/>
          <w:szCs w:val="24"/>
        </w:rPr>
        <w:t>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F02FE2" w:rsidRPr="003C124A" w:rsidRDefault="001C52E9" w:rsidP="003C124A">
      <w:pPr>
        <w:spacing w:after="0" w:line="240" w:lineRule="auto"/>
        <w:ind w:firstLine="270"/>
        <w:jc w:val="both"/>
        <w:rPr>
          <w:rFonts w:ascii="Times New Roman" w:hAnsi="Times New Roman"/>
          <w:sz w:val="24"/>
          <w:szCs w:val="24"/>
        </w:rPr>
      </w:pPr>
      <w:r w:rsidRPr="003C124A">
        <w:rPr>
          <w:rFonts w:ascii="Times New Roman" w:hAnsi="Times New Roman"/>
          <w:sz w:val="24"/>
          <w:szCs w:val="24"/>
        </w:rPr>
        <w:t>- расселение граждан из аварийного жилищного фонда.</w:t>
      </w:r>
    </w:p>
    <w:p w:rsidR="00651DD5" w:rsidRPr="003C124A" w:rsidRDefault="00116B10" w:rsidP="00260534">
      <w:pPr>
        <w:numPr>
          <w:ilvl w:val="0"/>
          <w:numId w:val="3"/>
        </w:numPr>
        <w:spacing w:after="0" w:line="240" w:lineRule="auto"/>
        <w:ind w:left="0" w:firstLine="426"/>
        <w:jc w:val="both"/>
        <w:rPr>
          <w:rFonts w:ascii="Times New Roman" w:hAnsi="Times New Roman"/>
          <w:sz w:val="24"/>
          <w:szCs w:val="24"/>
        </w:rPr>
      </w:pPr>
      <w:r w:rsidRPr="003C124A">
        <w:rPr>
          <w:rFonts w:ascii="Times New Roman" w:hAnsi="Times New Roman"/>
          <w:sz w:val="24"/>
          <w:szCs w:val="24"/>
        </w:rPr>
        <w:t>Создание условий для развития сельского хозяйства на территории Муромцевского района Омской области</w:t>
      </w:r>
      <w:r w:rsidR="00651DD5" w:rsidRPr="003C124A">
        <w:rPr>
          <w:rFonts w:ascii="Times New Roman" w:hAnsi="Times New Roman"/>
          <w:sz w:val="24"/>
          <w:szCs w:val="24"/>
        </w:rPr>
        <w:t xml:space="preserve">. </w:t>
      </w:r>
    </w:p>
    <w:p w:rsidR="00A3713F" w:rsidRPr="003C124A" w:rsidRDefault="008800F4" w:rsidP="003C124A">
      <w:pPr>
        <w:spacing w:after="0" w:line="240" w:lineRule="auto"/>
        <w:ind w:firstLine="708"/>
        <w:jc w:val="both"/>
        <w:rPr>
          <w:rFonts w:ascii="Times New Roman" w:hAnsi="Times New Roman"/>
          <w:sz w:val="24"/>
          <w:szCs w:val="24"/>
        </w:rPr>
      </w:pPr>
      <w:r w:rsidRPr="003C124A">
        <w:rPr>
          <w:rFonts w:ascii="Times New Roman" w:hAnsi="Times New Roman"/>
          <w:sz w:val="24"/>
          <w:szCs w:val="24"/>
        </w:rPr>
        <w:lastRenderedPageBreak/>
        <w:t xml:space="preserve">Решение данной задачи </w:t>
      </w:r>
      <w:r w:rsidR="00A3713F" w:rsidRPr="003C124A">
        <w:rPr>
          <w:rFonts w:ascii="Times New Roman" w:hAnsi="Times New Roman"/>
          <w:sz w:val="24"/>
          <w:szCs w:val="24"/>
        </w:rPr>
        <w:t xml:space="preserve">будет обеспечено в рамках реализации основных мероприятий подпрограммы </w:t>
      </w:r>
      <w:r w:rsidR="00D43B62" w:rsidRPr="003C124A">
        <w:rPr>
          <w:rFonts w:ascii="Times New Roman" w:hAnsi="Times New Roman"/>
          <w:sz w:val="24"/>
          <w:szCs w:val="24"/>
        </w:rPr>
        <w:t xml:space="preserve">«Развитие сельского хозяйства и регулирование рынков сельскохозяйственной продукции, сырья и продовольствия Муромцевского муниципального района Омской области» </w:t>
      </w:r>
      <w:r w:rsidR="00A3713F" w:rsidRPr="003C124A">
        <w:rPr>
          <w:rFonts w:ascii="Times New Roman" w:hAnsi="Times New Roman"/>
          <w:sz w:val="24"/>
          <w:szCs w:val="24"/>
        </w:rPr>
        <w:t xml:space="preserve">направленных </w:t>
      </w:r>
      <w:proofErr w:type="gramStart"/>
      <w:r w:rsidR="00A3713F" w:rsidRPr="003C124A">
        <w:rPr>
          <w:rFonts w:ascii="Times New Roman" w:hAnsi="Times New Roman"/>
          <w:sz w:val="24"/>
          <w:szCs w:val="24"/>
        </w:rPr>
        <w:t>на</w:t>
      </w:r>
      <w:proofErr w:type="gramEnd"/>
      <w:r w:rsidR="00A3713F" w:rsidRPr="003C124A">
        <w:rPr>
          <w:rFonts w:ascii="Times New Roman" w:hAnsi="Times New Roman"/>
          <w:sz w:val="24"/>
          <w:szCs w:val="24"/>
        </w:rPr>
        <w:t>:</w:t>
      </w:r>
    </w:p>
    <w:p w:rsidR="00CE1D5D" w:rsidRPr="003C124A" w:rsidRDefault="006B3605" w:rsidP="003C124A">
      <w:pPr>
        <w:widowControl w:val="0"/>
        <w:tabs>
          <w:tab w:val="left" w:pos="351"/>
        </w:tabs>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Улучшение финансового состояния малых форм хозяйствования за счет роста объемов производства и реализации сельскохозяйственной продукции</w:t>
      </w:r>
      <w:r w:rsidR="00CE1D5D" w:rsidRPr="003C124A">
        <w:rPr>
          <w:rFonts w:ascii="Times New Roman" w:hAnsi="Times New Roman"/>
          <w:sz w:val="24"/>
          <w:szCs w:val="24"/>
        </w:rPr>
        <w:t>;</w:t>
      </w:r>
    </w:p>
    <w:p w:rsidR="00D347C8" w:rsidRPr="002F48D5" w:rsidRDefault="00CE1D5D" w:rsidP="003C124A">
      <w:pPr>
        <w:widowControl w:val="0"/>
        <w:tabs>
          <w:tab w:val="left" w:pos="351"/>
        </w:tabs>
        <w:autoSpaceDE w:val="0"/>
        <w:autoSpaceDN w:val="0"/>
        <w:adjustRightInd w:val="0"/>
        <w:spacing w:after="0" w:line="240" w:lineRule="auto"/>
        <w:jc w:val="both"/>
        <w:rPr>
          <w:rFonts w:ascii="Times New Roman" w:hAnsi="Times New Roman"/>
          <w:sz w:val="24"/>
          <w:szCs w:val="24"/>
        </w:rPr>
      </w:pPr>
      <w:r w:rsidRPr="003C124A">
        <w:rPr>
          <w:rFonts w:ascii="Times New Roman" w:hAnsi="Times New Roman"/>
          <w:sz w:val="24"/>
          <w:szCs w:val="24"/>
        </w:rPr>
        <w:t xml:space="preserve">- </w:t>
      </w:r>
      <w:r w:rsidR="00116B10" w:rsidRPr="003C124A">
        <w:rPr>
          <w:rFonts w:ascii="Times New Roman" w:hAnsi="Times New Roman"/>
          <w:sz w:val="24"/>
          <w:szCs w:val="24"/>
        </w:rPr>
        <w:t>Обеспечение высококвалифицированными кадрами АПК и создание условий для привлекательности работ</w:t>
      </w:r>
      <w:r w:rsidR="00116B10" w:rsidRPr="002F48D5">
        <w:rPr>
          <w:rFonts w:ascii="Times New Roman" w:hAnsi="Times New Roman"/>
          <w:sz w:val="24"/>
          <w:szCs w:val="24"/>
        </w:rPr>
        <w:t>ы на селе</w:t>
      </w:r>
      <w:r w:rsidR="006B3605" w:rsidRPr="002F48D5">
        <w:rPr>
          <w:rFonts w:ascii="Times New Roman" w:hAnsi="Times New Roman"/>
          <w:sz w:val="24"/>
          <w:szCs w:val="24"/>
        </w:rPr>
        <w:t xml:space="preserve">;                                                                                    </w:t>
      </w:r>
      <w:r w:rsidR="00C33BFA" w:rsidRPr="002F48D5">
        <w:rPr>
          <w:rFonts w:ascii="Times New Roman" w:hAnsi="Times New Roman"/>
          <w:sz w:val="24"/>
          <w:szCs w:val="24"/>
        </w:rPr>
        <w:t xml:space="preserve">          </w:t>
      </w:r>
      <w:r w:rsidR="00116B10" w:rsidRPr="002F48D5">
        <w:rPr>
          <w:rFonts w:ascii="Times New Roman" w:hAnsi="Times New Roman"/>
          <w:sz w:val="24"/>
          <w:szCs w:val="24"/>
        </w:rPr>
        <w:t>- Обеспечение эффективной деятельности Управления как ответственного исполнителя муниципальной программы</w:t>
      </w:r>
      <w:r w:rsidR="006B3605" w:rsidRPr="002F48D5">
        <w:rPr>
          <w:rFonts w:ascii="Times New Roman" w:hAnsi="Times New Roman"/>
          <w:sz w:val="24"/>
          <w:szCs w:val="24"/>
        </w:rPr>
        <w:t xml:space="preserve">;                                                                                                                                 </w:t>
      </w:r>
    </w:p>
    <w:p w:rsidR="00371F06" w:rsidRPr="002F48D5" w:rsidRDefault="00116B10" w:rsidP="003C124A">
      <w:pPr>
        <w:spacing w:after="0" w:line="240" w:lineRule="auto"/>
        <w:jc w:val="both"/>
        <w:rPr>
          <w:rFonts w:ascii="Times New Roman" w:hAnsi="Times New Roman"/>
          <w:sz w:val="24"/>
          <w:szCs w:val="24"/>
        </w:rPr>
      </w:pPr>
      <w:r w:rsidRPr="002F48D5">
        <w:rPr>
          <w:rFonts w:ascii="Times New Roman" w:hAnsi="Times New Roman"/>
          <w:sz w:val="24"/>
          <w:szCs w:val="24"/>
        </w:rPr>
        <w:tab/>
        <w:t>4</w:t>
      </w:r>
      <w:r w:rsidR="00D347C8" w:rsidRPr="002F48D5">
        <w:rPr>
          <w:rFonts w:ascii="Times New Roman" w:hAnsi="Times New Roman"/>
          <w:sz w:val="24"/>
          <w:szCs w:val="24"/>
        </w:rPr>
        <w:t xml:space="preserve">. </w:t>
      </w:r>
      <w:r w:rsidR="00C33BFA" w:rsidRPr="002F48D5">
        <w:rPr>
          <w:rFonts w:ascii="Times New Roman" w:hAnsi="Times New Roman"/>
          <w:sz w:val="24"/>
          <w:szCs w:val="24"/>
        </w:rPr>
        <w:t xml:space="preserve">Обеспечение модернизации и </w:t>
      </w:r>
      <w:proofErr w:type="gramStart"/>
      <w:r w:rsidR="00C33BFA" w:rsidRPr="002F48D5">
        <w:rPr>
          <w:rFonts w:ascii="Times New Roman" w:hAnsi="Times New Roman"/>
          <w:sz w:val="24"/>
          <w:szCs w:val="24"/>
        </w:rPr>
        <w:t>развития</w:t>
      </w:r>
      <w:proofErr w:type="gramEnd"/>
      <w:r w:rsidR="00C33BFA" w:rsidRPr="002F48D5">
        <w:rPr>
          <w:rFonts w:ascii="Times New Roman" w:hAnsi="Times New Roman"/>
          <w:sz w:val="24"/>
          <w:szCs w:val="24"/>
        </w:rPr>
        <w:t xml:space="preserve"> автомобильных дорог, обеспечение безопасности дорожного движения</w:t>
      </w:r>
      <w:r w:rsidR="00371F06" w:rsidRPr="002F48D5">
        <w:rPr>
          <w:rFonts w:ascii="Times New Roman" w:hAnsi="Times New Roman"/>
          <w:sz w:val="24"/>
          <w:szCs w:val="24"/>
        </w:rPr>
        <w:t>.</w:t>
      </w:r>
    </w:p>
    <w:p w:rsidR="00D347C8" w:rsidRPr="002F48D5" w:rsidRDefault="00D347C8" w:rsidP="003C124A">
      <w:pPr>
        <w:spacing w:after="0" w:line="240" w:lineRule="auto"/>
        <w:ind w:firstLine="708"/>
        <w:jc w:val="both"/>
        <w:rPr>
          <w:rFonts w:ascii="Times New Roman" w:hAnsi="Times New Roman"/>
          <w:sz w:val="24"/>
          <w:szCs w:val="24"/>
        </w:rPr>
      </w:pPr>
      <w:r w:rsidRPr="002F48D5">
        <w:rPr>
          <w:rFonts w:ascii="Times New Roman" w:hAnsi="Times New Roman"/>
          <w:sz w:val="24"/>
          <w:szCs w:val="24"/>
        </w:rPr>
        <w:t xml:space="preserve">Решение данной задачи будет обеспечено в рамках реализации основных мероприятий подпрограммы </w:t>
      </w:r>
      <w:r w:rsidR="00D43B62" w:rsidRPr="002F48D5">
        <w:rPr>
          <w:rFonts w:ascii="Times New Roman" w:hAnsi="Times New Roman"/>
          <w:sz w:val="24"/>
          <w:szCs w:val="24"/>
        </w:rPr>
        <w:t>«</w:t>
      </w:r>
      <w:r w:rsidR="001C52E9" w:rsidRPr="002F48D5">
        <w:rPr>
          <w:rFonts w:ascii="Times New Roman" w:hAnsi="Times New Roman"/>
          <w:sz w:val="24"/>
          <w:szCs w:val="24"/>
        </w:rPr>
        <w:t>Модернизация и развитие автомобильных дорог, пассажирского транспорта в границах Муромцевского муниципального района Омской области</w:t>
      </w:r>
      <w:r w:rsidR="00D43B62" w:rsidRPr="002F48D5">
        <w:rPr>
          <w:rFonts w:ascii="Times New Roman" w:hAnsi="Times New Roman"/>
          <w:sz w:val="24"/>
          <w:szCs w:val="24"/>
        </w:rPr>
        <w:t>»</w:t>
      </w:r>
      <w:r w:rsidR="006B3605" w:rsidRPr="002F48D5">
        <w:rPr>
          <w:rFonts w:ascii="Times New Roman" w:hAnsi="Times New Roman"/>
          <w:sz w:val="24"/>
          <w:szCs w:val="24"/>
        </w:rPr>
        <w:t>,</w:t>
      </w:r>
      <w:r w:rsidRPr="002F48D5">
        <w:rPr>
          <w:rFonts w:ascii="Times New Roman" w:hAnsi="Times New Roman"/>
          <w:sz w:val="24"/>
          <w:szCs w:val="24"/>
        </w:rPr>
        <w:t xml:space="preserve"> направленных </w:t>
      </w:r>
      <w:proofErr w:type="gramStart"/>
      <w:r w:rsidRPr="002F48D5">
        <w:rPr>
          <w:rFonts w:ascii="Times New Roman" w:hAnsi="Times New Roman"/>
          <w:sz w:val="24"/>
          <w:szCs w:val="24"/>
        </w:rPr>
        <w:t>на</w:t>
      </w:r>
      <w:proofErr w:type="gramEnd"/>
      <w:r w:rsidRPr="002F48D5">
        <w:rPr>
          <w:rFonts w:ascii="Times New Roman" w:hAnsi="Times New Roman"/>
          <w:sz w:val="24"/>
          <w:szCs w:val="24"/>
        </w:rPr>
        <w:t>:</w:t>
      </w:r>
    </w:p>
    <w:p w:rsidR="00300124" w:rsidRPr="002F48D5" w:rsidRDefault="00300124" w:rsidP="003C124A">
      <w:pPr>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 xml:space="preserve">- </w:t>
      </w:r>
      <w:r w:rsidR="00671528" w:rsidRPr="002F48D5">
        <w:rPr>
          <w:rFonts w:ascii="Times New Roman" w:hAnsi="Times New Roman"/>
          <w:sz w:val="24"/>
          <w:szCs w:val="24"/>
        </w:rPr>
        <w:t>улучшение состояния автомобильных дорог и повышение безопасности  дорожного движения на уровне, обеспечивающем устойчивую работу автомобильного транспорта</w:t>
      </w:r>
      <w:r w:rsidRPr="002F48D5">
        <w:rPr>
          <w:rFonts w:ascii="Times New Roman" w:hAnsi="Times New Roman"/>
          <w:sz w:val="24"/>
          <w:szCs w:val="24"/>
        </w:rPr>
        <w:t>;</w:t>
      </w:r>
    </w:p>
    <w:p w:rsidR="00C428BA" w:rsidRPr="002F48D5" w:rsidRDefault="00300124" w:rsidP="003C124A">
      <w:pPr>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 xml:space="preserve">- </w:t>
      </w:r>
      <w:r w:rsidR="00671528" w:rsidRPr="002F48D5">
        <w:rPr>
          <w:rFonts w:ascii="Times New Roman" w:hAnsi="Times New Roman"/>
          <w:sz w:val="24"/>
          <w:szCs w:val="24"/>
        </w:rPr>
        <w:t>обеспечение доступности пассажирских перевозок;</w:t>
      </w:r>
    </w:p>
    <w:p w:rsidR="00671528" w:rsidRPr="002F48D5" w:rsidRDefault="00671528" w:rsidP="003C124A">
      <w:pPr>
        <w:autoSpaceDE w:val="0"/>
        <w:autoSpaceDN w:val="0"/>
        <w:adjustRightInd w:val="0"/>
        <w:spacing w:after="0" w:line="240" w:lineRule="auto"/>
        <w:jc w:val="both"/>
        <w:rPr>
          <w:rFonts w:ascii="Times New Roman" w:hAnsi="Times New Roman"/>
          <w:sz w:val="24"/>
          <w:szCs w:val="24"/>
          <w:highlight w:val="yellow"/>
        </w:rPr>
      </w:pPr>
      <w:r w:rsidRPr="002F48D5">
        <w:rPr>
          <w:rFonts w:ascii="Times New Roman" w:hAnsi="Times New Roman"/>
          <w:sz w:val="24"/>
          <w:szCs w:val="24"/>
        </w:rPr>
        <w:t>- упорядочение движения транспортных средств, пешеходов на дорогах Муромцевского муниципального района, снижение потерь времени при движении транспортных средств, пешеходов, при условии обеспечения безопасности дорожного движения.</w:t>
      </w:r>
    </w:p>
    <w:p w:rsidR="001D640E" w:rsidRPr="002F48D5" w:rsidRDefault="00116B10" w:rsidP="003C124A">
      <w:pPr>
        <w:spacing w:after="0" w:line="240" w:lineRule="auto"/>
        <w:jc w:val="both"/>
        <w:rPr>
          <w:rFonts w:ascii="Times New Roman" w:hAnsi="Times New Roman"/>
          <w:sz w:val="24"/>
          <w:szCs w:val="24"/>
        </w:rPr>
      </w:pPr>
      <w:r w:rsidRPr="002F48D5">
        <w:rPr>
          <w:rFonts w:ascii="Times New Roman" w:hAnsi="Times New Roman"/>
          <w:sz w:val="24"/>
          <w:szCs w:val="24"/>
        </w:rPr>
        <w:tab/>
        <w:t>5</w:t>
      </w:r>
      <w:r w:rsidR="00C428BA" w:rsidRPr="002F48D5">
        <w:rPr>
          <w:rFonts w:ascii="Times New Roman" w:hAnsi="Times New Roman"/>
          <w:sz w:val="24"/>
          <w:szCs w:val="24"/>
        </w:rPr>
        <w:t xml:space="preserve">. </w:t>
      </w:r>
      <w:r w:rsidRPr="002F48D5">
        <w:rPr>
          <w:rFonts w:ascii="Times New Roman" w:hAnsi="Times New Roman"/>
          <w:sz w:val="24"/>
          <w:szCs w:val="24"/>
        </w:rPr>
        <w:t>Создание условий для развития малого и среднего предпринимательства на территории Муромцевского района Омской области</w:t>
      </w:r>
      <w:r w:rsidR="001D640E" w:rsidRPr="002F48D5">
        <w:rPr>
          <w:rFonts w:ascii="Times New Roman" w:hAnsi="Times New Roman"/>
          <w:sz w:val="24"/>
          <w:szCs w:val="24"/>
        </w:rPr>
        <w:t>.</w:t>
      </w:r>
    </w:p>
    <w:p w:rsidR="008800F4" w:rsidRPr="002F48D5" w:rsidRDefault="008800F4"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xml:space="preserve">Решение задачи будет обеспечено в рамках реализации основных мероприятий подпрограммы </w:t>
      </w:r>
      <w:r w:rsidR="00C428BA" w:rsidRPr="002F48D5">
        <w:rPr>
          <w:rFonts w:ascii="Times New Roman" w:hAnsi="Times New Roman"/>
          <w:sz w:val="24"/>
          <w:szCs w:val="24"/>
        </w:rPr>
        <w:t xml:space="preserve">«Развитие субъектов малого и среднего предпринимательства на территории Муромцевского муниципального района Омской области», </w:t>
      </w:r>
      <w:r w:rsidRPr="002F48D5">
        <w:rPr>
          <w:rFonts w:ascii="Times New Roman" w:hAnsi="Times New Roman"/>
          <w:sz w:val="24"/>
          <w:szCs w:val="24"/>
        </w:rPr>
        <w:t xml:space="preserve">направленных </w:t>
      </w:r>
      <w:proofErr w:type="gramStart"/>
      <w:r w:rsidRPr="002F48D5">
        <w:rPr>
          <w:rFonts w:ascii="Times New Roman" w:hAnsi="Times New Roman"/>
          <w:sz w:val="24"/>
          <w:szCs w:val="24"/>
        </w:rPr>
        <w:t>на</w:t>
      </w:r>
      <w:proofErr w:type="gramEnd"/>
      <w:r w:rsidRPr="002F48D5">
        <w:rPr>
          <w:rFonts w:ascii="Times New Roman" w:hAnsi="Times New Roman"/>
          <w:sz w:val="24"/>
          <w:szCs w:val="24"/>
        </w:rPr>
        <w:t>:</w:t>
      </w:r>
    </w:p>
    <w:p w:rsidR="002E0904" w:rsidRPr="002F48D5" w:rsidRDefault="008800F4" w:rsidP="003C124A">
      <w:pPr>
        <w:widowControl w:val="0"/>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 </w:t>
      </w:r>
      <w:r w:rsidR="00671528" w:rsidRPr="002F48D5">
        <w:rPr>
          <w:rFonts w:ascii="Times New Roman" w:hAnsi="Times New Roman"/>
          <w:sz w:val="24"/>
          <w:szCs w:val="24"/>
        </w:rPr>
        <w:t>с</w:t>
      </w:r>
      <w:r w:rsidR="00116B10" w:rsidRPr="002F48D5">
        <w:rPr>
          <w:rFonts w:ascii="Times New Roman" w:hAnsi="Times New Roman"/>
          <w:sz w:val="24"/>
          <w:szCs w:val="24"/>
        </w:rPr>
        <w:t>оздание условий для развития субъектов малого и среднего предпринимательства за счет расширения доступа к финансовым ресурсам</w:t>
      </w:r>
      <w:r w:rsidRPr="002F48D5">
        <w:rPr>
          <w:rFonts w:ascii="Times New Roman" w:hAnsi="Times New Roman"/>
          <w:sz w:val="24"/>
          <w:szCs w:val="24"/>
        </w:rPr>
        <w:t>;</w:t>
      </w:r>
      <w:r w:rsidR="002E0904" w:rsidRPr="002F48D5">
        <w:rPr>
          <w:rFonts w:ascii="Times New Roman" w:hAnsi="Times New Roman"/>
          <w:sz w:val="24"/>
          <w:szCs w:val="24"/>
        </w:rPr>
        <w:t xml:space="preserve">                                                   </w:t>
      </w:r>
    </w:p>
    <w:p w:rsidR="008800F4" w:rsidRPr="002F48D5" w:rsidRDefault="008800F4" w:rsidP="003C124A">
      <w:pPr>
        <w:widowControl w:val="0"/>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  </w:t>
      </w:r>
      <w:r w:rsidR="00671528" w:rsidRPr="002F48D5">
        <w:rPr>
          <w:rFonts w:ascii="Times New Roman" w:hAnsi="Times New Roman"/>
          <w:sz w:val="24"/>
          <w:szCs w:val="24"/>
        </w:rPr>
        <w:t>п</w:t>
      </w:r>
      <w:r w:rsidR="00116B10" w:rsidRPr="002F48D5">
        <w:rPr>
          <w:rFonts w:ascii="Times New Roman" w:hAnsi="Times New Roman"/>
          <w:sz w:val="24"/>
          <w:szCs w:val="24"/>
        </w:rPr>
        <w:t xml:space="preserve">овышение доступности </w:t>
      </w:r>
      <w:proofErr w:type="gramStart"/>
      <w:r w:rsidR="00116B10" w:rsidRPr="002F48D5">
        <w:rPr>
          <w:rFonts w:ascii="Times New Roman" w:hAnsi="Times New Roman"/>
          <w:sz w:val="24"/>
          <w:szCs w:val="24"/>
        </w:rPr>
        <w:t>бизнес-образования</w:t>
      </w:r>
      <w:proofErr w:type="gramEnd"/>
      <w:r w:rsidR="00116B10" w:rsidRPr="002F48D5">
        <w:rPr>
          <w:rFonts w:ascii="Times New Roman" w:hAnsi="Times New Roman"/>
          <w:sz w:val="24"/>
          <w:szCs w:val="24"/>
        </w:rPr>
        <w:t xml:space="preserve"> для субъектов малого и среднего предпринимательства, пропаганда предпринимательства.</w:t>
      </w:r>
    </w:p>
    <w:p w:rsidR="00671528" w:rsidRPr="002F48D5" w:rsidRDefault="00196E3D"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xml:space="preserve">6. </w:t>
      </w:r>
      <w:r w:rsidR="00671528" w:rsidRPr="002F48D5">
        <w:rPr>
          <w:rFonts w:ascii="Times New Roman" w:hAnsi="Times New Roman"/>
          <w:sz w:val="24"/>
          <w:szCs w:val="24"/>
        </w:rPr>
        <w:t xml:space="preserve">Обеспечение безопасности дорожного движения и снижения уровня травматизма на автомобильных дорогах в границах Муромцевского муниципального района. </w:t>
      </w:r>
    </w:p>
    <w:p w:rsidR="00671528" w:rsidRPr="002F48D5" w:rsidRDefault="00671528"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xml:space="preserve">Решение задачи будет обеспечено в рамках реализации основных мероприятий подпрограммы «Формирование законопослушного поведения участников дорожного движения на территории Муромцевского муниципального района Омской области», направленных </w:t>
      </w:r>
      <w:proofErr w:type="gramStart"/>
      <w:r w:rsidRPr="002F48D5">
        <w:rPr>
          <w:rFonts w:ascii="Times New Roman" w:hAnsi="Times New Roman"/>
          <w:sz w:val="24"/>
          <w:szCs w:val="24"/>
        </w:rPr>
        <w:t>на</w:t>
      </w:r>
      <w:proofErr w:type="gramEnd"/>
      <w:r w:rsidRPr="002F48D5">
        <w:rPr>
          <w:rFonts w:ascii="Times New Roman" w:hAnsi="Times New Roman"/>
          <w:sz w:val="24"/>
          <w:szCs w:val="24"/>
        </w:rPr>
        <w:t>:</w:t>
      </w:r>
    </w:p>
    <w:p w:rsidR="00671528" w:rsidRPr="002F48D5" w:rsidRDefault="00671528"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предупреждение опасного поведения на дороге и профилактика нарушений правил дорожного движения и дорожно-транспортного травматизма;</w:t>
      </w:r>
    </w:p>
    <w:p w:rsidR="00671528" w:rsidRPr="002F48D5" w:rsidRDefault="00671528" w:rsidP="003C124A">
      <w:pPr>
        <w:widowControl w:val="0"/>
        <w:autoSpaceDE w:val="0"/>
        <w:autoSpaceDN w:val="0"/>
        <w:adjustRightInd w:val="0"/>
        <w:spacing w:after="0" w:line="240" w:lineRule="auto"/>
        <w:ind w:firstLine="709"/>
        <w:jc w:val="both"/>
        <w:rPr>
          <w:rFonts w:ascii="Times New Roman" w:hAnsi="Times New Roman"/>
          <w:sz w:val="24"/>
          <w:szCs w:val="24"/>
        </w:rPr>
      </w:pPr>
      <w:r w:rsidRPr="002F48D5">
        <w:rPr>
          <w:rFonts w:ascii="Times New Roman" w:hAnsi="Times New Roman"/>
          <w:sz w:val="24"/>
          <w:szCs w:val="24"/>
        </w:rPr>
        <w:t>- совершенствование контрольно-надзорной деятельности в сфере обеспечения безопасности дорожного движения.</w:t>
      </w:r>
    </w:p>
    <w:p w:rsidR="00116B10" w:rsidRPr="002F48D5" w:rsidRDefault="00116B10" w:rsidP="003C124A">
      <w:pPr>
        <w:tabs>
          <w:tab w:val="left" w:pos="709"/>
        </w:tabs>
        <w:spacing w:after="0" w:line="240" w:lineRule="auto"/>
        <w:jc w:val="both"/>
        <w:rPr>
          <w:rFonts w:ascii="Times New Roman" w:hAnsi="Times New Roman"/>
          <w:sz w:val="24"/>
          <w:szCs w:val="24"/>
        </w:rPr>
      </w:pPr>
    </w:p>
    <w:p w:rsidR="008800F4" w:rsidRPr="002F48D5" w:rsidRDefault="008800F4" w:rsidP="003C124A">
      <w:pPr>
        <w:tabs>
          <w:tab w:val="left" w:pos="993"/>
        </w:tabs>
        <w:spacing w:after="0" w:line="240" w:lineRule="auto"/>
        <w:jc w:val="center"/>
        <w:rPr>
          <w:rFonts w:ascii="Times New Roman" w:hAnsi="Times New Roman"/>
          <w:sz w:val="24"/>
          <w:szCs w:val="24"/>
        </w:rPr>
      </w:pPr>
      <w:r w:rsidRPr="002F48D5">
        <w:rPr>
          <w:rFonts w:ascii="Times New Roman" w:hAnsi="Times New Roman"/>
          <w:sz w:val="24"/>
          <w:szCs w:val="24"/>
        </w:rPr>
        <w:t xml:space="preserve">Раздел 4. Описание ожидаемых результатов реализации </w:t>
      </w:r>
      <w:r w:rsidR="00E9233A" w:rsidRPr="002F48D5">
        <w:rPr>
          <w:rFonts w:ascii="Times New Roman" w:hAnsi="Times New Roman"/>
          <w:sz w:val="24"/>
          <w:szCs w:val="24"/>
        </w:rPr>
        <w:t xml:space="preserve">муниципальной </w:t>
      </w:r>
      <w:r w:rsidRPr="002F48D5">
        <w:rPr>
          <w:rFonts w:ascii="Times New Roman" w:hAnsi="Times New Roman"/>
          <w:sz w:val="24"/>
          <w:szCs w:val="24"/>
        </w:rPr>
        <w:t>программы по годам, а также по итогам ее реализации</w:t>
      </w:r>
    </w:p>
    <w:p w:rsidR="00AA41BC" w:rsidRPr="002F48D5" w:rsidRDefault="00AA41BC" w:rsidP="003C124A">
      <w:pPr>
        <w:tabs>
          <w:tab w:val="left" w:pos="993"/>
        </w:tabs>
        <w:spacing w:after="0" w:line="240" w:lineRule="auto"/>
        <w:jc w:val="center"/>
        <w:rPr>
          <w:rFonts w:ascii="Times New Roman" w:hAnsi="Times New Roman"/>
          <w:sz w:val="24"/>
          <w:szCs w:val="24"/>
        </w:rPr>
      </w:pPr>
    </w:p>
    <w:p w:rsidR="008800F4" w:rsidRPr="002F48D5" w:rsidRDefault="008800F4" w:rsidP="003C124A">
      <w:pPr>
        <w:pStyle w:val="ConsPlusNonformat"/>
        <w:ind w:firstLine="709"/>
        <w:jc w:val="both"/>
        <w:rPr>
          <w:rFonts w:ascii="Times New Roman" w:hAnsi="Times New Roman" w:cs="Times New Roman"/>
          <w:sz w:val="24"/>
          <w:szCs w:val="24"/>
        </w:rPr>
      </w:pPr>
      <w:r w:rsidRPr="002F48D5">
        <w:rPr>
          <w:rFonts w:ascii="Times New Roman" w:hAnsi="Times New Roman" w:cs="Times New Roman"/>
          <w:sz w:val="24"/>
          <w:szCs w:val="24"/>
        </w:rPr>
        <w:t xml:space="preserve">Ожидаемые результаты реализации </w:t>
      </w:r>
      <w:r w:rsidR="00E9233A" w:rsidRPr="002F48D5">
        <w:rPr>
          <w:rFonts w:ascii="Times New Roman" w:hAnsi="Times New Roman" w:cs="Times New Roman"/>
          <w:sz w:val="24"/>
          <w:szCs w:val="24"/>
        </w:rPr>
        <w:t xml:space="preserve">муниципальной </w:t>
      </w:r>
      <w:r w:rsidRPr="002F48D5">
        <w:rPr>
          <w:rFonts w:ascii="Times New Roman" w:hAnsi="Times New Roman" w:cs="Times New Roman"/>
          <w:sz w:val="24"/>
          <w:szCs w:val="24"/>
        </w:rPr>
        <w:t xml:space="preserve">программы представлены в приложении № 1 к настоящей </w:t>
      </w:r>
      <w:r w:rsidR="00E9233A" w:rsidRPr="002F48D5">
        <w:rPr>
          <w:rFonts w:ascii="Times New Roman" w:hAnsi="Times New Roman" w:cs="Times New Roman"/>
          <w:sz w:val="24"/>
          <w:szCs w:val="24"/>
        </w:rPr>
        <w:t>муниципальной</w:t>
      </w:r>
      <w:r w:rsidRPr="002F48D5">
        <w:rPr>
          <w:rFonts w:ascii="Times New Roman" w:hAnsi="Times New Roman" w:cs="Times New Roman"/>
          <w:sz w:val="24"/>
          <w:szCs w:val="24"/>
        </w:rPr>
        <w:t xml:space="preserve"> программе.</w:t>
      </w:r>
    </w:p>
    <w:p w:rsidR="008800F4" w:rsidRPr="002F48D5" w:rsidRDefault="008800F4" w:rsidP="003C124A">
      <w:pPr>
        <w:tabs>
          <w:tab w:val="left" w:pos="993"/>
        </w:tabs>
        <w:spacing w:after="0" w:line="240" w:lineRule="auto"/>
        <w:ind w:firstLine="709"/>
        <w:jc w:val="both"/>
        <w:rPr>
          <w:rFonts w:ascii="Times New Roman" w:hAnsi="Times New Roman"/>
          <w:sz w:val="24"/>
          <w:szCs w:val="24"/>
        </w:rPr>
      </w:pPr>
      <w:r w:rsidRPr="002F48D5">
        <w:rPr>
          <w:rFonts w:ascii="Times New Roman" w:hAnsi="Times New Roman"/>
          <w:sz w:val="24"/>
          <w:szCs w:val="24"/>
        </w:rPr>
        <w:t xml:space="preserve">Описание ожидаемых результатов </w:t>
      </w:r>
      <w:r w:rsidR="00E9233A" w:rsidRPr="002F48D5">
        <w:rPr>
          <w:rFonts w:ascii="Times New Roman" w:hAnsi="Times New Roman"/>
          <w:sz w:val="24"/>
          <w:szCs w:val="24"/>
        </w:rPr>
        <w:t xml:space="preserve">муниципальной </w:t>
      </w:r>
      <w:r w:rsidRPr="002F48D5">
        <w:rPr>
          <w:rFonts w:ascii="Times New Roman" w:hAnsi="Times New Roman"/>
          <w:sz w:val="24"/>
          <w:szCs w:val="24"/>
        </w:rPr>
        <w:t xml:space="preserve">программы с методикой их расчета представлено в Разделе 8 соответствующих подпрограмм </w:t>
      </w:r>
      <w:r w:rsidR="00D43B62" w:rsidRPr="002F48D5">
        <w:rPr>
          <w:rFonts w:ascii="Times New Roman" w:hAnsi="Times New Roman"/>
          <w:sz w:val="24"/>
          <w:szCs w:val="24"/>
        </w:rPr>
        <w:t>муниципальной</w:t>
      </w:r>
      <w:r w:rsidRPr="002F48D5">
        <w:rPr>
          <w:rFonts w:ascii="Times New Roman" w:hAnsi="Times New Roman"/>
          <w:sz w:val="24"/>
          <w:szCs w:val="24"/>
        </w:rPr>
        <w:t xml:space="preserve"> программы (далее – подпрограмма), представленных в приложениях № </w:t>
      </w:r>
      <w:r w:rsidR="00116B10" w:rsidRPr="002F48D5">
        <w:rPr>
          <w:rFonts w:ascii="Times New Roman" w:hAnsi="Times New Roman"/>
          <w:sz w:val="24"/>
          <w:szCs w:val="24"/>
        </w:rPr>
        <w:t>3</w:t>
      </w:r>
      <w:r w:rsidRPr="002F48D5">
        <w:rPr>
          <w:rFonts w:ascii="Times New Roman" w:hAnsi="Times New Roman"/>
          <w:sz w:val="24"/>
          <w:szCs w:val="24"/>
        </w:rPr>
        <w:t> – </w:t>
      </w:r>
      <w:r w:rsidR="00196E3D" w:rsidRPr="002F48D5">
        <w:rPr>
          <w:rFonts w:ascii="Times New Roman" w:hAnsi="Times New Roman"/>
          <w:sz w:val="24"/>
          <w:szCs w:val="24"/>
        </w:rPr>
        <w:t>8</w:t>
      </w:r>
      <w:r w:rsidRPr="002F48D5">
        <w:rPr>
          <w:rFonts w:ascii="Times New Roman" w:hAnsi="Times New Roman"/>
          <w:sz w:val="24"/>
          <w:szCs w:val="24"/>
        </w:rPr>
        <w:t xml:space="preserve"> к настоящей </w:t>
      </w:r>
      <w:r w:rsidR="00D43B62" w:rsidRPr="002F48D5">
        <w:rPr>
          <w:rFonts w:ascii="Times New Roman" w:hAnsi="Times New Roman"/>
          <w:sz w:val="24"/>
          <w:szCs w:val="24"/>
        </w:rPr>
        <w:t xml:space="preserve">муниципальной </w:t>
      </w:r>
      <w:r w:rsidRPr="002F48D5">
        <w:rPr>
          <w:rFonts w:ascii="Times New Roman" w:hAnsi="Times New Roman"/>
          <w:sz w:val="24"/>
          <w:szCs w:val="24"/>
        </w:rPr>
        <w:t>программе.</w:t>
      </w:r>
    </w:p>
    <w:p w:rsidR="00AA41BC" w:rsidRPr="002F48D5" w:rsidRDefault="00AA41BC" w:rsidP="003C124A">
      <w:pPr>
        <w:tabs>
          <w:tab w:val="left" w:pos="993"/>
        </w:tabs>
        <w:spacing w:after="0" w:line="240" w:lineRule="auto"/>
        <w:ind w:firstLine="709"/>
        <w:jc w:val="both"/>
        <w:rPr>
          <w:rFonts w:ascii="Times New Roman" w:hAnsi="Times New Roman"/>
          <w:sz w:val="24"/>
          <w:szCs w:val="24"/>
        </w:rPr>
      </w:pPr>
    </w:p>
    <w:p w:rsidR="00156C6E" w:rsidRPr="002F48D5" w:rsidRDefault="00156C6E" w:rsidP="003C124A">
      <w:pPr>
        <w:tabs>
          <w:tab w:val="left" w:pos="993"/>
        </w:tabs>
        <w:spacing w:after="0"/>
        <w:jc w:val="center"/>
        <w:rPr>
          <w:rFonts w:ascii="Times New Roman" w:hAnsi="Times New Roman"/>
          <w:sz w:val="24"/>
          <w:szCs w:val="24"/>
        </w:rPr>
      </w:pPr>
      <w:r w:rsidRPr="002F48D5">
        <w:rPr>
          <w:rFonts w:ascii="Times New Roman" w:hAnsi="Times New Roman"/>
          <w:sz w:val="24"/>
          <w:szCs w:val="24"/>
        </w:rPr>
        <w:t xml:space="preserve">Раздел 5. Срок реализации </w:t>
      </w:r>
      <w:r w:rsidR="00E9233A" w:rsidRPr="002F48D5">
        <w:rPr>
          <w:rFonts w:ascii="Times New Roman" w:hAnsi="Times New Roman"/>
          <w:sz w:val="24"/>
          <w:szCs w:val="24"/>
        </w:rPr>
        <w:t>муниципальной</w:t>
      </w:r>
      <w:r w:rsidRPr="002F48D5">
        <w:rPr>
          <w:rFonts w:ascii="Times New Roman" w:hAnsi="Times New Roman"/>
          <w:sz w:val="24"/>
          <w:szCs w:val="24"/>
        </w:rPr>
        <w:t xml:space="preserve"> программы </w:t>
      </w:r>
    </w:p>
    <w:p w:rsidR="008800F4" w:rsidRPr="002F48D5" w:rsidRDefault="00156C6E" w:rsidP="003C124A">
      <w:pPr>
        <w:autoSpaceDE w:val="0"/>
        <w:autoSpaceDN w:val="0"/>
        <w:adjustRightInd w:val="0"/>
        <w:spacing w:after="0" w:line="240" w:lineRule="auto"/>
        <w:ind w:firstLine="540"/>
        <w:jc w:val="both"/>
        <w:rPr>
          <w:rFonts w:ascii="Times New Roman" w:hAnsi="Times New Roman"/>
          <w:sz w:val="24"/>
          <w:szCs w:val="24"/>
        </w:rPr>
      </w:pPr>
      <w:r w:rsidRPr="002F48D5">
        <w:rPr>
          <w:rFonts w:ascii="Times New Roman" w:hAnsi="Times New Roman"/>
          <w:sz w:val="24"/>
          <w:szCs w:val="24"/>
        </w:rPr>
        <w:t xml:space="preserve">Общий срок реализации настоящей </w:t>
      </w:r>
      <w:r w:rsidR="00E9233A" w:rsidRPr="002F48D5">
        <w:rPr>
          <w:rFonts w:ascii="Times New Roman" w:hAnsi="Times New Roman"/>
          <w:sz w:val="24"/>
          <w:szCs w:val="24"/>
        </w:rPr>
        <w:t>муниципальной</w:t>
      </w:r>
      <w:r w:rsidRPr="002F48D5">
        <w:rPr>
          <w:rFonts w:ascii="Times New Roman" w:hAnsi="Times New Roman"/>
          <w:sz w:val="24"/>
          <w:szCs w:val="24"/>
        </w:rPr>
        <w:t xml:space="preserve"> программы составляет </w:t>
      </w:r>
      <w:r w:rsidR="00116B10" w:rsidRPr="002F48D5">
        <w:rPr>
          <w:rFonts w:ascii="Times New Roman" w:hAnsi="Times New Roman"/>
          <w:sz w:val="24"/>
          <w:szCs w:val="24"/>
        </w:rPr>
        <w:t>9</w:t>
      </w:r>
      <w:r w:rsidRPr="002F48D5">
        <w:rPr>
          <w:rFonts w:ascii="Times New Roman" w:hAnsi="Times New Roman"/>
          <w:sz w:val="24"/>
          <w:szCs w:val="24"/>
        </w:rPr>
        <w:t xml:space="preserve"> лет, рассчитан на период 20</w:t>
      </w:r>
      <w:r w:rsidR="00116B10" w:rsidRPr="002F48D5">
        <w:rPr>
          <w:rFonts w:ascii="Times New Roman" w:hAnsi="Times New Roman"/>
          <w:sz w:val="24"/>
          <w:szCs w:val="24"/>
        </w:rPr>
        <w:t>22</w:t>
      </w:r>
      <w:r w:rsidRPr="002F48D5">
        <w:rPr>
          <w:rFonts w:ascii="Times New Roman" w:hAnsi="Times New Roman"/>
          <w:sz w:val="24"/>
          <w:szCs w:val="24"/>
        </w:rPr>
        <w:t xml:space="preserve"> – 20</w:t>
      </w:r>
      <w:r w:rsidR="00116B10" w:rsidRPr="002F48D5">
        <w:rPr>
          <w:rFonts w:ascii="Times New Roman" w:hAnsi="Times New Roman"/>
          <w:sz w:val="24"/>
          <w:szCs w:val="24"/>
        </w:rPr>
        <w:t>3</w:t>
      </w:r>
      <w:r w:rsidRPr="002F48D5">
        <w:rPr>
          <w:rFonts w:ascii="Times New Roman" w:hAnsi="Times New Roman"/>
          <w:sz w:val="24"/>
          <w:szCs w:val="24"/>
        </w:rPr>
        <w:t>0 год</w:t>
      </w:r>
      <w:r w:rsidR="007B20ED" w:rsidRPr="002F48D5">
        <w:rPr>
          <w:rFonts w:ascii="Times New Roman" w:hAnsi="Times New Roman"/>
          <w:sz w:val="24"/>
          <w:szCs w:val="24"/>
        </w:rPr>
        <w:t>ов</w:t>
      </w:r>
      <w:r w:rsidRPr="002F48D5">
        <w:rPr>
          <w:rFonts w:ascii="Times New Roman" w:hAnsi="Times New Roman"/>
          <w:sz w:val="24"/>
          <w:szCs w:val="24"/>
        </w:rPr>
        <w:t xml:space="preserve"> (в один этап).</w:t>
      </w:r>
    </w:p>
    <w:p w:rsidR="00AA41BC" w:rsidRPr="002F48D5" w:rsidRDefault="00AA41BC" w:rsidP="003C124A">
      <w:pPr>
        <w:autoSpaceDE w:val="0"/>
        <w:autoSpaceDN w:val="0"/>
        <w:adjustRightInd w:val="0"/>
        <w:spacing w:after="0" w:line="240" w:lineRule="auto"/>
        <w:ind w:firstLine="540"/>
        <w:jc w:val="both"/>
        <w:rPr>
          <w:rFonts w:ascii="Times New Roman" w:hAnsi="Times New Roman"/>
          <w:sz w:val="24"/>
          <w:szCs w:val="24"/>
        </w:rPr>
      </w:pPr>
    </w:p>
    <w:p w:rsidR="00E9233A" w:rsidRPr="002F48D5" w:rsidRDefault="00E9233A" w:rsidP="003C124A">
      <w:pPr>
        <w:autoSpaceDE w:val="0"/>
        <w:autoSpaceDN w:val="0"/>
        <w:adjustRightInd w:val="0"/>
        <w:spacing w:after="0" w:line="240" w:lineRule="auto"/>
        <w:jc w:val="center"/>
        <w:rPr>
          <w:rFonts w:ascii="Times New Roman" w:hAnsi="Times New Roman"/>
          <w:sz w:val="24"/>
          <w:szCs w:val="24"/>
        </w:rPr>
      </w:pPr>
      <w:r w:rsidRPr="002F48D5">
        <w:rPr>
          <w:rFonts w:ascii="Times New Roman" w:hAnsi="Times New Roman"/>
          <w:sz w:val="24"/>
          <w:szCs w:val="24"/>
        </w:rPr>
        <w:lastRenderedPageBreak/>
        <w:t xml:space="preserve">Раздел 6. Объем и источники финансирования </w:t>
      </w:r>
      <w:r w:rsidR="00214E4C" w:rsidRPr="002F48D5">
        <w:rPr>
          <w:rFonts w:ascii="Times New Roman" w:hAnsi="Times New Roman"/>
          <w:sz w:val="24"/>
          <w:szCs w:val="24"/>
        </w:rPr>
        <w:t>муниципальной</w:t>
      </w:r>
      <w:r w:rsidRPr="002F48D5">
        <w:rPr>
          <w:rFonts w:ascii="Times New Roman" w:hAnsi="Times New Roman"/>
          <w:sz w:val="24"/>
          <w:szCs w:val="24"/>
        </w:rPr>
        <w:t xml:space="preserve"> программы в целом и по годам ее реализации, а также обоснование потребности в необходимых финансовых ресурсах</w:t>
      </w:r>
    </w:p>
    <w:p w:rsidR="00AA41BC" w:rsidRPr="002F48D5" w:rsidRDefault="00AA41BC" w:rsidP="003C124A">
      <w:pPr>
        <w:autoSpaceDE w:val="0"/>
        <w:autoSpaceDN w:val="0"/>
        <w:adjustRightInd w:val="0"/>
        <w:spacing w:after="0" w:line="240" w:lineRule="auto"/>
        <w:jc w:val="center"/>
        <w:rPr>
          <w:rFonts w:ascii="Times New Roman" w:hAnsi="Times New Roman"/>
          <w:sz w:val="24"/>
          <w:szCs w:val="24"/>
        </w:rPr>
      </w:pPr>
    </w:p>
    <w:p w:rsidR="002B333F" w:rsidRPr="005506B2" w:rsidRDefault="002B333F" w:rsidP="002B333F">
      <w:pPr>
        <w:spacing w:after="0" w:line="240" w:lineRule="auto"/>
        <w:jc w:val="both"/>
        <w:rPr>
          <w:rFonts w:ascii="Times New Roman" w:hAnsi="Times New Roman"/>
          <w:sz w:val="24"/>
          <w:szCs w:val="24"/>
        </w:rPr>
      </w:pPr>
      <w:r w:rsidRPr="005506B2">
        <w:rPr>
          <w:rFonts w:ascii="Times New Roman" w:hAnsi="Times New Roman"/>
          <w:sz w:val="24"/>
          <w:szCs w:val="24"/>
        </w:rPr>
        <w:t>Общий объем средств на финансирование муниципальной программы составляет 1 194</w:t>
      </w:r>
      <w:r>
        <w:rPr>
          <w:rFonts w:ascii="Times New Roman" w:hAnsi="Times New Roman"/>
          <w:sz w:val="24"/>
          <w:szCs w:val="24"/>
        </w:rPr>
        <w:t> 657 841,00</w:t>
      </w:r>
      <w:r w:rsidRPr="005506B2">
        <w:rPr>
          <w:rFonts w:ascii="Times New Roman" w:hAnsi="Times New Roman"/>
          <w:sz w:val="24"/>
          <w:szCs w:val="24"/>
        </w:rPr>
        <w:t xml:space="preserve"> рубл</w:t>
      </w:r>
      <w:r>
        <w:rPr>
          <w:rFonts w:ascii="Times New Roman" w:hAnsi="Times New Roman"/>
          <w:sz w:val="24"/>
          <w:szCs w:val="24"/>
        </w:rPr>
        <w:t>ь</w:t>
      </w:r>
      <w:r w:rsidRPr="005506B2">
        <w:rPr>
          <w:rFonts w:ascii="Times New Roman" w:hAnsi="Times New Roman"/>
          <w:sz w:val="24"/>
          <w:szCs w:val="24"/>
        </w:rPr>
        <w:t>, в том числе:</w:t>
      </w:r>
    </w:p>
    <w:p w:rsidR="002B333F" w:rsidRPr="005506B2" w:rsidRDefault="002B333F" w:rsidP="002B333F">
      <w:pPr>
        <w:spacing w:after="0" w:line="240" w:lineRule="auto"/>
        <w:jc w:val="both"/>
        <w:rPr>
          <w:rFonts w:ascii="Times New Roman" w:hAnsi="Times New Roman"/>
          <w:sz w:val="24"/>
          <w:szCs w:val="24"/>
        </w:rPr>
      </w:pPr>
      <w:r w:rsidRPr="005506B2">
        <w:rPr>
          <w:rFonts w:ascii="Times New Roman" w:hAnsi="Times New Roman"/>
          <w:sz w:val="24"/>
          <w:szCs w:val="24"/>
        </w:rPr>
        <w:t>2022 год – 166 293 592,04 рубля;</w:t>
      </w:r>
    </w:p>
    <w:p w:rsidR="002B333F" w:rsidRPr="005506B2" w:rsidRDefault="002B333F" w:rsidP="002B333F">
      <w:pPr>
        <w:spacing w:after="0" w:line="240" w:lineRule="auto"/>
        <w:jc w:val="both"/>
        <w:rPr>
          <w:rFonts w:ascii="Times New Roman" w:hAnsi="Times New Roman"/>
          <w:sz w:val="24"/>
          <w:szCs w:val="24"/>
        </w:rPr>
      </w:pPr>
      <w:r w:rsidRPr="005506B2">
        <w:rPr>
          <w:rFonts w:ascii="Times New Roman" w:hAnsi="Times New Roman"/>
          <w:sz w:val="24"/>
          <w:szCs w:val="24"/>
        </w:rPr>
        <w:t>2023 год – 171 502 967,18 рублей;</w:t>
      </w:r>
    </w:p>
    <w:p w:rsidR="002B333F" w:rsidRPr="005506B2" w:rsidRDefault="002B333F" w:rsidP="002B333F">
      <w:pPr>
        <w:spacing w:after="0" w:line="240" w:lineRule="auto"/>
        <w:jc w:val="both"/>
        <w:rPr>
          <w:rFonts w:ascii="Times New Roman" w:hAnsi="Times New Roman"/>
          <w:sz w:val="24"/>
          <w:szCs w:val="24"/>
        </w:rPr>
      </w:pPr>
      <w:r w:rsidRPr="005506B2">
        <w:rPr>
          <w:rFonts w:ascii="Times New Roman" w:hAnsi="Times New Roman"/>
          <w:sz w:val="24"/>
          <w:szCs w:val="24"/>
        </w:rPr>
        <w:t>2024 год – 195 980 353,36 рубля;</w:t>
      </w:r>
    </w:p>
    <w:p w:rsidR="002B333F" w:rsidRPr="005506B2" w:rsidRDefault="002B333F" w:rsidP="002B333F">
      <w:pPr>
        <w:spacing w:after="0" w:line="240" w:lineRule="auto"/>
        <w:jc w:val="both"/>
        <w:rPr>
          <w:rFonts w:ascii="Times New Roman" w:hAnsi="Times New Roman"/>
          <w:sz w:val="24"/>
          <w:szCs w:val="24"/>
        </w:rPr>
      </w:pPr>
      <w:r w:rsidRPr="005506B2">
        <w:rPr>
          <w:rFonts w:ascii="Times New Roman" w:hAnsi="Times New Roman"/>
          <w:sz w:val="24"/>
          <w:szCs w:val="24"/>
        </w:rPr>
        <w:t>2025 год – 185</w:t>
      </w:r>
      <w:r>
        <w:rPr>
          <w:rFonts w:ascii="Times New Roman" w:hAnsi="Times New Roman"/>
          <w:sz w:val="24"/>
          <w:szCs w:val="24"/>
        </w:rPr>
        <w:t> 627 087,66</w:t>
      </w:r>
      <w:r w:rsidRPr="005506B2">
        <w:rPr>
          <w:rFonts w:ascii="Times New Roman" w:hAnsi="Times New Roman"/>
          <w:sz w:val="24"/>
          <w:szCs w:val="24"/>
        </w:rPr>
        <w:t xml:space="preserve"> рублей;</w:t>
      </w:r>
    </w:p>
    <w:p w:rsidR="002B333F" w:rsidRPr="005506B2" w:rsidRDefault="002B333F" w:rsidP="002B333F">
      <w:pPr>
        <w:spacing w:after="0" w:line="240" w:lineRule="auto"/>
        <w:jc w:val="both"/>
        <w:rPr>
          <w:rFonts w:ascii="Times New Roman" w:hAnsi="Times New Roman"/>
          <w:sz w:val="24"/>
          <w:szCs w:val="24"/>
        </w:rPr>
      </w:pPr>
      <w:r w:rsidRPr="005506B2">
        <w:rPr>
          <w:rFonts w:ascii="Times New Roman" w:hAnsi="Times New Roman"/>
          <w:sz w:val="24"/>
          <w:szCs w:val="24"/>
        </w:rPr>
        <w:t>2026 год – 156 055 862,62 рубля;</w:t>
      </w:r>
    </w:p>
    <w:p w:rsidR="002B333F" w:rsidRPr="005506B2" w:rsidRDefault="002B333F" w:rsidP="002B333F">
      <w:pPr>
        <w:spacing w:after="0" w:line="240" w:lineRule="auto"/>
        <w:jc w:val="both"/>
        <w:rPr>
          <w:rFonts w:ascii="Times New Roman" w:hAnsi="Times New Roman"/>
          <w:sz w:val="24"/>
          <w:szCs w:val="24"/>
        </w:rPr>
      </w:pPr>
      <w:r w:rsidRPr="005506B2">
        <w:rPr>
          <w:rFonts w:ascii="Times New Roman" w:hAnsi="Times New Roman"/>
          <w:sz w:val="24"/>
          <w:szCs w:val="24"/>
        </w:rPr>
        <w:t>2027 год – 103 928 947,67 рублей;</w:t>
      </w:r>
    </w:p>
    <w:p w:rsidR="002B333F" w:rsidRPr="005506B2" w:rsidRDefault="002B333F" w:rsidP="002B333F">
      <w:pPr>
        <w:spacing w:after="0" w:line="240" w:lineRule="auto"/>
        <w:jc w:val="both"/>
        <w:rPr>
          <w:rFonts w:ascii="Times New Roman" w:hAnsi="Times New Roman"/>
          <w:sz w:val="24"/>
          <w:szCs w:val="24"/>
        </w:rPr>
      </w:pPr>
      <w:r w:rsidRPr="005506B2">
        <w:rPr>
          <w:rFonts w:ascii="Times New Roman" w:hAnsi="Times New Roman"/>
          <w:sz w:val="24"/>
          <w:szCs w:val="24"/>
        </w:rPr>
        <w:t xml:space="preserve">2028 год – 104 268 421,31 рубль; </w:t>
      </w:r>
    </w:p>
    <w:p w:rsidR="002B333F" w:rsidRPr="005506B2" w:rsidRDefault="002B333F" w:rsidP="002B333F">
      <w:pPr>
        <w:spacing w:after="0" w:line="240" w:lineRule="auto"/>
        <w:jc w:val="both"/>
        <w:rPr>
          <w:rFonts w:ascii="Times New Roman" w:hAnsi="Times New Roman"/>
          <w:sz w:val="24"/>
          <w:szCs w:val="24"/>
        </w:rPr>
      </w:pPr>
      <w:r w:rsidRPr="005506B2">
        <w:rPr>
          <w:rFonts w:ascii="Times New Roman" w:hAnsi="Times New Roman"/>
          <w:sz w:val="24"/>
          <w:szCs w:val="24"/>
        </w:rPr>
        <w:t>2029 год – 55 320 304,58 рубля;</w:t>
      </w:r>
    </w:p>
    <w:p w:rsidR="002B333F" w:rsidRPr="005506B2" w:rsidRDefault="002B333F" w:rsidP="002B333F">
      <w:pPr>
        <w:spacing w:after="0" w:line="240" w:lineRule="auto"/>
        <w:jc w:val="both"/>
        <w:rPr>
          <w:rFonts w:ascii="Times New Roman" w:hAnsi="Times New Roman"/>
          <w:sz w:val="24"/>
          <w:szCs w:val="24"/>
        </w:rPr>
      </w:pPr>
      <w:r w:rsidRPr="005506B2">
        <w:rPr>
          <w:rFonts w:ascii="Times New Roman" w:hAnsi="Times New Roman"/>
          <w:sz w:val="24"/>
          <w:szCs w:val="24"/>
        </w:rPr>
        <w:t>2030 год – 55 680 304,58 рубля.</w:t>
      </w:r>
    </w:p>
    <w:p w:rsidR="002B333F" w:rsidRPr="005506B2" w:rsidRDefault="002B333F" w:rsidP="002B333F">
      <w:pPr>
        <w:spacing w:after="0" w:line="240" w:lineRule="auto"/>
        <w:jc w:val="both"/>
        <w:rPr>
          <w:rFonts w:ascii="Times New Roman" w:hAnsi="Times New Roman"/>
          <w:sz w:val="24"/>
          <w:szCs w:val="24"/>
        </w:rPr>
      </w:pPr>
      <w:r w:rsidRPr="005506B2">
        <w:rPr>
          <w:rFonts w:ascii="Times New Roman" w:hAnsi="Times New Roman"/>
          <w:sz w:val="24"/>
          <w:szCs w:val="24"/>
        </w:rPr>
        <w:t xml:space="preserve">Общий объем расходов местного бюджета на реализацию муниципальной программы составляет </w:t>
      </w:r>
      <w:r>
        <w:rPr>
          <w:rFonts w:ascii="Times New Roman" w:hAnsi="Times New Roman"/>
          <w:sz w:val="24"/>
          <w:szCs w:val="24"/>
        </w:rPr>
        <w:t>849 988 803,02</w:t>
      </w:r>
      <w:r w:rsidRPr="005506B2">
        <w:rPr>
          <w:rFonts w:ascii="Times New Roman" w:hAnsi="Times New Roman"/>
          <w:sz w:val="24"/>
          <w:szCs w:val="24"/>
        </w:rPr>
        <w:t xml:space="preserve"> рубл</w:t>
      </w:r>
      <w:r>
        <w:rPr>
          <w:rFonts w:ascii="Times New Roman" w:hAnsi="Times New Roman"/>
          <w:sz w:val="24"/>
          <w:szCs w:val="24"/>
        </w:rPr>
        <w:t>я</w:t>
      </w:r>
      <w:r w:rsidRPr="005506B2">
        <w:rPr>
          <w:rFonts w:ascii="Times New Roman" w:hAnsi="Times New Roman"/>
          <w:sz w:val="24"/>
          <w:szCs w:val="24"/>
        </w:rPr>
        <w:t xml:space="preserve">, в том числе: </w:t>
      </w:r>
    </w:p>
    <w:p w:rsidR="002B333F" w:rsidRPr="005506B2" w:rsidRDefault="002B333F" w:rsidP="002B333F">
      <w:pPr>
        <w:spacing w:after="0" w:line="240" w:lineRule="auto"/>
        <w:jc w:val="both"/>
        <w:rPr>
          <w:rFonts w:ascii="Times New Roman" w:hAnsi="Times New Roman"/>
          <w:sz w:val="24"/>
          <w:szCs w:val="24"/>
        </w:rPr>
      </w:pPr>
      <w:r w:rsidRPr="005506B2">
        <w:rPr>
          <w:rFonts w:ascii="Times New Roman" w:hAnsi="Times New Roman"/>
          <w:sz w:val="24"/>
          <w:szCs w:val="24"/>
        </w:rPr>
        <w:t>2022 год – 82 661 934,97 рубля;</w:t>
      </w:r>
    </w:p>
    <w:p w:rsidR="002B333F" w:rsidRPr="005506B2" w:rsidRDefault="002B333F" w:rsidP="002B333F">
      <w:pPr>
        <w:spacing w:after="0" w:line="240" w:lineRule="auto"/>
        <w:jc w:val="both"/>
        <w:rPr>
          <w:rFonts w:ascii="Times New Roman" w:hAnsi="Times New Roman"/>
          <w:sz w:val="24"/>
          <w:szCs w:val="24"/>
        </w:rPr>
      </w:pPr>
      <w:r w:rsidRPr="005506B2">
        <w:rPr>
          <w:rFonts w:ascii="Times New Roman" w:hAnsi="Times New Roman"/>
          <w:sz w:val="24"/>
          <w:szCs w:val="24"/>
        </w:rPr>
        <w:t>2023 год – 99 796 194,20 рубля;</w:t>
      </w:r>
    </w:p>
    <w:p w:rsidR="002B333F" w:rsidRPr="005506B2" w:rsidRDefault="002B333F" w:rsidP="002B333F">
      <w:pPr>
        <w:spacing w:after="0" w:line="240" w:lineRule="auto"/>
        <w:jc w:val="both"/>
        <w:rPr>
          <w:rFonts w:ascii="Times New Roman" w:hAnsi="Times New Roman"/>
          <w:sz w:val="24"/>
          <w:szCs w:val="24"/>
        </w:rPr>
      </w:pPr>
      <w:r w:rsidRPr="005506B2">
        <w:rPr>
          <w:rFonts w:ascii="Times New Roman" w:hAnsi="Times New Roman"/>
          <w:sz w:val="24"/>
          <w:szCs w:val="24"/>
        </w:rPr>
        <w:t xml:space="preserve">2024 год – 125 087 193,72 рубля; </w:t>
      </w:r>
    </w:p>
    <w:p w:rsidR="002B333F" w:rsidRPr="005506B2" w:rsidRDefault="002B333F" w:rsidP="002B333F">
      <w:pPr>
        <w:spacing w:after="0" w:line="240" w:lineRule="auto"/>
        <w:jc w:val="both"/>
        <w:rPr>
          <w:rFonts w:ascii="Times New Roman" w:hAnsi="Times New Roman"/>
          <w:sz w:val="24"/>
          <w:szCs w:val="24"/>
        </w:rPr>
      </w:pPr>
      <w:r w:rsidRPr="005506B2">
        <w:rPr>
          <w:rFonts w:ascii="Times New Roman" w:hAnsi="Times New Roman"/>
          <w:sz w:val="24"/>
          <w:szCs w:val="24"/>
        </w:rPr>
        <w:t xml:space="preserve">2025 год – </w:t>
      </w:r>
      <w:r>
        <w:rPr>
          <w:rFonts w:ascii="Times New Roman" w:hAnsi="Times New Roman"/>
          <w:sz w:val="24"/>
          <w:szCs w:val="24"/>
        </w:rPr>
        <w:t>120 586 620,46</w:t>
      </w:r>
      <w:r w:rsidRPr="005506B2">
        <w:rPr>
          <w:rFonts w:ascii="Times New Roman" w:hAnsi="Times New Roman"/>
          <w:sz w:val="24"/>
          <w:szCs w:val="24"/>
        </w:rPr>
        <w:t xml:space="preserve"> рублей; </w:t>
      </w:r>
    </w:p>
    <w:p w:rsidR="002B333F" w:rsidRPr="005506B2" w:rsidRDefault="002B333F" w:rsidP="002B333F">
      <w:pPr>
        <w:spacing w:after="0" w:line="240" w:lineRule="auto"/>
        <w:jc w:val="both"/>
        <w:rPr>
          <w:rFonts w:ascii="Times New Roman" w:hAnsi="Times New Roman"/>
          <w:sz w:val="24"/>
          <w:szCs w:val="24"/>
        </w:rPr>
      </w:pPr>
      <w:r w:rsidRPr="005506B2">
        <w:rPr>
          <w:rFonts w:ascii="Times New Roman" w:hAnsi="Times New Roman"/>
          <w:sz w:val="24"/>
          <w:szCs w:val="24"/>
        </w:rPr>
        <w:t>2026 год – 109 375 145,52 рублей;</w:t>
      </w:r>
    </w:p>
    <w:p w:rsidR="002B333F" w:rsidRPr="005506B2" w:rsidRDefault="002B333F" w:rsidP="002B333F">
      <w:pPr>
        <w:spacing w:after="0" w:line="240" w:lineRule="auto"/>
        <w:jc w:val="both"/>
        <w:rPr>
          <w:rFonts w:ascii="Times New Roman" w:hAnsi="Times New Roman"/>
          <w:sz w:val="24"/>
          <w:szCs w:val="24"/>
        </w:rPr>
      </w:pPr>
      <w:r w:rsidRPr="005506B2">
        <w:rPr>
          <w:rFonts w:ascii="Times New Roman" w:hAnsi="Times New Roman"/>
          <w:sz w:val="24"/>
          <w:szCs w:val="24"/>
        </w:rPr>
        <w:t>2027 год – 100 916 618,57 рублей;</w:t>
      </w:r>
    </w:p>
    <w:p w:rsidR="002B333F" w:rsidRPr="005506B2" w:rsidRDefault="002B333F" w:rsidP="002B333F">
      <w:pPr>
        <w:spacing w:after="0" w:line="240" w:lineRule="auto"/>
        <w:jc w:val="both"/>
        <w:rPr>
          <w:rFonts w:ascii="Times New Roman" w:hAnsi="Times New Roman"/>
          <w:sz w:val="24"/>
          <w:szCs w:val="24"/>
        </w:rPr>
      </w:pPr>
      <w:r w:rsidRPr="005506B2">
        <w:rPr>
          <w:rFonts w:ascii="Times New Roman" w:hAnsi="Times New Roman"/>
          <w:sz w:val="24"/>
          <w:szCs w:val="24"/>
        </w:rPr>
        <w:t xml:space="preserve">2028 год – 101 328 109,96 рублей; </w:t>
      </w:r>
    </w:p>
    <w:p w:rsidR="002B333F" w:rsidRPr="005506B2" w:rsidRDefault="002B333F" w:rsidP="002B333F">
      <w:pPr>
        <w:spacing w:after="0" w:line="240" w:lineRule="auto"/>
        <w:jc w:val="both"/>
        <w:rPr>
          <w:rFonts w:ascii="Times New Roman" w:hAnsi="Times New Roman"/>
          <w:sz w:val="24"/>
          <w:szCs w:val="24"/>
        </w:rPr>
      </w:pPr>
      <w:r w:rsidRPr="005506B2">
        <w:rPr>
          <w:rFonts w:ascii="Times New Roman" w:hAnsi="Times New Roman"/>
          <w:sz w:val="24"/>
          <w:szCs w:val="24"/>
        </w:rPr>
        <w:t>2029 год – 54 938 492,81 рубля;</w:t>
      </w:r>
    </w:p>
    <w:p w:rsidR="002B333F" w:rsidRDefault="002B333F" w:rsidP="002B333F">
      <w:pPr>
        <w:spacing w:after="0" w:line="240" w:lineRule="auto"/>
        <w:jc w:val="both"/>
        <w:rPr>
          <w:rFonts w:ascii="Times New Roman" w:hAnsi="Times New Roman"/>
          <w:sz w:val="24"/>
          <w:szCs w:val="24"/>
        </w:rPr>
      </w:pPr>
      <w:r w:rsidRPr="005506B2">
        <w:rPr>
          <w:rFonts w:ascii="Times New Roman" w:hAnsi="Times New Roman"/>
          <w:sz w:val="24"/>
          <w:szCs w:val="24"/>
        </w:rPr>
        <w:t>2030 год – 55 298 492,81 рубля.</w:t>
      </w:r>
    </w:p>
    <w:p w:rsidR="002B333F" w:rsidRPr="002A11BF" w:rsidRDefault="002B333F" w:rsidP="002B333F">
      <w:pPr>
        <w:spacing w:after="0" w:line="240" w:lineRule="auto"/>
        <w:jc w:val="both"/>
        <w:rPr>
          <w:rFonts w:ascii="Times New Roman" w:hAnsi="Times New Roman"/>
          <w:sz w:val="24"/>
          <w:szCs w:val="24"/>
        </w:rPr>
      </w:pPr>
      <w:r w:rsidRPr="002A11BF">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муниципальной программы составляет </w:t>
      </w:r>
      <w:r>
        <w:rPr>
          <w:rFonts w:ascii="Times New Roman" w:hAnsi="Times New Roman"/>
          <w:sz w:val="24"/>
          <w:szCs w:val="24"/>
        </w:rPr>
        <w:t>320 619 448,48</w:t>
      </w:r>
      <w:r w:rsidRPr="002A11BF">
        <w:rPr>
          <w:rFonts w:ascii="Times New Roman" w:hAnsi="Times New Roman"/>
          <w:sz w:val="24"/>
          <w:szCs w:val="24"/>
        </w:rPr>
        <w:t xml:space="preserve"> рубл</w:t>
      </w:r>
      <w:r>
        <w:rPr>
          <w:rFonts w:ascii="Times New Roman" w:hAnsi="Times New Roman"/>
          <w:sz w:val="24"/>
          <w:szCs w:val="24"/>
        </w:rPr>
        <w:t>ей</w:t>
      </w:r>
      <w:r w:rsidRPr="002A11BF">
        <w:rPr>
          <w:rFonts w:ascii="Times New Roman" w:hAnsi="Times New Roman"/>
          <w:sz w:val="24"/>
          <w:szCs w:val="24"/>
        </w:rPr>
        <w:t xml:space="preserve">, в том числе:                    </w:t>
      </w:r>
    </w:p>
    <w:p w:rsidR="002B333F" w:rsidRPr="002A11BF" w:rsidRDefault="002B333F" w:rsidP="002B333F">
      <w:pPr>
        <w:spacing w:after="0" w:line="240" w:lineRule="auto"/>
        <w:jc w:val="both"/>
        <w:rPr>
          <w:rFonts w:ascii="Times New Roman" w:hAnsi="Times New Roman"/>
          <w:sz w:val="24"/>
          <w:szCs w:val="24"/>
        </w:rPr>
      </w:pPr>
      <w:r w:rsidRPr="002A11BF">
        <w:rPr>
          <w:rFonts w:ascii="Times New Roman" w:hAnsi="Times New Roman"/>
          <w:sz w:val="24"/>
          <w:szCs w:val="24"/>
        </w:rPr>
        <w:t>2022 год – 60 373 009,03 рублей;</w:t>
      </w:r>
    </w:p>
    <w:p w:rsidR="002B333F" w:rsidRPr="002A11BF" w:rsidRDefault="002B333F" w:rsidP="002B333F">
      <w:pPr>
        <w:spacing w:after="0" w:line="240" w:lineRule="auto"/>
        <w:jc w:val="both"/>
        <w:rPr>
          <w:rFonts w:ascii="Times New Roman" w:hAnsi="Times New Roman"/>
          <w:sz w:val="24"/>
          <w:szCs w:val="24"/>
        </w:rPr>
      </w:pPr>
      <w:r w:rsidRPr="002A11BF">
        <w:rPr>
          <w:rFonts w:ascii="Times New Roman" w:hAnsi="Times New Roman"/>
          <w:sz w:val="24"/>
          <w:szCs w:val="24"/>
        </w:rPr>
        <w:t>2023 год – 71 706 700,66 рублей;</w:t>
      </w:r>
    </w:p>
    <w:p w:rsidR="002B333F" w:rsidRPr="002A11BF" w:rsidRDefault="002B333F" w:rsidP="002B333F">
      <w:pPr>
        <w:spacing w:after="0" w:line="240" w:lineRule="auto"/>
        <w:jc w:val="both"/>
        <w:rPr>
          <w:rFonts w:ascii="Times New Roman" w:hAnsi="Times New Roman"/>
          <w:sz w:val="24"/>
          <w:szCs w:val="24"/>
        </w:rPr>
      </w:pPr>
      <w:r w:rsidRPr="002A11BF">
        <w:rPr>
          <w:rFonts w:ascii="Times New Roman" w:hAnsi="Times New Roman"/>
          <w:sz w:val="24"/>
          <w:szCs w:val="24"/>
        </w:rPr>
        <w:t>2024 год – 70 534 020,28 рублей;</w:t>
      </w:r>
    </w:p>
    <w:p w:rsidR="002B333F" w:rsidRPr="002A11BF" w:rsidRDefault="002B333F" w:rsidP="002B333F">
      <w:pPr>
        <w:spacing w:after="0" w:line="240" w:lineRule="auto"/>
        <w:jc w:val="both"/>
        <w:rPr>
          <w:rFonts w:ascii="Times New Roman" w:hAnsi="Times New Roman"/>
          <w:sz w:val="24"/>
          <w:szCs w:val="24"/>
        </w:rPr>
      </w:pPr>
      <w:r w:rsidRPr="002A11BF">
        <w:rPr>
          <w:rFonts w:ascii="Times New Roman" w:hAnsi="Times New Roman"/>
          <w:sz w:val="24"/>
          <w:szCs w:val="24"/>
        </w:rPr>
        <w:t xml:space="preserve">2025 год – </w:t>
      </w:r>
      <w:r>
        <w:rPr>
          <w:rFonts w:ascii="Times New Roman" w:hAnsi="Times New Roman"/>
          <w:sz w:val="24"/>
          <w:szCs w:val="24"/>
        </w:rPr>
        <w:t>64 681 680,66</w:t>
      </w:r>
      <w:r w:rsidRPr="002A11BF">
        <w:rPr>
          <w:rFonts w:ascii="Times New Roman" w:hAnsi="Times New Roman"/>
          <w:sz w:val="24"/>
          <w:szCs w:val="24"/>
        </w:rPr>
        <w:t xml:space="preserve"> рублей;</w:t>
      </w:r>
    </w:p>
    <w:p w:rsidR="002B333F" w:rsidRPr="002A11BF" w:rsidRDefault="002B333F" w:rsidP="002B333F">
      <w:pPr>
        <w:spacing w:after="0" w:line="240" w:lineRule="auto"/>
        <w:jc w:val="both"/>
        <w:rPr>
          <w:rFonts w:ascii="Times New Roman" w:hAnsi="Times New Roman"/>
          <w:sz w:val="24"/>
          <w:szCs w:val="24"/>
        </w:rPr>
      </w:pPr>
      <w:r w:rsidRPr="002A11BF">
        <w:rPr>
          <w:rFonts w:ascii="Times New Roman" w:hAnsi="Times New Roman"/>
          <w:sz w:val="24"/>
          <w:szCs w:val="24"/>
        </w:rPr>
        <w:t>2026 год – 46 608 809,83 рублей;</w:t>
      </w:r>
    </w:p>
    <w:p w:rsidR="002B333F" w:rsidRPr="002A11BF" w:rsidRDefault="002B333F" w:rsidP="002B333F">
      <w:pPr>
        <w:spacing w:after="0" w:line="240" w:lineRule="auto"/>
        <w:jc w:val="both"/>
        <w:rPr>
          <w:rFonts w:ascii="Times New Roman" w:hAnsi="Times New Roman"/>
          <w:sz w:val="24"/>
          <w:szCs w:val="24"/>
        </w:rPr>
      </w:pPr>
      <w:r w:rsidRPr="002A11BF">
        <w:rPr>
          <w:rFonts w:ascii="Times New Roman" w:hAnsi="Times New Roman"/>
          <w:sz w:val="24"/>
          <w:szCs w:val="24"/>
        </w:rPr>
        <w:t>2027 год – 3 011 830,24 рублей;</w:t>
      </w:r>
    </w:p>
    <w:p w:rsidR="002B333F" w:rsidRPr="002A11BF" w:rsidRDefault="002B333F" w:rsidP="002B333F">
      <w:pPr>
        <w:spacing w:after="0" w:line="240" w:lineRule="auto"/>
        <w:jc w:val="both"/>
        <w:rPr>
          <w:rFonts w:ascii="Times New Roman" w:hAnsi="Times New Roman"/>
          <w:sz w:val="24"/>
          <w:szCs w:val="24"/>
        </w:rPr>
      </w:pPr>
      <w:r w:rsidRPr="002A11BF">
        <w:rPr>
          <w:rFonts w:ascii="Times New Roman" w:hAnsi="Times New Roman"/>
          <w:sz w:val="24"/>
          <w:szCs w:val="24"/>
        </w:rPr>
        <w:t xml:space="preserve">2028 год – 2 939 774,24 рубля; </w:t>
      </w:r>
    </w:p>
    <w:p w:rsidR="002B333F" w:rsidRPr="002A11BF" w:rsidRDefault="002B333F" w:rsidP="002B333F">
      <w:pPr>
        <w:spacing w:after="0" w:line="240" w:lineRule="auto"/>
        <w:jc w:val="both"/>
        <w:rPr>
          <w:rFonts w:ascii="Times New Roman" w:hAnsi="Times New Roman"/>
          <w:sz w:val="24"/>
          <w:szCs w:val="24"/>
        </w:rPr>
      </w:pPr>
      <w:r w:rsidRPr="002A11BF">
        <w:rPr>
          <w:rFonts w:ascii="Times New Roman" w:hAnsi="Times New Roman"/>
          <w:sz w:val="24"/>
          <w:szCs w:val="24"/>
        </w:rPr>
        <w:t>2029 год – 381 811,77  рублей;</w:t>
      </w:r>
    </w:p>
    <w:p w:rsidR="002B333F" w:rsidRPr="002A11BF" w:rsidRDefault="002B333F" w:rsidP="002B333F">
      <w:pPr>
        <w:spacing w:after="0" w:line="240" w:lineRule="auto"/>
        <w:jc w:val="both"/>
        <w:rPr>
          <w:rFonts w:ascii="Times New Roman" w:hAnsi="Times New Roman"/>
          <w:sz w:val="24"/>
          <w:szCs w:val="24"/>
        </w:rPr>
      </w:pPr>
      <w:r w:rsidRPr="002A11BF">
        <w:rPr>
          <w:rFonts w:ascii="Times New Roman" w:hAnsi="Times New Roman"/>
          <w:sz w:val="24"/>
          <w:szCs w:val="24"/>
        </w:rPr>
        <w:t>2030 год – 381 811,77 рублей.</w:t>
      </w:r>
    </w:p>
    <w:p w:rsidR="002B333F" w:rsidRPr="002A11BF" w:rsidRDefault="002B333F" w:rsidP="002B333F">
      <w:pPr>
        <w:spacing w:after="0" w:line="240" w:lineRule="auto"/>
        <w:jc w:val="both"/>
        <w:rPr>
          <w:rFonts w:ascii="Times New Roman" w:hAnsi="Times New Roman"/>
          <w:sz w:val="24"/>
          <w:szCs w:val="24"/>
        </w:rPr>
      </w:pPr>
      <w:r w:rsidRPr="002A11BF">
        <w:rPr>
          <w:rFonts w:ascii="Times New Roman" w:hAnsi="Times New Roman"/>
          <w:sz w:val="24"/>
          <w:szCs w:val="24"/>
        </w:rPr>
        <w:t xml:space="preserve">Общий  объем  расходов  за счет поступлений целевого характера их федерального бюджета на реализацию муниципальной программы   составляет </w:t>
      </w:r>
      <w:r>
        <w:rPr>
          <w:rFonts w:ascii="Times New Roman" w:hAnsi="Times New Roman"/>
          <w:sz w:val="24"/>
          <w:szCs w:val="24"/>
        </w:rPr>
        <w:t xml:space="preserve">24 049 589,50 </w:t>
      </w:r>
      <w:r w:rsidRPr="002A11BF">
        <w:rPr>
          <w:rFonts w:ascii="Times New Roman" w:hAnsi="Times New Roman"/>
          <w:sz w:val="24"/>
          <w:szCs w:val="24"/>
        </w:rPr>
        <w:t xml:space="preserve">рублей, в том числе:                    </w:t>
      </w:r>
    </w:p>
    <w:p w:rsidR="002B333F" w:rsidRPr="002A11BF" w:rsidRDefault="002B333F" w:rsidP="002B333F">
      <w:pPr>
        <w:spacing w:after="0" w:line="240" w:lineRule="auto"/>
        <w:jc w:val="both"/>
        <w:rPr>
          <w:rFonts w:ascii="Times New Roman" w:hAnsi="Times New Roman"/>
          <w:sz w:val="24"/>
          <w:szCs w:val="24"/>
        </w:rPr>
      </w:pPr>
      <w:r w:rsidRPr="002A11BF">
        <w:rPr>
          <w:rFonts w:ascii="Times New Roman" w:hAnsi="Times New Roman"/>
          <w:sz w:val="24"/>
          <w:szCs w:val="24"/>
        </w:rPr>
        <w:t>2022 год –  23 258 648,04 рублей;</w:t>
      </w:r>
    </w:p>
    <w:p w:rsidR="002B333F" w:rsidRPr="002A11BF" w:rsidRDefault="002B333F" w:rsidP="002B333F">
      <w:pPr>
        <w:spacing w:after="0" w:line="240" w:lineRule="auto"/>
        <w:jc w:val="both"/>
        <w:rPr>
          <w:rFonts w:ascii="Times New Roman" w:hAnsi="Times New Roman"/>
          <w:sz w:val="24"/>
          <w:szCs w:val="24"/>
        </w:rPr>
      </w:pPr>
      <w:r w:rsidRPr="002A11BF">
        <w:rPr>
          <w:rFonts w:ascii="Times New Roman" w:hAnsi="Times New Roman"/>
          <w:sz w:val="24"/>
          <w:szCs w:val="24"/>
        </w:rPr>
        <w:t>2023 год –  72,32 рубля;</w:t>
      </w:r>
    </w:p>
    <w:p w:rsidR="002B333F" w:rsidRPr="002A11BF" w:rsidRDefault="002B333F" w:rsidP="002B333F">
      <w:pPr>
        <w:spacing w:after="0" w:line="240" w:lineRule="auto"/>
        <w:jc w:val="both"/>
        <w:rPr>
          <w:rFonts w:ascii="Times New Roman" w:hAnsi="Times New Roman"/>
          <w:sz w:val="24"/>
          <w:szCs w:val="24"/>
        </w:rPr>
      </w:pPr>
      <w:r w:rsidRPr="002A11BF">
        <w:rPr>
          <w:rFonts w:ascii="Times New Roman" w:hAnsi="Times New Roman"/>
          <w:sz w:val="24"/>
          <w:szCs w:val="24"/>
        </w:rPr>
        <w:t>2024 год –  359 139,36 рублей;</w:t>
      </w:r>
    </w:p>
    <w:p w:rsidR="002B333F" w:rsidRPr="002A11BF" w:rsidRDefault="002B333F" w:rsidP="002B333F">
      <w:pPr>
        <w:spacing w:after="0" w:line="240" w:lineRule="auto"/>
        <w:jc w:val="both"/>
        <w:rPr>
          <w:rFonts w:ascii="Times New Roman" w:hAnsi="Times New Roman"/>
          <w:sz w:val="24"/>
          <w:szCs w:val="24"/>
        </w:rPr>
      </w:pPr>
      <w:r w:rsidRPr="002A11BF">
        <w:rPr>
          <w:rFonts w:ascii="Times New Roman" w:hAnsi="Times New Roman"/>
          <w:sz w:val="24"/>
          <w:szCs w:val="24"/>
        </w:rPr>
        <w:t xml:space="preserve">2025 год –  </w:t>
      </w:r>
      <w:r>
        <w:rPr>
          <w:rFonts w:ascii="Times New Roman" w:hAnsi="Times New Roman"/>
          <w:sz w:val="24"/>
          <w:szCs w:val="24"/>
        </w:rPr>
        <w:t>358 786,54</w:t>
      </w:r>
      <w:r w:rsidRPr="002A11BF">
        <w:rPr>
          <w:rFonts w:ascii="Times New Roman" w:hAnsi="Times New Roman"/>
          <w:sz w:val="24"/>
          <w:szCs w:val="24"/>
        </w:rPr>
        <w:t xml:space="preserve"> рублей;</w:t>
      </w:r>
    </w:p>
    <w:p w:rsidR="002B333F" w:rsidRPr="002A11BF" w:rsidRDefault="002B333F" w:rsidP="002B333F">
      <w:pPr>
        <w:spacing w:after="0" w:line="240" w:lineRule="auto"/>
        <w:jc w:val="both"/>
        <w:rPr>
          <w:rFonts w:ascii="Times New Roman" w:hAnsi="Times New Roman"/>
          <w:sz w:val="24"/>
          <w:szCs w:val="24"/>
        </w:rPr>
      </w:pPr>
      <w:r w:rsidRPr="002A11BF">
        <w:rPr>
          <w:rFonts w:ascii="Times New Roman" w:hAnsi="Times New Roman"/>
          <w:sz w:val="24"/>
          <w:szCs w:val="24"/>
        </w:rPr>
        <w:t>2026 год –  71 907,27 рублей;</w:t>
      </w:r>
    </w:p>
    <w:p w:rsidR="002B333F" w:rsidRPr="002A11BF" w:rsidRDefault="002B333F" w:rsidP="002B333F">
      <w:pPr>
        <w:spacing w:after="0" w:line="240" w:lineRule="auto"/>
        <w:jc w:val="both"/>
        <w:rPr>
          <w:rFonts w:ascii="Times New Roman" w:hAnsi="Times New Roman"/>
          <w:sz w:val="24"/>
          <w:szCs w:val="24"/>
        </w:rPr>
      </w:pPr>
      <w:r w:rsidRPr="002A11BF">
        <w:rPr>
          <w:rFonts w:ascii="Times New Roman" w:hAnsi="Times New Roman"/>
          <w:sz w:val="24"/>
          <w:szCs w:val="24"/>
        </w:rPr>
        <w:t>2027 год –  498,86 рублей;</w:t>
      </w:r>
    </w:p>
    <w:p w:rsidR="002B333F" w:rsidRDefault="002B333F" w:rsidP="002B333F">
      <w:pPr>
        <w:spacing w:after="0" w:line="240" w:lineRule="auto"/>
        <w:jc w:val="both"/>
        <w:rPr>
          <w:rFonts w:ascii="Times New Roman" w:hAnsi="Times New Roman"/>
          <w:sz w:val="24"/>
          <w:szCs w:val="24"/>
        </w:rPr>
      </w:pPr>
      <w:r w:rsidRPr="002A11BF">
        <w:rPr>
          <w:rFonts w:ascii="Times New Roman" w:hAnsi="Times New Roman"/>
          <w:sz w:val="24"/>
          <w:szCs w:val="24"/>
        </w:rPr>
        <w:t>2028 год –  537,11 рублей</w:t>
      </w:r>
    </w:p>
    <w:p w:rsidR="00E80836" w:rsidRPr="00E80836" w:rsidRDefault="0058097D" w:rsidP="002A11BF">
      <w:pPr>
        <w:spacing w:after="0" w:line="240" w:lineRule="auto"/>
        <w:jc w:val="both"/>
        <w:rPr>
          <w:rFonts w:ascii="Times New Roman" w:hAnsi="Times New Roman"/>
          <w:sz w:val="24"/>
          <w:szCs w:val="24"/>
        </w:rPr>
      </w:pPr>
      <w:r>
        <w:rPr>
          <w:rFonts w:ascii="Times New Roman" w:hAnsi="Times New Roman"/>
          <w:sz w:val="24"/>
          <w:szCs w:val="24"/>
        </w:rPr>
        <w:tab/>
      </w:r>
      <w:proofErr w:type="gramStart"/>
      <w:r w:rsidR="00E80836" w:rsidRPr="00E80836">
        <w:rPr>
          <w:rFonts w:ascii="Times New Roman" w:hAnsi="Times New Roman"/>
          <w:sz w:val="24"/>
          <w:szCs w:val="24"/>
        </w:rPr>
        <w:t>Источниками финансирования  муниципальной программы являются поступления налоговых и неналоговых доходов, поступлений целевого и нецелевого характера из областного и федерального бюджетов</w:t>
      </w:r>
      <w:proofErr w:type="gramEnd"/>
    </w:p>
    <w:p w:rsidR="00E9233A" w:rsidRPr="003C124A" w:rsidRDefault="0058097D" w:rsidP="002F48D5">
      <w:pPr>
        <w:spacing w:after="0" w:line="240" w:lineRule="auto"/>
        <w:jc w:val="both"/>
        <w:rPr>
          <w:rFonts w:ascii="Times New Roman" w:hAnsi="Times New Roman"/>
          <w:sz w:val="24"/>
          <w:szCs w:val="24"/>
        </w:rPr>
      </w:pPr>
      <w:r>
        <w:rPr>
          <w:rFonts w:ascii="Times New Roman" w:hAnsi="Times New Roman"/>
          <w:sz w:val="24"/>
          <w:szCs w:val="24"/>
        </w:rPr>
        <w:tab/>
      </w:r>
      <w:proofErr w:type="gramStart"/>
      <w:r w:rsidR="00E9233A" w:rsidRPr="002F48D5">
        <w:rPr>
          <w:rFonts w:ascii="Times New Roman" w:hAnsi="Times New Roman"/>
          <w:sz w:val="24"/>
          <w:szCs w:val="24"/>
        </w:rPr>
        <w:t xml:space="preserve">Объем финансирования мероприятий </w:t>
      </w:r>
      <w:r w:rsidR="00214E4C" w:rsidRPr="002F48D5">
        <w:rPr>
          <w:rFonts w:ascii="Times New Roman" w:hAnsi="Times New Roman"/>
          <w:sz w:val="24"/>
          <w:szCs w:val="24"/>
        </w:rPr>
        <w:t>муниципально</w:t>
      </w:r>
      <w:r w:rsidR="00E9233A" w:rsidRPr="002F48D5">
        <w:rPr>
          <w:rFonts w:ascii="Times New Roman" w:hAnsi="Times New Roman"/>
          <w:sz w:val="24"/>
          <w:szCs w:val="24"/>
        </w:rPr>
        <w:t xml:space="preserve">й программы из </w:t>
      </w:r>
      <w:r w:rsidR="00214E4C" w:rsidRPr="002F48D5">
        <w:rPr>
          <w:rFonts w:ascii="Times New Roman" w:hAnsi="Times New Roman"/>
          <w:sz w:val="24"/>
          <w:szCs w:val="24"/>
        </w:rPr>
        <w:t>местного</w:t>
      </w:r>
      <w:r w:rsidR="00E9233A" w:rsidRPr="002F48D5">
        <w:rPr>
          <w:rFonts w:ascii="Times New Roman" w:hAnsi="Times New Roman"/>
          <w:sz w:val="24"/>
          <w:szCs w:val="24"/>
        </w:rPr>
        <w:t xml:space="preserve"> бюджета подлежит уточнению при формировании проекта закона </w:t>
      </w:r>
      <w:r w:rsidR="00214E4C" w:rsidRPr="003C124A">
        <w:rPr>
          <w:rFonts w:ascii="Times New Roman" w:hAnsi="Times New Roman"/>
          <w:sz w:val="24"/>
          <w:szCs w:val="24"/>
        </w:rPr>
        <w:t>Муромцевского муниципального района</w:t>
      </w:r>
      <w:r w:rsidR="00214E4C" w:rsidRPr="003C124A">
        <w:rPr>
          <w:rFonts w:ascii="Times New Roman" w:hAnsi="Times New Roman"/>
          <w:bCs/>
          <w:color w:val="000000"/>
          <w:sz w:val="24"/>
          <w:szCs w:val="24"/>
        </w:rPr>
        <w:t xml:space="preserve"> </w:t>
      </w:r>
      <w:r w:rsidR="00E9233A" w:rsidRPr="003C124A">
        <w:rPr>
          <w:rFonts w:ascii="Times New Roman" w:hAnsi="Times New Roman"/>
          <w:sz w:val="24"/>
          <w:szCs w:val="24"/>
        </w:rPr>
        <w:t xml:space="preserve">Омской области о </w:t>
      </w:r>
      <w:r w:rsidR="00214E4C" w:rsidRPr="003C124A">
        <w:rPr>
          <w:rFonts w:ascii="Times New Roman" w:hAnsi="Times New Roman"/>
          <w:sz w:val="24"/>
          <w:szCs w:val="24"/>
        </w:rPr>
        <w:t>местном</w:t>
      </w:r>
      <w:r w:rsidR="00E9233A" w:rsidRPr="003C124A">
        <w:rPr>
          <w:rFonts w:ascii="Times New Roman" w:hAnsi="Times New Roman"/>
          <w:sz w:val="24"/>
          <w:szCs w:val="24"/>
        </w:rPr>
        <w:t xml:space="preserve"> бюджете на очередной финансовой год и плановый период.</w:t>
      </w:r>
      <w:proofErr w:type="gramEnd"/>
    </w:p>
    <w:p w:rsidR="00E9233A" w:rsidRPr="003C124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Распределение бюджетных ассигнований по подпрограммам, задачам подпрограмм, основным мероприятиям, ВЦП, мероприятиям приведено в </w:t>
      </w:r>
      <w:hyperlink r:id="rId7" w:history="1">
        <w:r w:rsidRPr="003C124A">
          <w:rPr>
            <w:rFonts w:ascii="Times New Roman" w:hAnsi="Times New Roman"/>
            <w:sz w:val="24"/>
            <w:szCs w:val="24"/>
          </w:rPr>
          <w:t>приложении</w:t>
        </w:r>
      </w:hyperlink>
      <w:r w:rsidRPr="003C124A">
        <w:rPr>
          <w:rFonts w:ascii="Times New Roman" w:hAnsi="Times New Roman"/>
          <w:sz w:val="24"/>
          <w:szCs w:val="24"/>
        </w:rPr>
        <w:t xml:space="preserve"> № </w:t>
      </w:r>
      <w:r w:rsidR="004177E1" w:rsidRPr="003C124A">
        <w:rPr>
          <w:rFonts w:ascii="Times New Roman" w:hAnsi="Times New Roman"/>
          <w:sz w:val="24"/>
          <w:szCs w:val="24"/>
        </w:rPr>
        <w:t>2</w:t>
      </w:r>
      <w:r w:rsidRPr="003C124A">
        <w:rPr>
          <w:rFonts w:ascii="Times New Roman" w:hAnsi="Times New Roman"/>
          <w:sz w:val="24"/>
          <w:szCs w:val="24"/>
        </w:rPr>
        <w:t xml:space="preserve"> к настоящей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программе.</w:t>
      </w:r>
    </w:p>
    <w:p w:rsidR="004177E1" w:rsidRPr="003C124A" w:rsidRDefault="004177E1" w:rsidP="003C124A">
      <w:pPr>
        <w:tabs>
          <w:tab w:val="left" w:pos="1134"/>
        </w:tabs>
        <w:spacing w:after="0" w:line="240" w:lineRule="auto"/>
        <w:jc w:val="center"/>
        <w:rPr>
          <w:rFonts w:ascii="Times New Roman" w:hAnsi="Times New Roman"/>
          <w:sz w:val="24"/>
          <w:szCs w:val="24"/>
        </w:rPr>
      </w:pPr>
    </w:p>
    <w:p w:rsidR="00E9233A" w:rsidRDefault="00E9233A" w:rsidP="003C124A">
      <w:pPr>
        <w:tabs>
          <w:tab w:val="left" w:pos="1134"/>
        </w:tabs>
        <w:spacing w:after="0" w:line="240" w:lineRule="auto"/>
        <w:jc w:val="center"/>
        <w:rPr>
          <w:rFonts w:ascii="Times New Roman" w:hAnsi="Times New Roman"/>
          <w:sz w:val="24"/>
          <w:szCs w:val="24"/>
        </w:rPr>
      </w:pPr>
      <w:r w:rsidRPr="003C124A">
        <w:rPr>
          <w:rFonts w:ascii="Times New Roman" w:hAnsi="Times New Roman"/>
          <w:sz w:val="24"/>
          <w:szCs w:val="24"/>
        </w:rPr>
        <w:t xml:space="preserve">Раздел 7. Описание системы управления реализацией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w:t>
      </w:r>
    </w:p>
    <w:p w:rsidR="00E80836" w:rsidRPr="003C124A" w:rsidRDefault="00E80836" w:rsidP="003C124A">
      <w:pPr>
        <w:tabs>
          <w:tab w:val="left" w:pos="1134"/>
        </w:tabs>
        <w:spacing w:after="0" w:line="240" w:lineRule="auto"/>
        <w:jc w:val="center"/>
        <w:rPr>
          <w:rFonts w:ascii="Times New Roman" w:hAnsi="Times New Roman"/>
          <w:sz w:val="24"/>
          <w:szCs w:val="24"/>
        </w:rPr>
      </w:pPr>
    </w:p>
    <w:p w:rsidR="00E9233A" w:rsidRPr="003C124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За реализацию подпрограмм, основных мероприятий и (или) ВЦП, мероприятий, а также за достижение ожидаемых результатов и целевых индикаторов несут ответственность соответствующие исполнители подпрограмм, основных мероприятий и (или) ВЦП, мероприятий.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в целом осуществляет </w:t>
      </w:r>
      <w:proofErr w:type="spellStart"/>
      <w:r w:rsidR="00214E4C" w:rsidRPr="003C124A">
        <w:rPr>
          <w:rFonts w:ascii="Times New Roman" w:hAnsi="Times New Roman"/>
          <w:sz w:val="24"/>
          <w:szCs w:val="24"/>
        </w:rPr>
        <w:t>КЭиУМС</w:t>
      </w:r>
      <w:proofErr w:type="spellEnd"/>
      <w:r w:rsidRPr="003C124A">
        <w:rPr>
          <w:rFonts w:ascii="Times New Roman" w:hAnsi="Times New Roman"/>
          <w:sz w:val="24"/>
          <w:szCs w:val="24"/>
        </w:rPr>
        <w:t xml:space="preserve"> как ответственный исполнитель настоящей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Распределение участников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ответственных за реализацию подпрограмм, основных мероприятий, ведомственных целевых программ, мероприятий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представлено в приложении № </w:t>
      </w:r>
      <w:r w:rsidR="004177E1" w:rsidRPr="003C124A">
        <w:rPr>
          <w:rFonts w:ascii="Times New Roman" w:hAnsi="Times New Roman"/>
          <w:sz w:val="24"/>
          <w:szCs w:val="24"/>
        </w:rPr>
        <w:t>2</w:t>
      </w:r>
      <w:r w:rsidRPr="003C124A">
        <w:rPr>
          <w:rFonts w:ascii="Times New Roman" w:hAnsi="Times New Roman"/>
          <w:sz w:val="24"/>
          <w:szCs w:val="24"/>
        </w:rPr>
        <w:t xml:space="preserve"> к настоящей </w:t>
      </w:r>
      <w:r w:rsidR="00214E4C"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программе</w:t>
      </w:r>
      <w:r w:rsidR="00214E4C" w:rsidRPr="003C124A">
        <w:rPr>
          <w:rFonts w:ascii="Times New Roman" w:hAnsi="Times New Roman"/>
          <w:sz w:val="24"/>
          <w:szCs w:val="24"/>
        </w:rPr>
        <w:t>.</w:t>
      </w:r>
    </w:p>
    <w:p w:rsidR="00E9233A" w:rsidRPr="003C124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Организацию проведения работы по формированию отчетности о ходе реализации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и оценки ее эффективности осуществляет </w:t>
      </w:r>
      <w:proofErr w:type="spellStart"/>
      <w:r w:rsidR="008C6095" w:rsidRPr="003C124A">
        <w:rPr>
          <w:rFonts w:ascii="Times New Roman" w:hAnsi="Times New Roman"/>
          <w:sz w:val="24"/>
          <w:szCs w:val="24"/>
        </w:rPr>
        <w:t>КЭиУМС</w:t>
      </w:r>
      <w:proofErr w:type="spellEnd"/>
      <w:r w:rsidRPr="003C124A">
        <w:rPr>
          <w:rFonts w:ascii="Times New Roman" w:hAnsi="Times New Roman"/>
          <w:sz w:val="24"/>
          <w:szCs w:val="24"/>
        </w:rPr>
        <w:t xml:space="preserve"> во взаимодействии с соисполнителем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исполнителем основных мероприятий, исполнителями ВЦП.</w:t>
      </w:r>
    </w:p>
    <w:p w:rsidR="00E9233A" w:rsidRPr="003C124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В целях организации работы по качественному и своевременному исполнению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w:t>
      </w:r>
      <w:proofErr w:type="spellStart"/>
      <w:r w:rsidR="008C6095" w:rsidRPr="003C124A">
        <w:rPr>
          <w:rFonts w:ascii="Times New Roman" w:hAnsi="Times New Roman"/>
          <w:sz w:val="24"/>
          <w:szCs w:val="24"/>
        </w:rPr>
        <w:t>КЭиУМС</w:t>
      </w:r>
      <w:proofErr w:type="spellEnd"/>
      <w:r w:rsidRPr="003C124A">
        <w:rPr>
          <w:rFonts w:ascii="Times New Roman" w:hAnsi="Times New Roman"/>
          <w:sz w:val="24"/>
          <w:szCs w:val="24"/>
        </w:rPr>
        <w:t xml:space="preserve"> при необходимости может осуществлять ее мониторинг в форме ежеквартального (ежемесячного) запроса информации о ходе реализации </w:t>
      </w:r>
      <w:r w:rsidR="008C6095" w:rsidRPr="003C124A">
        <w:rPr>
          <w:rFonts w:ascii="Times New Roman" w:hAnsi="Times New Roman"/>
          <w:sz w:val="24"/>
          <w:szCs w:val="24"/>
        </w:rPr>
        <w:t xml:space="preserve">муниципальной </w:t>
      </w:r>
      <w:r w:rsidRPr="003C124A">
        <w:rPr>
          <w:rFonts w:ascii="Times New Roman" w:hAnsi="Times New Roman"/>
          <w:sz w:val="24"/>
          <w:szCs w:val="24"/>
        </w:rPr>
        <w:t xml:space="preserve">программы от всех участников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w:t>
      </w:r>
    </w:p>
    <w:p w:rsidR="00E9233A" w:rsidRPr="003C124A" w:rsidRDefault="00E9233A" w:rsidP="003C124A">
      <w:pPr>
        <w:autoSpaceDE w:val="0"/>
        <w:autoSpaceDN w:val="0"/>
        <w:adjustRightInd w:val="0"/>
        <w:spacing w:after="0" w:line="240" w:lineRule="auto"/>
        <w:ind w:firstLine="708"/>
        <w:jc w:val="both"/>
        <w:rPr>
          <w:rFonts w:ascii="Times New Roman" w:hAnsi="Times New Roman"/>
          <w:sz w:val="24"/>
          <w:szCs w:val="24"/>
        </w:rPr>
      </w:pPr>
      <w:proofErr w:type="gramStart"/>
      <w:r w:rsidRPr="003C124A">
        <w:rPr>
          <w:rFonts w:ascii="Times New Roman" w:hAnsi="Times New Roman"/>
          <w:sz w:val="24"/>
          <w:szCs w:val="24"/>
        </w:rPr>
        <w:t xml:space="preserve">По итогам отчетного года </w:t>
      </w:r>
      <w:proofErr w:type="spellStart"/>
      <w:r w:rsidR="008C6095" w:rsidRPr="003C124A">
        <w:rPr>
          <w:rFonts w:ascii="Times New Roman" w:hAnsi="Times New Roman"/>
          <w:sz w:val="24"/>
          <w:szCs w:val="24"/>
        </w:rPr>
        <w:t>КЭиУМС</w:t>
      </w:r>
      <w:proofErr w:type="spellEnd"/>
      <w:r w:rsidRPr="003C124A">
        <w:rPr>
          <w:rFonts w:ascii="Times New Roman" w:hAnsi="Times New Roman"/>
          <w:sz w:val="24"/>
          <w:szCs w:val="24"/>
        </w:rPr>
        <w:t xml:space="preserve"> на основании данных, полученных от соисполнителей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формирует отчет о реализации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за отчетный финансовый год и в целом за истекший период ее реализации (далее – отчет) в соответствии с приложением № 6 к </w:t>
      </w:r>
      <w:r w:rsidR="008C6095" w:rsidRPr="003C124A">
        <w:rPr>
          <w:rFonts w:ascii="Times New Roman" w:hAnsi="Times New Roman"/>
          <w:sz w:val="24"/>
          <w:szCs w:val="24"/>
        </w:rPr>
        <w:t>Порядку принятия решений о разработке муниципальных программ Муромцевского муниципального района Омской области, их формирования и реализации</w:t>
      </w:r>
      <w:r w:rsidRPr="003C124A">
        <w:rPr>
          <w:rFonts w:ascii="Times New Roman" w:eastAsia="Calibri" w:hAnsi="Times New Roman"/>
          <w:sz w:val="24"/>
          <w:szCs w:val="24"/>
        </w:rPr>
        <w:t xml:space="preserve">, утвержденному постановлением </w:t>
      </w:r>
      <w:r w:rsidR="005958C2" w:rsidRPr="003C124A">
        <w:rPr>
          <w:rFonts w:ascii="Times New Roman" w:eastAsia="Calibri" w:hAnsi="Times New Roman"/>
          <w:sz w:val="24"/>
          <w:szCs w:val="24"/>
        </w:rPr>
        <w:t>Администрации Муромцевского муниципального</w:t>
      </w:r>
      <w:proofErr w:type="gramEnd"/>
      <w:r w:rsidR="005958C2" w:rsidRPr="003C124A">
        <w:rPr>
          <w:rFonts w:ascii="Times New Roman" w:eastAsia="Calibri" w:hAnsi="Times New Roman"/>
          <w:sz w:val="24"/>
          <w:szCs w:val="24"/>
        </w:rPr>
        <w:t xml:space="preserve"> района </w:t>
      </w:r>
      <w:r w:rsidRPr="003C124A">
        <w:rPr>
          <w:rFonts w:ascii="Times New Roman" w:eastAsia="Calibri" w:hAnsi="Times New Roman"/>
          <w:sz w:val="24"/>
          <w:szCs w:val="24"/>
        </w:rPr>
        <w:t xml:space="preserve">Омской области </w:t>
      </w:r>
      <w:r w:rsidRPr="003C124A">
        <w:rPr>
          <w:rFonts w:ascii="Times New Roman" w:eastAsia="Calibri" w:hAnsi="Times New Roman"/>
          <w:sz w:val="24"/>
          <w:szCs w:val="24"/>
          <w:highlight w:val="yellow"/>
        </w:rPr>
        <w:br/>
      </w:r>
      <w:r w:rsidRPr="003C124A">
        <w:rPr>
          <w:rFonts w:ascii="Times New Roman" w:eastAsia="Calibri" w:hAnsi="Times New Roman"/>
          <w:sz w:val="24"/>
          <w:szCs w:val="24"/>
        </w:rPr>
        <w:t xml:space="preserve">от </w:t>
      </w:r>
      <w:r w:rsidR="001C678D" w:rsidRPr="003C124A">
        <w:rPr>
          <w:rFonts w:ascii="Times New Roman" w:hAnsi="Times New Roman"/>
          <w:sz w:val="24"/>
          <w:szCs w:val="24"/>
        </w:rPr>
        <w:t xml:space="preserve">18 июля 2013 года № 381-п </w:t>
      </w:r>
      <w:r w:rsidRPr="003C124A">
        <w:rPr>
          <w:rFonts w:ascii="Times New Roman" w:hAnsi="Times New Roman"/>
          <w:sz w:val="24"/>
          <w:szCs w:val="24"/>
        </w:rPr>
        <w:t xml:space="preserve">(далее – Порядок), и на основании отчета проводит оценку эффективности реализации </w:t>
      </w:r>
      <w:r w:rsidR="008C6095"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в соответствии с приложением № 7 к Порядку.</w:t>
      </w:r>
    </w:p>
    <w:p w:rsidR="00E9233A" w:rsidRDefault="00E9233A" w:rsidP="003C124A">
      <w:pPr>
        <w:autoSpaceDE w:val="0"/>
        <w:autoSpaceDN w:val="0"/>
        <w:adjustRightInd w:val="0"/>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Согласованные с </w:t>
      </w:r>
      <w:r w:rsidR="00493513" w:rsidRPr="003C124A">
        <w:rPr>
          <w:rFonts w:ascii="Times New Roman" w:hAnsi="Times New Roman"/>
          <w:sz w:val="24"/>
          <w:szCs w:val="24"/>
        </w:rPr>
        <w:t xml:space="preserve"> </w:t>
      </w:r>
      <w:proofErr w:type="spellStart"/>
      <w:r w:rsidR="008C6095" w:rsidRPr="003C124A">
        <w:rPr>
          <w:rFonts w:ascii="Times New Roman" w:hAnsi="Times New Roman"/>
          <w:sz w:val="24"/>
          <w:szCs w:val="24"/>
        </w:rPr>
        <w:t>КФиК</w:t>
      </w:r>
      <w:proofErr w:type="spellEnd"/>
      <w:r w:rsidRPr="003C124A">
        <w:rPr>
          <w:rFonts w:ascii="Times New Roman" w:hAnsi="Times New Roman"/>
          <w:sz w:val="24"/>
          <w:szCs w:val="24"/>
        </w:rPr>
        <w:t xml:space="preserve"> результаты оценки эффективности реализации </w:t>
      </w:r>
      <w:r w:rsidR="008C6095" w:rsidRPr="003C124A">
        <w:rPr>
          <w:rFonts w:ascii="Times New Roman" w:hAnsi="Times New Roman"/>
          <w:sz w:val="24"/>
          <w:szCs w:val="24"/>
        </w:rPr>
        <w:t xml:space="preserve">муниципальной </w:t>
      </w:r>
      <w:r w:rsidRPr="003C124A">
        <w:rPr>
          <w:rFonts w:ascii="Times New Roman" w:hAnsi="Times New Roman"/>
          <w:sz w:val="24"/>
          <w:szCs w:val="24"/>
        </w:rPr>
        <w:t xml:space="preserve">программы вместе с пояснительной запиской к ним, а также отчетом </w:t>
      </w:r>
      <w:proofErr w:type="spellStart"/>
      <w:r w:rsidR="008C6095" w:rsidRPr="003C124A">
        <w:rPr>
          <w:rFonts w:ascii="Times New Roman" w:hAnsi="Times New Roman"/>
          <w:sz w:val="24"/>
          <w:szCs w:val="24"/>
        </w:rPr>
        <w:t>КЭиУМС</w:t>
      </w:r>
      <w:proofErr w:type="spellEnd"/>
      <w:r w:rsidRPr="003C124A">
        <w:rPr>
          <w:rFonts w:ascii="Times New Roman" w:hAnsi="Times New Roman"/>
          <w:sz w:val="24"/>
          <w:szCs w:val="24"/>
        </w:rPr>
        <w:t xml:space="preserve"> представляет на рассмотрение </w:t>
      </w:r>
      <w:r w:rsidR="008C6095" w:rsidRPr="003C124A">
        <w:rPr>
          <w:rFonts w:ascii="Times New Roman" w:hAnsi="Times New Roman"/>
          <w:sz w:val="24"/>
          <w:szCs w:val="24"/>
        </w:rPr>
        <w:t>Главе Муромцевского муниципального района Омской области</w:t>
      </w:r>
      <w:r w:rsidR="0023216D">
        <w:rPr>
          <w:rFonts w:ascii="Times New Roman" w:hAnsi="Times New Roman"/>
          <w:sz w:val="24"/>
          <w:szCs w:val="24"/>
        </w:rPr>
        <w:t xml:space="preserve"> в срок </w:t>
      </w:r>
      <w:r w:rsidRPr="003C124A">
        <w:rPr>
          <w:rFonts w:ascii="Times New Roman" w:hAnsi="Times New Roman"/>
          <w:sz w:val="24"/>
          <w:szCs w:val="24"/>
        </w:rPr>
        <w:t xml:space="preserve">до 1 июня года, следующего за отчетным годом реализации </w:t>
      </w:r>
      <w:r w:rsidR="008C6095" w:rsidRPr="003C124A">
        <w:rPr>
          <w:rFonts w:ascii="Times New Roman" w:hAnsi="Times New Roman"/>
          <w:sz w:val="24"/>
          <w:szCs w:val="24"/>
        </w:rPr>
        <w:t xml:space="preserve">муниципальной </w:t>
      </w:r>
      <w:r w:rsidRPr="003C124A">
        <w:rPr>
          <w:rFonts w:ascii="Times New Roman" w:hAnsi="Times New Roman"/>
          <w:sz w:val="24"/>
          <w:szCs w:val="24"/>
        </w:rPr>
        <w:t>программы.</w:t>
      </w:r>
    </w:p>
    <w:p w:rsidR="00AA41BC" w:rsidRPr="003C124A" w:rsidRDefault="00AA41BC" w:rsidP="003C124A">
      <w:pPr>
        <w:autoSpaceDE w:val="0"/>
        <w:autoSpaceDN w:val="0"/>
        <w:adjustRightInd w:val="0"/>
        <w:spacing w:after="0" w:line="240" w:lineRule="auto"/>
        <w:ind w:firstLine="709"/>
        <w:jc w:val="both"/>
        <w:rPr>
          <w:rFonts w:ascii="Times New Roman" w:hAnsi="Times New Roman"/>
          <w:sz w:val="24"/>
          <w:szCs w:val="24"/>
        </w:rPr>
      </w:pPr>
    </w:p>
    <w:p w:rsidR="00E9233A" w:rsidRDefault="00E9233A" w:rsidP="003C124A">
      <w:pPr>
        <w:spacing w:after="0" w:line="240" w:lineRule="auto"/>
        <w:jc w:val="center"/>
        <w:rPr>
          <w:rFonts w:ascii="Times New Roman" w:hAnsi="Times New Roman"/>
          <w:sz w:val="24"/>
          <w:szCs w:val="24"/>
        </w:rPr>
      </w:pPr>
      <w:r w:rsidRPr="003C124A">
        <w:rPr>
          <w:rFonts w:ascii="Times New Roman" w:hAnsi="Times New Roman"/>
          <w:sz w:val="24"/>
          <w:szCs w:val="24"/>
        </w:rPr>
        <w:t>Раздел 8. Подпрограммы</w:t>
      </w:r>
    </w:p>
    <w:p w:rsidR="00AA41BC" w:rsidRPr="003C124A" w:rsidRDefault="00AA41BC" w:rsidP="003C124A">
      <w:pPr>
        <w:spacing w:after="0" w:line="240" w:lineRule="auto"/>
        <w:jc w:val="center"/>
        <w:rPr>
          <w:rFonts w:ascii="Times New Roman" w:hAnsi="Times New Roman"/>
          <w:sz w:val="24"/>
          <w:szCs w:val="24"/>
        </w:rPr>
      </w:pPr>
    </w:p>
    <w:p w:rsidR="00E9233A" w:rsidRPr="003C124A" w:rsidRDefault="00E9233A" w:rsidP="003C124A">
      <w:pPr>
        <w:tabs>
          <w:tab w:val="left" w:pos="1134"/>
        </w:tabs>
        <w:spacing w:after="0" w:line="240" w:lineRule="auto"/>
        <w:ind w:firstLine="709"/>
        <w:jc w:val="both"/>
        <w:rPr>
          <w:rFonts w:ascii="Times New Roman" w:hAnsi="Times New Roman"/>
          <w:sz w:val="24"/>
          <w:szCs w:val="24"/>
        </w:rPr>
      </w:pPr>
      <w:r w:rsidRPr="003C124A">
        <w:rPr>
          <w:rFonts w:ascii="Times New Roman" w:hAnsi="Times New Roman"/>
          <w:sz w:val="24"/>
          <w:szCs w:val="24"/>
        </w:rPr>
        <w:t xml:space="preserve">В целях решения задач </w:t>
      </w:r>
      <w:r w:rsidR="005958C2"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в ее составе формируются и реализуются подпрограммы. Каждой задаче </w:t>
      </w:r>
      <w:r w:rsidR="005958C2" w:rsidRPr="003C124A">
        <w:rPr>
          <w:rFonts w:ascii="Times New Roman" w:hAnsi="Times New Roman"/>
          <w:sz w:val="24"/>
          <w:szCs w:val="24"/>
        </w:rPr>
        <w:t xml:space="preserve">муниципальной </w:t>
      </w:r>
      <w:r w:rsidRPr="003C124A">
        <w:rPr>
          <w:rFonts w:ascii="Times New Roman" w:hAnsi="Times New Roman"/>
          <w:sz w:val="24"/>
          <w:szCs w:val="24"/>
        </w:rPr>
        <w:t>программы соответствует отдельная подпрограмма:</w:t>
      </w:r>
    </w:p>
    <w:p w:rsidR="00E9233A" w:rsidRPr="003C124A" w:rsidRDefault="00E9233A"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1. Задаче 1 </w:t>
      </w:r>
      <w:r w:rsidR="005958C2" w:rsidRPr="003C124A">
        <w:rPr>
          <w:rFonts w:ascii="Times New Roman" w:hAnsi="Times New Roman"/>
          <w:sz w:val="24"/>
          <w:szCs w:val="24"/>
        </w:rPr>
        <w:t>муниципальной</w:t>
      </w:r>
      <w:r w:rsidRPr="003C124A">
        <w:rPr>
          <w:rFonts w:ascii="Times New Roman" w:hAnsi="Times New Roman"/>
          <w:sz w:val="24"/>
          <w:szCs w:val="24"/>
        </w:rPr>
        <w:t xml:space="preserve"> программы соответствует подпрограмма </w:t>
      </w:r>
      <w:r w:rsidR="005958C2" w:rsidRPr="003C124A">
        <w:rPr>
          <w:rFonts w:ascii="Times New Roman" w:hAnsi="Times New Roman"/>
          <w:sz w:val="24"/>
          <w:szCs w:val="24"/>
        </w:rPr>
        <w:t xml:space="preserve">«Муниципальное управление, управление общественными финансами и имуществом Муромцевского муниципального района  Омской области», </w:t>
      </w:r>
      <w:r w:rsidRPr="003C124A">
        <w:rPr>
          <w:rFonts w:ascii="Times New Roman" w:hAnsi="Times New Roman"/>
          <w:sz w:val="24"/>
          <w:szCs w:val="24"/>
        </w:rPr>
        <w:t>содержание которой представлено согласно приложению № </w:t>
      </w:r>
      <w:r w:rsidR="004177E1" w:rsidRPr="003C124A">
        <w:rPr>
          <w:rFonts w:ascii="Times New Roman" w:hAnsi="Times New Roman"/>
          <w:sz w:val="24"/>
          <w:szCs w:val="24"/>
        </w:rPr>
        <w:t>3</w:t>
      </w:r>
      <w:r w:rsidRPr="003C124A">
        <w:rPr>
          <w:rFonts w:ascii="Times New Roman" w:hAnsi="Times New Roman"/>
          <w:sz w:val="24"/>
          <w:szCs w:val="24"/>
        </w:rPr>
        <w:t xml:space="preserve"> к настоящей </w:t>
      </w:r>
      <w:r w:rsidR="005958C2" w:rsidRPr="003C124A">
        <w:rPr>
          <w:rFonts w:ascii="Times New Roman" w:hAnsi="Times New Roman"/>
          <w:sz w:val="24"/>
          <w:szCs w:val="24"/>
        </w:rPr>
        <w:t xml:space="preserve">муниципальной </w:t>
      </w:r>
      <w:r w:rsidRPr="003C124A">
        <w:rPr>
          <w:rFonts w:ascii="Times New Roman" w:hAnsi="Times New Roman"/>
          <w:sz w:val="24"/>
          <w:szCs w:val="24"/>
        </w:rPr>
        <w:t>программе.</w:t>
      </w:r>
    </w:p>
    <w:p w:rsidR="00E9233A" w:rsidRPr="003C124A" w:rsidRDefault="00E9233A"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 xml:space="preserve">2. </w:t>
      </w:r>
      <w:r w:rsidR="005958C2" w:rsidRPr="003C124A">
        <w:rPr>
          <w:rFonts w:ascii="Times New Roman" w:hAnsi="Times New Roman"/>
          <w:sz w:val="24"/>
          <w:szCs w:val="24"/>
        </w:rPr>
        <w:t>Задаче 2 муниципальной программы соответствует подпрограмма «Развитие жилищного строительства на территории Муромцевского муниципального района Омской области», содержание которой представлено согласно приложению № </w:t>
      </w:r>
      <w:r w:rsidR="004177E1" w:rsidRPr="003C124A">
        <w:rPr>
          <w:rFonts w:ascii="Times New Roman" w:hAnsi="Times New Roman"/>
          <w:sz w:val="24"/>
          <w:szCs w:val="24"/>
        </w:rPr>
        <w:t>4</w:t>
      </w:r>
      <w:r w:rsidR="005958C2" w:rsidRPr="003C124A">
        <w:rPr>
          <w:rFonts w:ascii="Times New Roman" w:hAnsi="Times New Roman"/>
          <w:sz w:val="24"/>
          <w:szCs w:val="24"/>
        </w:rPr>
        <w:t xml:space="preserve"> к настоящей муниципальной программе.</w:t>
      </w:r>
    </w:p>
    <w:p w:rsidR="005958C2" w:rsidRPr="003C124A" w:rsidRDefault="005958C2"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3. Задаче 3 муниципальной программы соответствует подпрограмма «Развитие сельского хозяйства и регулирование рынков сельскохозяйственной продукции, сырья и продовольствия Муромцевского муниципального района Омской области», содержание которой представлено согласно приложению № </w:t>
      </w:r>
      <w:r w:rsidR="004177E1" w:rsidRPr="003C124A">
        <w:rPr>
          <w:rFonts w:ascii="Times New Roman" w:hAnsi="Times New Roman"/>
          <w:sz w:val="24"/>
          <w:szCs w:val="24"/>
        </w:rPr>
        <w:t>5</w:t>
      </w:r>
      <w:r w:rsidRPr="003C124A">
        <w:rPr>
          <w:rFonts w:ascii="Times New Roman" w:hAnsi="Times New Roman"/>
          <w:sz w:val="24"/>
          <w:szCs w:val="24"/>
        </w:rPr>
        <w:t xml:space="preserve"> к настоящей муниципальной программе.</w:t>
      </w:r>
    </w:p>
    <w:p w:rsidR="00493513" w:rsidRPr="003C124A" w:rsidRDefault="005958C2"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4. Задаче </w:t>
      </w:r>
      <w:r w:rsidR="004177E1" w:rsidRPr="003C124A">
        <w:rPr>
          <w:rFonts w:ascii="Times New Roman" w:hAnsi="Times New Roman"/>
          <w:sz w:val="24"/>
          <w:szCs w:val="24"/>
        </w:rPr>
        <w:t>4</w:t>
      </w:r>
      <w:r w:rsidRPr="003C124A">
        <w:rPr>
          <w:rFonts w:ascii="Times New Roman" w:hAnsi="Times New Roman"/>
          <w:sz w:val="24"/>
          <w:szCs w:val="24"/>
        </w:rPr>
        <w:t> муниципальной программы соответствует подпрограмма «</w:t>
      </w:r>
      <w:r w:rsidR="000A2295" w:rsidRPr="003C124A">
        <w:rPr>
          <w:rFonts w:ascii="Times New Roman" w:hAnsi="Times New Roman"/>
          <w:sz w:val="24"/>
          <w:szCs w:val="24"/>
        </w:rPr>
        <w:t xml:space="preserve">Модернизация и развитие автомобильных дорог, пассажирского транспорта в границах Муромцевского </w:t>
      </w:r>
      <w:r w:rsidR="000A2295" w:rsidRPr="003C124A">
        <w:rPr>
          <w:rFonts w:ascii="Times New Roman" w:hAnsi="Times New Roman"/>
          <w:sz w:val="24"/>
          <w:szCs w:val="24"/>
        </w:rPr>
        <w:lastRenderedPageBreak/>
        <w:t>муниципального района Омской области</w:t>
      </w:r>
      <w:r w:rsidRPr="003C124A">
        <w:rPr>
          <w:rFonts w:ascii="Times New Roman" w:hAnsi="Times New Roman"/>
          <w:sz w:val="24"/>
          <w:szCs w:val="24"/>
        </w:rPr>
        <w:t>», содержание которой представлено согласно приложению № </w:t>
      </w:r>
      <w:r w:rsidR="002F5600" w:rsidRPr="003C124A">
        <w:rPr>
          <w:rFonts w:ascii="Times New Roman" w:hAnsi="Times New Roman"/>
          <w:sz w:val="24"/>
          <w:szCs w:val="24"/>
        </w:rPr>
        <w:t>6</w:t>
      </w:r>
      <w:r w:rsidRPr="003C124A">
        <w:rPr>
          <w:rFonts w:ascii="Times New Roman" w:hAnsi="Times New Roman"/>
          <w:sz w:val="24"/>
          <w:szCs w:val="24"/>
        </w:rPr>
        <w:t xml:space="preserve"> к настоящей муниципальной программе.</w:t>
      </w:r>
    </w:p>
    <w:p w:rsidR="00EC0927" w:rsidRPr="003C124A" w:rsidRDefault="005958C2"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6. Задаче </w:t>
      </w:r>
      <w:r w:rsidR="004177E1" w:rsidRPr="003C124A">
        <w:rPr>
          <w:rFonts w:ascii="Times New Roman" w:hAnsi="Times New Roman"/>
          <w:sz w:val="24"/>
          <w:szCs w:val="24"/>
        </w:rPr>
        <w:t>5</w:t>
      </w:r>
      <w:r w:rsidRPr="003C124A">
        <w:rPr>
          <w:rFonts w:ascii="Times New Roman" w:hAnsi="Times New Roman"/>
          <w:sz w:val="24"/>
          <w:szCs w:val="24"/>
        </w:rPr>
        <w:t> муниципальной программы соответствует подпрограмма «</w:t>
      </w:r>
      <w:r w:rsidR="002F5600" w:rsidRPr="003C124A">
        <w:rPr>
          <w:rFonts w:ascii="Times New Roman" w:hAnsi="Times New Roman"/>
          <w:sz w:val="24"/>
          <w:szCs w:val="24"/>
        </w:rPr>
        <w:t>Развитие субъектов малого и среднего предпринимательства на территории Муромцевского муниципального района Омской области</w:t>
      </w:r>
      <w:r w:rsidRPr="003C124A">
        <w:rPr>
          <w:rFonts w:ascii="Times New Roman" w:hAnsi="Times New Roman"/>
          <w:sz w:val="24"/>
          <w:szCs w:val="24"/>
        </w:rPr>
        <w:t>», содержание которой представлено согласно приложению № </w:t>
      </w:r>
      <w:r w:rsidR="002F5600" w:rsidRPr="003C124A">
        <w:rPr>
          <w:rFonts w:ascii="Times New Roman" w:hAnsi="Times New Roman"/>
          <w:sz w:val="24"/>
          <w:szCs w:val="24"/>
        </w:rPr>
        <w:t>7</w:t>
      </w:r>
      <w:r w:rsidRPr="003C124A">
        <w:rPr>
          <w:rFonts w:ascii="Times New Roman" w:hAnsi="Times New Roman"/>
          <w:sz w:val="24"/>
          <w:szCs w:val="24"/>
        </w:rPr>
        <w:t xml:space="preserve"> к настоящей муниципальной программе.</w:t>
      </w:r>
    </w:p>
    <w:p w:rsidR="00671528" w:rsidRPr="003C124A" w:rsidRDefault="00671528" w:rsidP="003C124A">
      <w:pPr>
        <w:tabs>
          <w:tab w:val="left" w:pos="1134"/>
        </w:tabs>
        <w:spacing w:after="0" w:line="240" w:lineRule="auto"/>
        <w:jc w:val="both"/>
        <w:rPr>
          <w:rFonts w:ascii="Times New Roman" w:hAnsi="Times New Roman"/>
          <w:sz w:val="24"/>
          <w:szCs w:val="24"/>
        </w:rPr>
      </w:pPr>
      <w:r w:rsidRPr="003C124A">
        <w:rPr>
          <w:rFonts w:ascii="Times New Roman" w:hAnsi="Times New Roman"/>
          <w:sz w:val="24"/>
          <w:szCs w:val="24"/>
        </w:rPr>
        <w:t>7. Задаче 6 муниципальной программы соответствует подпрограмма «Формирование законопослушного поведения участников дорожного движения на территории Муромцевского муниципального района Омской области», содержание которой представлено согласно приложению № 8 к настоящей муниципальной программе.</w:t>
      </w:r>
    </w:p>
    <w:p w:rsidR="0040353B" w:rsidRDefault="0040353B" w:rsidP="003C124A">
      <w:pPr>
        <w:autoSpaceDE w:val="0"/>
        <w:autoSpaceDN w:val="0"/>
        <w:adjustRightInd w:val="0"/>
        <w:spacing w:after="0" w:line="240" w:lineRule="auto"/>
        <w:jc w:val="right"/>
        <w:outlineLvl w:val="0"/>
        <w:rPr>
          <w:rFonts w:ascii="Times New Roman" w:eastAsia="Calibri" w:hAnsi="Times New Roman"/>
          <w:sz w:val="24"/>
          <w:szCs w:val="24"/>
        </w:rPr>
      </w:pPr>
    </w:p>
    <w:p w:rsidR="00A410E8" w:rsidRDefault="00A410E8" w:rsidP="00A410E8">
      <w:pPr>
        <w:autoSpaceDE w:val="0"/>
        <w:autoSpaceDN w:val="0"/>
        <w:adjustRightInd w:val="0"/>
        <w:spacing w:after="0" w:line="240" w:lineRule="auto"/>
        <w:jc w:val="right"/>
        <w:outlineLvl w:val="0"/>
        <w:rPr>
          <w:rFonts w:ascii="Times New Roman" w:eastAsia="Calibri" w:hAnsi="Times New Roman"/>
          <w:sz w:val="24"/>
          <w:szCs w:val="24"/>
        </w:rPr>
      </w:pPr>
    </w:p>
    <w:p w:rsidR="004A1F50" w:rsidRPr="003C124A" w:rsidRDefault="004A1F50" w:rsidP="004A1F50">
      <w:pPr>
        <w:autoSpaceDE w:val="0"/>
        <w:autoSpaceDN w:val="0"/>
        <w:adjustRightInd w:val="0"/>
        <w:spacing w:after="0" w:line="240" w:lineRule="auto"/>
        <w:jc w:val="right"/>
        <w:outlineLvl w:val="0"/>
        <w:rPr>
          <w:rFonts w:ascii="Times New Roman" w:eastAsia="Calibri" w:hAnsi="Times New Roman"/>
          <w:sz w:val="24"/>
          <w:szCs w:val="24"/>
        </w:rPr>
      </w:pPr>
      <w:r w:rsidRPr="003C124A">
        <w:rPr>
          <w:rFonts w:ascii="Times New Roman" w:eastAsia="Calibri" w:hAnsi="Times New Roman"/>
          <w:sz w:val="24"/>
          <w:szCs w:val="24"/>
        </w:rPr>
        <w:t>Приложение № 3</w:t>
      </w:r>
    </w:p>
    <w:p w:rsidR="004A1F50" w:rsidRPr="003C124A" w:rsidRDefault="004A1F50" w:rsidP="004A1F50">
      <w:pPr>
        <w:autoSpaceDE w:val="0"/>
        <w:autoSpaceDN w:val="0"/>
        <w:adjustRightInd w:val="0"/>
        <w:spacing w:after="0" w:line="240" w:lineRule="auto"/>
        <w:jc w:val="right"/>
        <w:rPr>
          <w:rFonts w:ascii="Times New Roman" w:eastAsia="Calibri" w:hAnsi="Times New Roman"/>
          <w:sz w:val="24"/>
          <w:szCs w:val="24"/>
        </w:rPr>
      </w:pPr>
      <w:r w:rsidRPr="003C124A">
        <w:rPr>
          <w:rFonts w:ascii="Times New Roman" w:eastAsia="Calibri" w:hAnsi="Times New Roman"/>
          <w:sz w:val="24"/>
          <w:szCs w:val="24"/>
        </w:rPr>
        <w:t xml:space="preserve">к муниципальной программе Муромцевского </w:t>
      </w:r>
    </w:p>
    <w:p w:rsidR="004A1F50" w:rsidRPr="003C124A" w:rsidRDefault="004A1F50" w:rsidP="004A1F50">
      <w:pPr>
        <w:autoSpaceDE w:val="0"/>
        <w:autoSpaceDN w:val="0"/>
        <w:adjustRightInd w:val="0"/>
        <w:spacing w:after="0" w:line="240" w:lineRule="auto"/>
        <w:jc w:val="right"/>
        <w:rPr>
          <w:rFonts w:ascii="Times New Roman" w:eastAsia="Calibri" w:hAnsi="Times New Roman"/>
          <w:sz w:val="24"/>
          <w:szCs w:val="24"/>
        </w:rPr>
      </w:pPr>
      <w:r w:rsidRPr="003C124A">
        <w:rPr>
          <w:rFonts w:ascii="Times New Roman" w:eastAsia="Calibri" w:hAnsi="Times New Roman"/>
          <w:sz w:val="24"/>
          <w:szCs w:val="24"/>
        </w:rPr>
        <w:t>муниципального района Омской области</w:t>
      </w:r>
    </w:p>
    <w:p w:rsidR="004A1F50" w:rsidRPr="002F48D5" w:rsidRDefault="004A1F50" w:rsidP="004A1F50">
      <w:pPr>
        <w:autoSpaceDE w:val="0"/>
        <w:autoSpaceDN w:val="0"/>
        <w:adjustRightInd w:val="0"/>
        <w:spacing w:after="0" w:line="240" w:lineRule="auto"/>
        <w:jc w:val="right"/>
        <w:rPr>
          <w:rFonts w:ascii="Times New Roman" w:eastAsia="Calibri" w:hAnsi="Times New Roman"/>
          <w:sz w:val="24"/>
          <w:szCs w:val="24"/>
        </w:rPr>
      </w:pPr>
      <w:r w:rsidRPr="003C124A">
        <w:rPr>
          <w:rFonts w:ascii="Times New Roman" w:eastAsia="Calibri" w:hAnsi="Times New Roman"/>
          <w:sz w:val="24"/>
          <w:szCs w:val="24"/>
        </w:rPr>
        <w:t xml:space="preserve"> «Развитие экономического потенциала </w:t>
      </w:r>
      <w:r w:rsidRPr="002F48D5">
        <w:rPr>
          <w:rFonts w:ascii="Times New Roman" w:eastAsia="Calibri" w:hAnsi="Times New Roman"/>
          <w:sz w:val="24"/>
          <w:szCs w:val="24"/>
        </w:rPr>
        <w:t xml:space="preserve">Муромцевского </w:t>
      </w:r>
    </w:p>
    <w:p w:rsidR="004A1F50" w:rsidRPr="002F48D5" w:rsidRDefault="004A1F50" w:rsidP="004A1F50">
      <w:pPr>
        <w:autoSpaceDE w:val="0"/>
        <w:autoSpaceDN w:val="0"/>
        <w:adjustRightInd w:val="0"/>
        <w:spacing w:after="0" w:line="240" w:lineRule="auto"/>
        <w:jc w:val="right"/>
        <w:rPr>
          <w:rFonts w:ascii="Times New Roman" w:eastAsia="Calibri" w:hAnsi="Times New Roman"/>
          <w:sz w:val="24"/>
          <w:szCs w:val="24"/>
        </w:rPr>
      </w:pPr>
      <w:r w:rsidRPr="002F48D5">
        <w:rPr>
          <w:rFonts w:ascii="Times New Roman" w:eastAsia="Calibri" w:hAnsi="Times New Roman"/>
          <w:sz w:val="24"/>
          <w:szCs w:val="24"/>
        </w:rPr>
        <w:t xml:space="preserve">муниципального района  Омской области» </w:t>
      </w:r>
    </w:p>
    <w:p w:rsidR="004A1F50" w:rsidRPr="002F48D5" w:rsidRDefault="004A1F50" w:rsidP="004A1F50">
      <w:pPr>
        <w:autoSpaceDE w:val="0"/>
        <w:autoSpaceDN w:val="0"/>
        <w:adjustRightInd w:val="0"/>
        <w:spacing w:after="0" w:line="240" w:lineRule="auto"/>
        <w:jc w:val="center"/>
        <w:rPr>
          <w:rFonts w:ascii="Times New Roman" w:eastAsia="Calibri" w:hAnsi="Times New Roman"/>
          <w:sz w:val="24"/>
          <w:szCs w:val="24"/>
        </w:rPr>
      </w:pPr>
    </w:p>
    <w:p w:rsidR="004A1F50" w:rsidRPr="002F48D5" w:rsidRDefault="004A1F50" w:rsidP="004A1F50">
      <w:pPr>
        <w:autoSpaceDE w:val="0"/>
        <w:autoSpaceDN w:val="0"/>
        <w:adjustRightInd w:val="0"/>
        <w:spacing w:after="0" w:line="240" w:lineRule="auto"/>
        <w:jc w:val="center"/>
        <w:rPr>
          <w:rFonts w:ascii="Times New Roman" w:eastAsia="Calibri" w:hAnsi="Times New Roman"/>
          <w:sz w:val="24"/>
          <w:szCs w:val="24"/>
        </w:rPr>
      </w:pPr>
      <w:r w:rsidRPr="002F48D5">
        <w:rPr>
          <w:rFonts w:ascii="Times New Roman" w:eastAsia="Calibri" w:hAnsi="Times New Roman"/>
          <w:sz w:val="24"/>
          <w:szCs w:val="24"/>
        </w:rPr>
        <w:t xml:space="preserve">Подпрограмма «Муниципальное управление, управление </w:t>
      </w:r>
      <w:proofErr w:type="gramStart"/>
      <w:r w:rsidRPr="002F48D5">
        <w:rPr>
          <w:rFonts w:ascii="Times New Roman" w:eastAsia="Calibri" w:hAnsi="Times New Roman"/>
          <w:sz w:val="24"/>
          <w:szCs w:val="24"/>
        </w:rPr>
        <w:t>общественными</w:t>
      </w:r>
      <w:proofErr w:type="gramEnd"/>
    </w:p>
    <w:p w:rsidR="004A1F50" w:rsidRPr="002F48D5" w:rsidRDefault="004A1F50" w:rsidP="004A1F50">
      <w:pPr>
        <w:autoSpaceDE w:val="0"/>
        <w:autoSpaceDN w:val="0"/>
        <w:adjustRightInd w:val="0"/>
        <w:spacing w:after="0" w:line="240" w:lineRule="auto"/>
        <w:jc w:val="center"/>
        <w:rPr>
          <w:rFonts w:ascii="Times New Roman" w:eastAsia="Calibri" w:hAnsi="Times New Roman"/>
          <w:sz w:val="24"/>
          <w:szCs w:val="24"/>
        </w:rPr>
      </w:pPr>
      <w:r w:rsidRPr="002F48D5">
        <w:rPr>
          <w:rFonts w:ascii="Times New Roman" w:eastAsia="Calibri" w:hAnsi="Times New Roman"/>
          <w:sz w:val="24"/>
          <w:szCs w:val="24"/>
        </w:rPr>
        <w:t>финансами и имуществом Муромцевского муниципального района</w:t>
      </w:r>
    </w:p>
    <w:p w:rsidR="004A1F50" w:rsidRPr="002F48D5" w:rsidRDefault="004A1F50" w:rsidP="004A1F50">
      <w:pPr>
        <w:autoSpaceDE w:val="0"/>
        <w:autoSpaceDN w:val="0"/>
        <w:adjustRightInd w:val="0"/>
        <w:spacing w:after="0" w:line="240" w:lineRule="auto"/>
        <w:jc w:val="center"/>
        <w:rPr>
          <w:rFonts w:ascii="Times New Roman" w:eastAsia="Calibri" w:hAnsi="Times New Roman"/>
          <w:sz w:val="24"/>
          <w:szCs w:val="24"/>
        </w:rPr>
      </w:pPr>
      <w:r w:rsidRPr="002F48D5">
        <w:rPr>
          <w:rFonts w:ascii="Times New Roman" w:eastAsia="Calibri" w:hAnsi="Times New Roman"/>
          <w:sz w:val="24"/>
          <w:szCs w:val="24"/>
        </w:rPr>
        <w:t xml:space="preserve">Омской области» </w:t>
      </w:r>
    </w:p>
    <w:p w:rsidR="004A1F50" w:rsidRPr="002F48D5" w:rsidRDefault="004A1F50" w:rsidP="004A1F50">
      <w:pPr>
        <w:pStyle w:val="ConsPlusNonformat"/>
        <w:jc w:val="center"/>
        <w:rPr>
          <w:rFonts w:ascii="Times New Roman" w:hAnsi="Times New Roman" w:cs="Times New Roman"/>
          <w:sz w:val="24"/>
          <w:szCs w:val="24"/>
        </w:rPr>
      </w:pPr>
    </w:p>
    <w:p w:rsidR="004A1F50" w:rsidRPr="002F48D5" w:rsidRDefault="004A1F50" w:rsidP="004A1F50">
      <w:pPr>
        <w:pStyle w:val="ConsPlusNonformat"/>
        <w:jc w:val="center"/>
        <w:rPr>
          <w:rFonts w:ascii="Times New Roman" w:hAnsi="Times New Roman" w:cs="Times New Roman"/>
          <w:sz w:val="24"/>
          <w:szCs w:val="24"/>
        </w:rPr>
      </w:pPr>
      <w:r w:rsidRPr="002F48D5">
        <w:rPr>
          <w:rFonts w:ascii="Times New Roman" w:hAnsi="Times New Roman" w:cs="Times New Roman"/>
          <w:sz w:val="24"/>
          <w:szCs w:val="24"/>
        </w:rPr>
        <w:t>Раздел 1. Паспорт подпрограммы муниципальной программы</w:t>
      </w:r>
    </w:p>
    <w:p w:rsidR="004A1F50" w:rsidRPr="002F48D5" w:rsidRDefault="004A1F50" w:rsidP="004A1F50">
      <w:pPr>
        <w:spacing w:after="0"/>
        <w:jc w:val="center"/>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03"/>
        <w:gridCol w:w="4961"/>
      </w:tblGrid>
      <w:tr w:rsidR="004A1F50" w:rsidRPr="002F48D5" w:rsidTr="00C16658">
        <w:tc>
          <w:tcPr>
            <w:tcW w:w="4503" w:type="dxa"/>
            <w:vAlign w:val="center"/>
          </w:tcPr>
          <w:p w:rsidR="004A1F50" w:rsidRPr="002F48D5" w:rsidRDefault="004A1F50" w:rsidP="00C16658">
            <w:pPr>
              <w:spacing w:after="0" w:line="240" w:lineRule="auto"/>
              <w:jc w:val="both"/>
              <w:rPr>
                <w:rFonts w:ascii="Times New Roman" w:hAnsi="Times New Roman"/>
                <w:sz w:val="24"/>
                <w:szCs w:val="24"/>
              </w:rPr>
            </w:pPr>
            <w:r w:rsidRPr="002F48D5">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961" w:type="dxa"/>
            <w:vAlign w:val="center"/>
          </w:tcPr>
          <w:p w:rsidR="004A1F50" w:rsidRPr="002F48D5" w:rsidRDefault="004A1F50" w:rsidP="00C16658">
            <w:pPr>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w:t>
            </w:r>
            <w:r w:rsidRPr="002F48D5">
              <w:rPr>
                <w:rFonts w:ascii="Times New Roman" w:eastAsia="Calibri" w:hAnsi="Times New Roman"/>
                <w:sz w:val="24"/>
                <w:szCs w:val="24"/>
              </w:rPr>
              <w:t>Развитие экономического потенциала Муромцевского муниципального района  Омской области»</w:t>
            </w:r>
          </w:p>
        </w:tc>
      </w:tr>
      <w:tr w:rsidR="004A1F50" w:rsidRPr="002F48D5" w:rsidTr="00C16658">
        <w:tc>
          <w:tcPr>
            <w:tcW w:w="4503" w:type="dxa"/>
            <w:vAlign w:val="center"/>
          </w:tcPr>
          <w:p w:rsidR="004A1F50" w:rsidRPr="002F48D5" w:rsidRDefault="004A1F50" w:rsidP="00C16658">
            <w:pPr>
              <w:spacing w:after="0" w:line="240" w:lineRule="auto"/>
              <w:jc w:val="both"/>
              <w:rPr>
                <w:rFonts w:ascii="Times New Roman" w:hAnsi="Times New Roman"/>
                <w:sz w:val="24"/>
                <w:szCs w:val="24"/>
              </w:rPr>
            </w:pPr>
            <w:r w:rsidRPr="002F48D5">
              <w:rPr>
                <w:rFonts w:ascii="Times New Roman" w:hAnsi="Times New Roman"/>
                <w:sz w:val="24"/>
                <w:szCs w:val="24"/>
              </w:rPr>
              <w:t xml:space="preserve">Наименование подпрограммы муниципальной программы Муромцевского муниципального района Омской области </w:t>
            </w:r>
          </w:p>
          <w:p w:rsidR="004A1F50" w:rsidRPr="002F48D5" w:rsidRDefault="004A1F50" w:rsidP="00C16658">
            <w:pPr>
              <w:spacing w:after="0" w:line="240" w:lineRule="auto"/>
              <w:jc w:val="both"/>
              <w:rPr>
                <w:rFonts w:ascii="Times New Roman" w:hAnsi="Times New Roman"/>
                <w:sz w:val="24"/>
                <w:szCs w:val="24"/>
              </w:rPr>
            </w:pPr>
            <w:r w:rsidRPr="002F48D5">
              <w:rPr>
                <w:rFonts w:ascii="Times New Roman" w:hAnsi="Times New Roman"/>
                <w:sz w:val="24"/>
                <w:szCs w:val="24"/>
              </w:rPr>
              <w:t>(далее – подпрограмма)</w:t>
            </w:r>
          </w:p>
        </w:tc>
        <w:tc>
          <w:tcPr>
            <w:tcW w:w="4961" w:type="dxa"/>
            <w:vAlign w:val="center"/>
          </w:tcPr>
          <w:p w:rsidR="004A1F50" w:rsidRPr="002F48D5" w:rsidRDefault="004A1F50" w:rsidP="00C16658">
            <w:pPr>
              <w:pStyle w:val="ConsPlusNonformat"/>
              <w:jc w:val="both"/>
              <w:rPr>
                <w:rFonts w:ascii="Times New Roman" w:hAnsi="Times New Roman" w:cs="Times New Roman"/>
                <w:sz w:val="24"/>
                <w:szCs w:val="24"/>
              </w:rPr>
            </w:pPr>
            <w:r w:rsidRPr="002F48D5">
              <w:rPr>
                <w:rFonts w:ascii="Times New Roman" w:hAnsi="Times New Roman" w:cs="Times New Roman"/>
                <w:sz w:val="24"/>
                <w:szCs w:val="24"/>
              </w:rPr>
              <w:t>«Муниципальное управление, управление общественными финансами и имуществом Муромцевского муниципального района  Омской области» (далее – подпрограмма)</w:t>
            </w:r>
          </w:p>
        </w:tc>
      </w:tr>
      <w:tr w:rsidR="004A1F50" w:rsidRPr="002F48D5" w:rsidTr="00C16658">
        <w:tc>
          <w:tcPr>
            <w:tcW w:w="4503" w:type="dxa"/>
          </w:tcPr>
          <w:p w:rsidR="004A1F50" w:rsidRPr="002F48D5" w:rsidRDefault="004A1F50" w:rsidP="00C16658">
            <w:pPr>
              <w:autoSpaceDE w:val="0"/>
              <w:autoSpaceDN w:val="0"/>
              <w:adjustRightInd w:val="0"/>
              <w:spacing w:after="0" w:line="240" w:lineRule="auto"/>
              <w:jc w:val="both"/>
              <w:rPr>
                <w:rFonts w:ascii="Times New Roman" w:eastAsia="Calibri" w:hAnsi="Times New Roman"/>
                <w:sz w:val="24"/>
                <w:szCs w:val="24"/>
              </w:rPr>
            </w:pPr>
            <w:r w:rsidRPr="002F48D5">
              <w:rPr>
                <w:rFonts w:ascii="Times New Roman" w:eastAsia="Calibri"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4961" w:type="dxa"/>
          </w:tcPr>
          <w:p w:rsidR="004A1F50" w:rsidRPr="002F48D5" w:rsidRDefault="004A1F50" w:rsidP="00C16658">
            <w:pPr>
              <w:pStyle w:val="ConsPlusCell"/>
              <w:jc w:val="both"/>
              <w:rPr>
                <w:sz w:val="24"/>
                <w:szCs w:val="24"/>
              </w:rPr>
            </w:pPr>
            <w:r w:rsidRPr="002F48D5">
              <w:rPr>
                <w:sz w:val="24"/>
                <w:szCs w:val="24"/>
              </w:rPr>
              <w:t xml:space="preserve">Администрация Муромцевского муниципального района  Омской области (далее – Администрация); Комитет финансов и контроля Администрации Муромцевского муниципального района  Омской области (далее – </w:t>
            </w:r>
            <w:proofErr w:type="spellStart"/>
            <w:r w:rsidRPr="002F48D5">
              <w:rPr>
                <w:sz w:val="24"/>
                <w:szCs w:val="24"/>
              </w:rPr>
              <w:t>КФиК</w:t>
            </w:r>
            <w:proofErr w:type="spellEnd"/>
            <w:r w:rsidRPr="002F48D5">
              <w:rPr>
                <w:sz w:val="24"/>
                <w:szCs w:val="24"/>
              </w:rPr>
              <w:t xml:space="preserve">); Комитет экономики и управления муниципальной собственностью Администрации Муромцевского муниципального района  Омской области (далее – </w:t>
            </w:r>
            <w:proofErr w:type="spellStart"/>
            <w:r w:rsidRPr="002F48D5">
              <w:rPr>
                <w:sz w:val="24"/>
                <w:szCs w:val="24"/>
              </w:rPr>
              <w:t>КЭиУМС</w:t>
            </w:r>
            <w:proofErr w:type="spellEnd"/>
            <w:r w:rsidRPr="002F48D5">
              <w:rPr>
                <w:sz w:val="24"/>
                <w:szCs w:val="24"/>
              </w:rPr>
              <w:t xml:space="preserve">); Совет Муромцевского муниципального района Омской области (далее – Совет). </w:t>
            </w:r>
          </w:p>
        </w:tc>
      </w:tr>
      <w:tr w:rsidR="004A1F50" w:rsidRPr="002F48D5" w:rsidTr="00C16658">
        <w:tc>
          <w:tcPr>
            <w:tcW w:w="4503" w:type="dxa"/>
          </w:tcPr>
          <w:p w:rsidR="004A1F50" w:rsidRPr="002F48D5" w:rsidRDefault="004A1F50" w:rsidP="00C16658">
            <w:pPr>
              <w:spacing w:after="0" w:line="240" w:lineRule="auto"/>
              <w:jc w:val="both"/>
              <w:rPr>
                <w:rFonts w:ascii="Times New Roman" w:eastAsia="Calibri" w:hAnsi="Times New Roman"/>
                <w:sz w:val="24"/>
                <w:szCs w:val="24"/>
              </w:rPr>
            </w:pPr>
            <w:r w:rsidRPr="002F48D5">
              <w:rPr>
                <w:rFonts w:ascii="Times New Roman" w:eastAsia="Calibri"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w:t>
            </w:r>
          </w:p>
        </w:tc>
        <w:tc>
          <w:tcPr>
            <w:tcW w:w="4961" w:type="dxa"/>
          </w:tcPr>
          <w:p w:rsidR="004A1F50" w:rsidRPr="002F48D5" w:rsidRDefault="004A1F50" w:rsidP="00C16658">
            <w:pPr>
              <w:pStyle w:val="ConsPlusCell"/>
              <w:jc w:val="both"/>
              <w:rPr>
                <w:sz w:val="24"/>
                <w:szCs w:val="24"/>
              </w:rPr>
            </w:pPr>
            <w:r w:rsidRPr="002F48D5">
              <w:rPr>
                <w:sz w:val="24"/>
                <w:szCs w:val="24"/>
              </w:rPr>
              <w:t xml:space="preserve">Администрация, </w:t>
            </w:r>
            <w:proofErr w:type="spellStart"/>
            <w:r w:rsidRPr="002F48D5">
              <w:rPr>
                <w:sz w:val="24"/>
                <w:szCs w:val="24"/>
              </w:rPr>
              <w:t>КФиК</w:t>
            </w:r>
            <w:proofErr w:type="spellEnd"/>
            <w:r w:rsidRPr="002F48D5">
              <w:rPr>
                <w:sz w:val="24"/>
                <w:szCs w:val="24"/>
              </w:rPr>
              <w:t xml:space="preserve">, </w:t>
            </w:r>
            <w:proofErr w:type="spellStart"/>
            <w:r w:rsidRPr="002F48D5">
              <w:rPr>
                <w:sz w:val="24"/>
                <w:szCs w:val="24"/>
              </w:rPr>
              <w:t>КЭиУМС</w:t>
            </w:r>
            <w:proofErr w:type="spellEnd"/>
            <w:r w:rsidRPr="002F48D5">
              <w:rPr>
                <w:sz w:val="24"/>
                <w:szCs w:val="24"/>
              </w:rPr>
              <w:t>, Совет</w:t>
            </w:r>
          </w:p>
        </w:tc>
      </w:tr>
      <w:tr w:rsidR="004A1F50" w:rsidRPr="002F48D5" w:rsidTr="00C16658">
        <w:tc>
          <w:tcPr>
            <w:tcW w:w="4503" w:type="dxa"/>
          </w:tcPr>
          <w:p w:rsidR="004A1F50" w:rsidRPr="002F48D5" w:rsidRDefault="004A1F50" w:rsidP="00C16658">
            <w:pPr>
              <w:spacing w:after="0" w:line="240" w:lineRule="auto"/>
              <w:jc w:val="both"/>
              <w:rPr>
                <w:rFonts w:ascii="Times New Roman" w:hAnsi="Times New Roman"/>
                <w:sz w:val="24"/>
                <w:szCs w:val="24"/>
              </w:rPr>
            </w:pPr>
            <w:r w:rsidRPr="002F48D5">
              <w:rPr>
                <w:rFonts w:ascii="Times New Roman" w:eastAsia="Calibri"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961" w:type="dxa"/>
          </w:tcPr>
          <w:p w:rsidR="004A1F50" w:rsidRPr="002F48D5" w:rsidRDefault="004A1F50" w:rsidP="00C16658">
            <w:pPr>
              <w:pStyle w:val="ConsPlusCell"/>
              <w:jc w:val="both"/>
              <w:rPr>
                <w:sz w:val="24"/>
                <w:szCs w:val="24"/>
              </w:rPr>
            </w:pPr>
            <w:r w:rsidRPr="002F48D5">
              <w:rPr>
                <w:sz w:val="24"/>
                <w:szCs w:val="24"/>
              </w:rPr>
              <w:t xml:space="preserve">Администрация, </w:t>
            </w:r>
            <w:proofErr w:type="spellStart"/>
            <w:r w:rsidRPr="002F48D5">
              <w:rPr>
                <w:sz w:val="24"/>
                <w:szCs w:val="24"/>
              </w:rPr>
              <w:t>КФиК</w:t>
            </w:r>
            <w:proofErr w:type="spellEnd"/>
            <w:r w:rsidRPr="002F48D5">
              <w:rPr>
                <w:sz w:val="24"/>
                <w:szCs w:val="24"/>
              </w:rPr>
              <w:t xml:space="preserve">, </w:t>
            </w:r>
            <w:proofErr w:type="spellStart"/>
            <w:r w:rsidRPr="002F48D5">
              <w:rPr>
                <w:sz w:val="24"/>
                <w:szCs w:val="24"/>
              </w:rPr>
              <w:t>КЭиУМС</w:t>
            </w:r>
            <w:proofErr w:type="spellEnd"/>
            <w:r w:rsidRPr="002F48D5">
              <w:rPr>
                <w:sz w:val="24"/>
                <w:szCs w:val="24"/>
              </w:rPr>
              <w:t>, Совет</w:t>
            </w:r>
          </w:p>
        </w:tc>
      </w:tr>
      <w:tr w:rsidR="004A1F50" w:rsidRPr="002F48D5" w:rsidTr="00C16658">
        <w:tc>
          <w:tcPr>
            <w:tcW w:w="4503" w:type="dxa"/>
          </w:tcPr>
          <w:p w:rsidR="004A1F50" w:rsidRPr="002F48D5" w:rsidRDefault="004A1F50" w:rsidP="00C16658">
            <w:pPr>
              <w:autoSpaceDE w:val="0"/>
              <w:autoSpaceDN w:val="0"/>
              <w:adjustRightInd w:val="0"/>
              <w:spacing w:after="0"/>
              <w:jc w:val="both"/>
              <w:rPr>
                <w:rFonts w:ascii="Times New Roman" w:hAnsi="Times New Roman"/>
                <w:sz w:val="24"/>
                <w:szCs w:val="24"/>
              </w:rPr>
            </w:pPr>
            <w:r w:rsidRPr="002F48D5">
              <w:rPr>
                <w:rFonts w:ascii="Times New Roman" w:hAnsi="Times New Roman"/>
                <w:sz w:val="24"/>
                <w:szCs w:val="24"/>
              </w:rPr>
              <w:t xml:space="preserve">Сроки реализации подпрограммы </w:t>
            </w:r>
          </w:p>
        </w:tc>
        <w:tc>
          <w:tcPr>
            <w:tcW w:w="4961" w:type="dxa"/>
          </w:tcPr>
          <w:p w:rsidR="004A1F50" w:rsidRPr="002F48D5" w:rsidRDefault="004A1F50" w:rsidP="00C16658">
            <w:pPr>
              <w:autoSpaceDE w:val="0"/>
              <w:autoSpaceDN w:val="0"/>
              <w:adjustRightInd w:val="0"/>
              <w:spacing w:after="0" w:line="240" w:lineRule="auto"/>
              <w:jc w:val="both"/>
              <w:rPr>
                <w:rFonts w:ascii="Times New Roman" w:hAnsi="Times New Roman"/>
                <w:sz w:val="24"/>
                <w:szCs w:val="24"/>
              </w:rPr>
            </w:pPr>
            <w:r w:rsidRPr="002F48D5">
              <w:rPr>
                <w:rFonts w:ascii="Times New Roman" w:hAnsi="Times New Roman"/>
                <w:sz w:val="24"/>
                <w:szCs w:val="24"/>
              </w:rPr>
              <w:t>2022-2030 годы</w:t>
            </w:r>
          </w:p>
        </w:tc>
      </w:tr>
      <w:tr w:rsidR="004A1F50" w:rsidRPr="002F48D5" w:rsidTr="00C16658">
        <w:trPr>
          <w:trHeight w:val="401"/>
        </w:trPr>
        <w:tc>
          <w:tcPr>
            <w:tcW w:w="4503" w:type="dxa"/>
          </w:tcPr>
          <w:p w:rsidR="004A1F50" w:rsidRPr="002F48D5" w:rsidRDefault="004A1F50" w:rsidP="00C16658">
            <w:pPr>
              <w:spacing w:after="0"/>
              <w:jc w:val="both"/>
              <w:rPr>
                <w:rFonts w:ascii="Times New Roman" w:hAnsi="Times New Roman"/>
                <w:sz w:val="24"/>
                <w:szCs w:val="24"/>
              </w:rPr>
            </w:pPr>
            <w:r w:rsidRPr="002F48D5">
              <w:rPr>
                <w:rFonts w:ascii="Times New Roman" w:hAnsi="Times New Roman"/>
                <w:sz w:val="24"/>
                <w:szCs w:val="24"/>
              </w:rPr>
              <w:lastRenderedPageBreak/>
              <w:t xml:space="preserve">Цель подпрограммы </w:t>
            </w:r>
          </w:p>
        </w:tc>
        <w:tc>
          <w:tcPr>
            <w:tcW w:w="4961" w:type="dxa"/>
          </w:tcPr>
          <w:p w:rsidR="004A1F50" w:rsidRPr="002F48D5" w:rsidRDefault="004A1F50" w:rsidP="00C16658">
            <w:pPr>
              <w:spacing w:after="0" w:line="240" w:lineRule="auto"/>
              <w:jc w:val="both"/>
              <w:rPr>
                <w:rFonts w:ascii="Times New Roman" w:hAnsi="Times New Roman"/>
                <w:sz w:val="24"/>
                <w:szCs w:val="24"/>
              </w:rPr>
            </w:pPr>
            <w:r w:rsidRPr="002F48D5">
              <w:rPr>
                <w:rFonts w:ascii="Times New Roman" w:hAnsi="Times New Roman"/>
                <w:sz w:val="24"/>
                <w:szCs w:val="24"/>
              </w:rPr>
              <w:t>Повышение качества муниципального управления, управления общественными финансами и имуществом, создание условий для экономического развития Муромцевского муниципального района Омской области</w:t>
            </w:r>
          </w:p>
        </w:tc>
      </w:tr>
      <w:tr w:rsidR="004A1F50" w:rsidRPr="00D14A0D" w:rsidTr="00C16658">
        <w:trPr>
          <w:trHeight w:val="328"/>
        </w:trPr>
        <w:tc>
          <w:tcPr>
            <w:tcW w:w="4503" w:type="dxa"/>
          </w:tcPr>
          <w:p w:rsidR="004A1F50" w:rsidRPr="00D14A0D" w:rsidRDefault="004A1F50" w:rsidP="00C16658">
            <w:pPr>
              <w:spacing w:after="0"/>
              <w:jc w:val="both"/>
              <w:rPr>
                <w:rFonts w:ascii="Times New Roman" w:hAnsi="Times New Roman"/>
                <w:sz w:val="24"/>
                <w:szCs w:val="24"/>
              </w:rPr>
            </w:pPr>
            <w:r w:rsidRPr="00D14A0D">
              <w:rPr>
                <w:rFonts w:ascii="Times New Roman" w:hAnsi="Times New Roman"/>
                <w:sz w:val="24"/>
                <w:szCs w:val="24"/>
              </w:rPr>
              <w:t xml:space="preserve">Задачи подпрограммы </w:t>
            </w:r>
          </w:p>
        </w:tc>
        <w:tc>
          <w:tcPr>
            <w:tcW w:w="4961" w:type="dxa"/>
          </w:tcPr>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1. Создание необходимых условий для эффективного осуществления полномочий  Администрацией Муромцевского муниципального района,  выполнение муниципальных  функций    в соответствии   с законодательством</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2. Совершенствование организации и осуществления бюджетного процесса в </w:t>
            </w:r>
            <w:proofErr w:type="spellStart"/>
            <w:r w:rsidRPr="00D14A0D">
              <w:rPr>
                <w:rFonts w:ascii="Times New Roman" w:hAnsi="Times New Roman"/>
                <w:sz w:val="24"/>
                <w:szCs w:val="24"/>
              </w:rPr>
              <w:t>Муромцевском</w:t>
            </w:r>
            <w:proofErr w:type="spellEnd"/>
            <w:r w:rsidRPr="00D14A0D">
              <w:rPr>
                <w:rFonts w:ascii="Times New Roman" w:hAnsi="Times New Roman"/>
                <w:sz w:val="24"/>
                <w:szCs w:val="24"/>
              </w:rPr>
              <w:t xml:space="preserve"> муниципальном районе, а так же развитие стимулов для правомерного и  качественного управления финансами в поселениях  района </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3. Повышение эффективности управления муниципальным имуществом, создание условий для экономического развития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4. Обеспечение эффективного осуществления полномочий Совета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5.Повышение эффективности предоставления государственных и муниципальных услуг гражданам и организациям на основе использования информационных и телекоммуникационных технологий</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6. Совершенствование сил и средств территориальной подсистемы единой государственной системы предупреждения и ликвидации чрезвычайных ситуаций Муромцевского муниципального района Омской области с учетом прогнозируемых опасностей, возникающих при военных конфликтах или вследствие этих конфликтов, а также рисков возникновения чрезвычайных ситуаций, пожаров и происшествий </w:t>
            </w:r>
            <w:proofErr w:type="gramStart"/>
            <w:r w:rsidRPr="00D14A0D">
              <w:rPr>
                <w:rFonts w:ascii="Times New Roman" w:hAnsi="Times New Roman"/>
                <w:sz w:val="24"/>
                <w:szCs w:val="24"/>
              </w:rPr>
              <w:t>на</w:t>
            </w:r>
            <w:proofErr w:type="gramEnd"/>
            <w:r w:rsidRPr="00D14A0D">
              <w:rPr>
                <w:rFonts w:ascii="Times New Roman" w:hAnsi="Times New Roman"/>
                <w:sz w:val="24"/>
                <w:szCs w:val="24"/>
              </w:rPr>
              <w:t xml:space="preserve"> водных объекта</w:t>
            </w:r>
          </w:p>
        </w:tc>
      </w:tr>
      <w:tr w:rsidR="004A1F50" w:rsidRPr="00D14A0D" w:rsidTr="00C16658">
        <w:trPr>
          <w:trHeight w:val="647"/>
        </w:trPr>
        <w:tc>
          <w:tcPr>
            <w:tcW w:w="4503" w:type="dxa"/>
          </w:tcPr>
          <w:p w:rsidR="004A1F50" w:rsidRPr="00D14A0D" w:rsidRDefault="004A1F50" w:rsidP="00C16658">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Перечень основных мероприятий и (или) ведомственных целевых программ</w:t>
            </w:r>
          </w:p>
        </w:tc>
        <w:tc>
          <w:tcPr>
            <w:tcW w:w="4961" w:type="dxa"/>
          </w:tcPr>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1. Обеспечение эффективного осуществления своих полномочий Администрацией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2. Повышение качества управления муниципальными финансами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3. Управление  имуществом и земельными ресурсами, развитие экономического потенциала на территории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4. Обеспечение эффективного осуществления полномочий Совета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5. Развитие единой информационно-</w:t>
            </w:r>
            <w:r w:rsidRPr="00D14A0D">
              <w:rPr>
                <w:rFonts w:ascii="Times New Roman" w:hAnsi="Times New Roman"/>
                <w:sz w:val="24"/>
                <w:szCs w:val="24"/>
              </w:rPr>
              <w:lastRenderedPageBreak/>
              <w:t>телекоммуникационной инфраструктуры Муромцевского муниципального района Омской области</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6. Участие в предупреждении и ликвидации последствий чрезвычайных ситуаций для материально-технического обеспечения </w:t>
            </w:r>
            <w:proofErr w:type="gramStart"/>
            <w:r w:rsidRPr="00D14A0D">
              <w:rPr>
                <w:rFonts w:ascii="Times New Roman" w:hAnsi="Times New Roman"/>
                <w:sz w:val="24"/>
                <w:szCs w:val="24"/>
              </w:rPr>
              <w:t>деятельности органов повседневного управления звеньев территориальной подсистемы единой государственной системы предупреждения</w:t>
            </w:r>
            <w:proofErr w:type="gramEnd"/>
            <w:r w:rsidRPr="00D14A0D">
              <w:rPr>
                <w:rFonts w:ascii="Times New Roman" w:hAnsi="Times New Roman"/>
                <w:sz w:val="24"/>
                <w:szCs w:val="24"/>
              </w:rPr>
              <w:t xml:space="preserve"> и ликвидации чрезвычайных ситуаций Омской области</w:t>
            </w:r>
          </w:p>
        </w:tc>
      </w:tr>
      <w:tr w:rsidR="004A1F50" w:rsidRPr="00D14A0D" w:rsidTr="00C16658">
        <w:trPr>
          <w:trHeight w:val="701"/>
        </w:trPr>
        <w:tc>
          <w:tcPr>
            <w:tcW w:w="4503" w:type="dxa"/>
          </w:tcPr>
          <w:p w:rsidR="004A1F50" w:rsidRPr="00D14A0D" w:rsidRDefault="004A1F50" w:rsidP="00C16658">
            <w:pPr>
              <w:spacing w:after="0"/>
              <w:jc w:val="both"/>
              <w:rPr>
                <w:rFonts w:ascii="Times New Roman" w:hAnsi="Times New Roman"/>
                <w:sz w:val="24"/>
                <w:szCs w:val="24"/>
              </w:rPr>
            </w:pPr>
            <w:r w:rsidRPr="00D14A0D">
              <w:rPr>
                <w:rFonts w:ascii="Times New Roman" w:hAnsi="Times New Roman"/>
                <w:sz w:val="24"/>
                <w:szCs w:val="24"/>
              </w:rPr>
              <w:lastRenderedPageBreak/>
              <w:t xml:space="preserve">Объемы и источники финансирования подпрограммы в целом и по годам ее реализации </w:t>
            </w:r>
          </w:p>
        </w:tc>
        <w:tc>
          <w:tcPr>
            <w:tcW w:w="4961" w:type="dxa"/>
          </w:tcPr>
          <w:p w:rsidR="004A1F50" w:rsidRPr="00651DFA" w:rsidRDefault="004A1F50" w:rsidP="00C16658">
            <w:pPr>
              <w:spacing w:after="0"/>
              <w:jc w:val="both"/>
              <w:rPr>
                <w:rFonts w:ascii="Times New Roman" w:hAnsi="Times New Roman"/>
                <w:sz w:val="24"/>
                <w:szCs w:val="24"/>
              </w:rPr>
            </w:pPr>
            <w:r w:rsidRPr="00651DFA">
              <w:rPr>
                <w:rFonts w:ascii="Times New Roman" w:eastAsia="Calibri" w:hAnsi="Times New Roman"/>
                <w:sz w:val="24"/>
                <w:szCs w:val="24"/>
              </w:rPr>
              <w:t xml:space="preserve">Общий объем финансирования подпрограммы за счет всех источников финансирования составляет </w:t>
            </w:r>
            <w:r w:rsidR="002B333F">
              <w:rPr>
                <w:rFonts w:ascii="Times New Roman" w:eastAsia="Calibri" w:hAnsi="Times New Roman"/>
                <w:sz w:val="24"/>
                <w:szCs w:val="24"/>
              </w:rPr>
              <w:t>910 449 771,45</w:t>
            </w:r>
            <w:r w:rsidRPr="00651DFA">
              <w:rPr>
                <w:rFonts w:ascii="Times New Roman" w:hAnsi="Times New Roman"/>
                <w:sz w:val="24"/>
                <w:szCs w:val="24"/>
              </w:rPr>
              <w:t xml:space="preserve"> рублей, в том числе по годам:</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2022 год – 103 547 678,41 рублей;</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145 041 362,69</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sidR="00DF5D5E">
              <w:rPr>
                <w:rFonts w:ascii="Times New Roman" w:hAnsi="Times New Roman"/>
                <w:sz w:val="24"/>
                <w:szCs w:val="24"/>
              </w:rPr>
              <w:t>137 222 477,95</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sidR="002B333F">
              <w:rPr>
                <w:rFonts w:ascii="Times New Roman" w:hAnsi="Times New Roman"/>
                <w:sz w:val="24"/>
                <w:szCs w:val="24"/>
              </w:rPr>
              <w:t>135 134 600,11</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sidR="003654A8">
              <w:rPr>
                <w:rFonts w:ascii="Times New Roman" w:hAnsi="Times New Roman"/>
                <w:sz w:val="24"/>
                <w:szCs w:val="24"/>
              </w:rPr>
              <w:t>136 231 106,27</w:t>
            </w:r>
            <w:r w:rsidRPr="00651DFA">
              <w:rPr>
                <w:rFonts w:ascii="Times New Roman" w:hAnsi="Times New Roman"/>
                <w:sz w:val="24"/>
                <w:szCs w:val="24"/>
              </w:rPr>
              <w:t xml:space="preserve"> рубл</w:t>
            </w:r>
            <w:r w:rsidR="003654A8">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sidR="003654A8">
              <w:rPr>
                <w:rFonts w:ascii="Times New Roman" w:hAnsi="Times New Roman"/>
                <w:sz w:val="24"/>
                <w:szCs w:val="24"/>
              </w:rPr>
              <w:t>83 093 038,91</w:t>
            </w:r>
            <w:r w:rsidRPr="00651DFA">
              <w:rPr>
                <w:rFonts w:ascii="Times New Roman" w:hAnsi="Times New Roman"/>
                <w:sz w:val="24"/>
                <w:szCs w:val="24"/>
              </w:rPr>
              <w:t xml:space="preserve"> рубл</w:t>
            </w:r>
            <w:r w:rsidR="003654A8">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sidR="003654A8">
              <w:rPr>
                <w:rFonts w:ascii="Times New Roman" w:hAnsi="Times New Roman"/>
                <w:sz w:val="24"/>
                <w:szCs w:val="24"/>
              </w:rPr>
              <w:t>83 328 334,55</w:t>
            </w:r>
            <w:r w:rsidRPr="00651DFA">
              <w:rPr>
                <w:rFonts w:ascii="Times New Roman" w:hAnsi="Times New Roman"/>
                <w:sz w:val="24"/>
                <w:szCs w:val="24"/>
              </w:rPr>
              <w:t xml:space="preserve"> рубл</w:t>
            </w:r>
            <w:r w:rsidR="00490532">
              <w:rPr>
                <w:rFonts w:ascii="Times New Roman" w:hAnsi="Times New Roman"/>
                <w:sz w:val="24"/>
                <w:szCs w:val="24"/>
              </w:rPr>
              <w:t>я</w:t>
            </w:r>
            <w:r w:rsidRPr="00651DFA">
              <w:rPr>
                <w:rFonts w:ascii="Times New Roman" w:hAnsi="Times New Roman"/>
                <w:sz w:val="24"/>
                <w:szCs w:val="24"/>
              </w:rPr>
              <w:t xml:space="preserve">; </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sidR="003654A8">
              <w:rPr>
                <w:rFonts w:ascii="Times New Roman" w:hAnsi="Times New Roman"/>
                <w:sz w:val="24"/>
                <w:szCs w:val="24"/>
              </w:rPr>
              <w:t>43 320 586,28</w:t>
            </w:r>
            <w:r w:rsidRPr="00651DFA">
              <w:rPr>
                <w:rFonts w:ascii="Times New Roman" w:hAnsi="Times New Roman"/>
                <w:sz w:val="24"/>
                <w:szCs w:val="24"/>
              </w:rPr>
              <w:t xml:space="preserve"> рубл</w:t>
            </w:r>
            <w:r w:rsidR="00490532">
              <w:rPr>
                <w:rFonts w:ascii="Times New Roman" w:hAnsi="Times New Roman"/>
                <w:sz w:val="24"/>
                <w:szCs w:val="24"/>
              </w:rPr>
              <w:t>я</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sidR="003654A8">
              <w:rPr>
                <w:rFonts w:ascii="Times New Roman" w:hAnsi="Times New Roman"/>
                <w:sz w:val="24"/>
                <w:szCs w:val="24"/>
              </w:rPr>
              <w:t>43 530 586,28</w:t>
            </w:r>
            <w:r w:rsidRPr="00651DFA">
              <w:rPr>
                <w:rFonts w:ascii="Times New Roman" w:hAnsi="Times New Roman"/>
                <w:sz w:val="24"/>
                <w:szCs w:val="24"/>
              </w:rPr>
              <w:t xml:space="preserve"> рубл</w:t>
            </w:r>
            <w:r w:rsidR="00490532">
              <w:rPr>
                <w:rFonts w:ascii="Times New Roman" w:hAnsi="Times New Roman"/>
                <w:sz w:val="24"/>
                <w:szCs w:val="24"/>
              </w:rPr>
              <w:t>я</w:t>
            </w:r>
            <w:r w:rsidRPr="00651DFA">
              <w:rPr>
                <w:rFonts w:ascii="Times New Roman" w:hAnsi="Times New Roman"/>
                <w:sz w:val="24"/>
                <w:szCs w:val="24"/>
              </w:rPr>
              <w:t>.</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 xml:space="preserve">Общий объем финансирования за счет налоговых и неналоговых доходов, поступлений нецелевого характера из местного  бюджета  </w:t>
            </w:r>
            <w:r w:rsidRPr="00632D27">
              <w:rPr>
                <w:rFonts w:ascii="Times New Roman" w:hAnsi="Times New Roman"/>
                <w:sz w:val="24"/>
                <w:szCs w:val="24"/>
              </w:rPr>
              <w:t xml:space="preserve">составляет </w:t>
            </w:r>
            <w:r w:rsidR="002B333F">
              <w:rPr>
                <w:rFonts w:ascii="Times New Roman" w:hAnsi="Times New Roman"/>
                <w:sz w:val="24"/>
                <w:szCs w:val="24"/>
              </w:rPr>
              <w:t>684 057 030,68</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в том числе по годам:</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2022 год – 66 972 667,23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81 809 571,14</w:t>
            </w:r>
            <w:r w:rsidRPr="00651DFA">
              <w:rPr>
                <w:rFonts w:ascii="Times New Roman" w:hAnsi="Times New Roman"/>
                <w:sz w:val="24"/>
                <w:szCs w:val="24"/>
              </w:rPr>
              <w:t xml:space="preserve"> рубл</w:t>
            </w:r>
            <w:r>
              <w:rPr>
                <w:rFonts w:ascii="Times New Roman" w:hAnsi="Times New Roman"/>
                <w:sz w:val="24"/>
                <w:szCs w:val="24"/>
              </w:rPr>
              <w:t>ь</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sidR="00886D44">
              <w:rPr>
                <w:rFonts w:ascii="Times New Roman" w:hAnsi="Times New Roman"/>
                <w:sz w:val="24"/>
                <w:szCs w:val="24"/>
              </w:rPr>
              <w:t>97 972 714,84</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sidR="002B333F">
              <w:rPr>
                <w:rFonts w:ascii="Times New Roman" w:hAnsi="Times New Roman"/>
                <w:sz w:val="24"/>
                <w:szCs w:val="24"/>
              </w:rPr>
              <w:t>94 417 213,42</w:t>
            </w:r>
            <w:r w:rsidRPr="00651DFA">
              <w:rPr>
                <w:rFonts w:ascii="Times New Roman" w:hAnsi="Times New Roman"/>
                <w:sz w:val="24"/>
                <w:szCs w:val="24"/>
              </w:rPr>
              <w:t xml:space="preserve"> рубл</w:t>
            </w:r>
            <w:r w:rsidR="00C61424">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sidR="003654A8">
              <w:rPr>
                <w:rFonts w:ascii="Times New Roman" w:hAnsi="Times New Roman"/>
                <w:sz w:val="24"/>
                <w:szCs w:val="24"/>
              </w:rPr>
              <w:t>91 655 510,00</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sidR="003654A8">
              <w:rPr>
                <w:rFonts w:ascii="Times New Roman" w:hAnsi="Times New Roman"/>
                <w:sz w:val="24"/>
                <w:szCs w:val="24"/>
              </w:rPr>
              <w:t>82 071 645,05</w:t>
            </w:r>
            <w:r w:rsidRPr="00651DFA">
              <w:rPr>
                <w:rFonts w:ascii="Times New Roman" w:hAnsi="Times New Roman"/>
                <w:sz w:val="24"/>
                <w:szCs w:val="24"/>
              </w:rPr>
              <w:t xml:space="preserve"> рубл</w:t>
            </w:r>
            <w:r w:rsidR="003654A8">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sidR="003654A8">
              <w:rPr>
                <w:rFonts w:ascii="Times New Roman" w:hAnsi="Times New Roman"/>
                <w:sz w:val="24"/>
                <w:szCs w:val="24"/>
              </w:rPr>
              <w:t>82 306 536,44</w:t>
            </w:r>
            <w:r w:rsidRPr="00651DFA">
              <w:rPr>
                <w:rFonts w:ascii="Times New Roman" w:hAnsi="Times New Roman"/>
                <w:sz w:val="24"/>
                <w:szCs w:val="24"/>
              </w:rPr>
              <w:t xml:space="preserve"> рубл</w:t>
            </w:r>
            <w:r w:rsidR="003654A8">
              <w:rPr>
                <w:rFonts w:ascii="Times New Roman" w:hAnsi="Times New Roman"/>
                <w:sz w:val="24"/>
                <w:szCs w:val="24"/>
              </w:rPr>
              <w:t>ей</w:t>
            </w:r>
            <w:r w:rsidRPr="00651DFA">
              <w:rPr>
                <w:rFonts w:ascii="Times New Roman" w:hAnsi="Times New Roman"/>
                <w:sz w:val="24"/>
                <w:szCs w:val="24"/>
              </w:rPr>
              <w:t xml:space="preserve">; </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Pr>
                <w:rFonts w:ascii="Times New Roman" w:hAnsi="Times New Roman"/>
                <w:sz w:val="24"/>
                <w:szCs w:val="24"/>
              </w:rPr>
              <w:t>43 320 586,28</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3654A8" w:rsidRPr="00651DFA" w:rsidRDefault="003654A8" w:rsidP="003654A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Pr>
                <w:rFonts w:ascii="Times New Roman" w:hAnsi="Times New Roman"/>
                <w:sz w:val="24"/>
                <w:szCs w:val="24"/>
              </w:rPr>
              <w:t>43 530 586,28</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4A1F50" w:rsidRPr="00651DFA" w:rsidRDefault="004A1F50" w:rsidP="00C16658">
            <w:pPr>
              <w:spacing w:after="0" w:line="240" w:lineRule="auto"/>
              <w:jc w:val="both"/>
              <w:rPr>
                <w:rFonts w:ascii="Times New Roman" w:hAnsi="Times New Roman"/>
                <w:sz w:val="24"/>
                <w:szCs w:val="24"/>
              </w:rPr>
            </w:pPr>
            <w:r w:rsidRPr="00651DFA">
              <w:rPr>
                <w:rFonts w:ascii="Times New Roman" w:hAnsi="Times New Roman"/>
                <w:sz w:val="24"/>
                <w:szCs w:val="24"/>
              </w:rPr>
              <w:t xml:space="preserve">Общий объем финансирования за счет поступлений целевого характера из областного бюджета составляет </w:t>
            </w:r>
            <w:r w:rsidR="002B333F">
              <w:rPr>
                <w:rFonts w:ascii="Times New Roman" w:hAnsi="Times New Roman"/>
                <w:sz w:val="24"/>
                <w:szCs w:val="24"/>
              </w:rPr>
              <w:t xml:space="preserve">226 264 085,76 </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в том числе по годам:</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2022 год – 36 519 724,55 рубля;</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63 231 719,23</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Pr>
                <w:rFonts w:ascii="Times New Roman" w:hAnsi="Times New Roman"/>
                <w:sz w:val="24"/>
                <w:szCs w:val="24"/>
              </w:rPr>
              <w:t>39</w:t>
            </w:r>
            <w:r w:rsidR="00886D44">
              <w:rPr>
                <w:rFonts w:ascii="Times New Roman" w:hAnsi="Times New Roman"/>
                <w:sz w:val="24"/>
                <w:szCs w:val="24"/>
              </w:rPr>
              <w:t> 249 410,29</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sidR="002B333F">
              <w:rPr>
                <w:rFonts w:ascii="Times New Roman" w:hAnsi="Times New Roman"/>
                <w:sz w:val="24"/>
                <w:szCs w:val="24"/>
              </w:rPr>
              <w:t>40 717 386,69</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sidR="003654A8">
              <w:rPr>
                <w:rFonts w:ascii="Times New Roman" w:hAnsi="Times New Roman"/>
                <w:sz w:val="24"/>
                <w:szCs w:val="24"/>
              </w:rPr>
              <w:t>44 503 689</w:t>
            </w:r>
            <w:r w:rsidR="00490532">
              <w:rPr>
                <w:rFonts w:ascii="Times New Roman" w:hAnsi="Times New Roman"/>
                <w:sz w:val="24"/>
                <w:szCs w:val="24"/>
              </w:rPr>
              <w:t>,00</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sidR="003654A8">
              <w:rPr>
                <w:rFonts w:ascii="Times New Roman" w:hAnsi="Times New Roman"/>
                <w:sz w:val="24"/>
                <w:szCs w:val="24"/>
              </w:rPr>
              <w:t>1 020 895,</w:t>
            </w:r>
            <w:r w:rsidR="00490532">
              <w:rPr>
                <w:rFonts w:ascii="Times New Roman" w:hAnsi="Times New Roman"/>
                <w:sz w:val="24"/>
                <w:szCs w:val="24"/>
              </w:rPr>
              <w:t>00</w:t>
            </w:r>
            <w:r w:rsidRPr="00651DFA">
              <w:rPr>
                <w:rFonts w:ascii="Times New Roman" w:hAnsi="Times New Roman"/>
                <w:sz w:val="24"/>
                <w:szCs w:val="24"/>
              </w:rPr>
              <w:t xml:space="preserve">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sidR="003654A8">
              <w:rPr>
                <w:rFonts w:ascii="Times New Roman" w:hAnsi="Times New Roman"/>
                <w:sz w:val="24"/>
                <w:szCs w:val="24"/>
              </w:rPr>
              <w:t>1 021 261</w:t>
            </w:r>
            <w:r w:rsidR="00490532">
              <w:rPr>
                <w:rFonts w:ascii="Times New Roman" w:hAnsi="Times New Roman"/>
                <w:sz w:val="24"/>
                <w:szCs w:val="24"/>
              </w:rPr>
              <w:t>,00</w:t>
            </w:r>
            <w:r w:rsidRPr="00651DFA">
              <w:rPr>
                <w:rFonts w:ascii="Times New Roman" w:hAnsi="Times New Roman"/>
                <w:sz w:val="24"/>
                <w:szCs w:val="24"/>
              </w:rPr>
              <w:t xml:space="preserve"> рублей; </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sidR="003654A8">
              <w:rPr>
                <w:rFonts w:ascii="Times New Roman" w:hAnsi="Times New Roman"/>
                <w:sz w:val="24"/>
                <w:szCs w:val="24"/>
              </w:rPr>
              <w:t>0</w:t>
            </w:r>
            <w:r w:rsidRPr="00651DFA">
              <w:rPr>
                <w:rFonts w:ascii="Times New Roman" w:hAnsi="Times New Roman"/>
                <w:sz w:val="24"/>
                <w:szCs w:val="24"/>
              </w:rPr>
              <w:t>,00 рублей;</w:t>
            </w:r>
          </w:p>
          <w:p w:rsidR="004A1F50" w:rsidRPr="00651DFA" w:rsidRDefault="004A1F50" w:rsidP="00C16658">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sidR="003654A8">
              <w:rPr>
                <w:rFonts w:ascii="Times New Roman" w:hAnsi="Times New Roman"/>
                <w:sz w:val="24"/>
                <w:szCs w:val="24"/>
              </w:rPr>
              <w:t>0</w:t>
            </w:r>
            <w:r w:rsidRPr="00651DFA">
              <w:rPr>
                <w:rFonts w:ascii="Times New Roman" w:hAnsi="Times New Roman"/>
                <w:sz w:val="24"/>
                <w:szCs w:val="24"/>
              </w:rPr>
              <w:t>,00 рублей</w:t>
            </w:r>
          </w:p>
          <w:p w:rsidR="004A1F50" w:rsidRPr="00D14A0D" w:rsidRDefault="004A1F50" w:rsidP="00C16658">
            <w:pPr>
              <w:spacing w:after="0" w:line="240" w:lineRule="auto"/>
              <w:jc w:val="both"/>
              <w:rPr>
                <w:rFonts w:ascii="Times New Roman" w:hAnsi="Times New Roman"/>
                <w:sz w:val="24"/>
                <w:szCs w:val="24"/>
              </w:rPr>
            </w:pPr>
            <w:r w:rsidRPr="00D14A0D">
              <w:rPr>
                <w:rFonts w:ascii="Times New Roman" w:hAnsi="Times New Roman"/>
                <w:sz w:val="24"/>
                <w:szCs w:val="24"/>
              </w:rPr>
              <w:t xml:space="preserve">Общий объем финансирования за счет поступлений целевого характера из федерального бюджета составляет </w:t>
            </w:r>
            <w:r w:rsidR="002B333F">
              <w:rPr>
                <w:rFonts w:ascii="Times New Roman" w:hAnsi="Times New Roman"/>
                <w:sz w:val="24"/>
                <w:szCs w:val="24"/>
              </w:rPr>
              <w:t>128 655,01</w:t>
            </w:r>
            <w:r w:rsidRPr="00D14A0D">
              <w:rPr>
                <w:rFonts w:ascii="Times New Roman" w:hAnsi="Times New Roman"/>
                <w:sz w:val="24"/>
                <w:szCs w:val="24"/>
              </w:rPr>
              <w:t xml:space="preserve"> рублей, в том числе по годам:</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lastRenderedPageBreak/>
              <w:t xml:space="preserve">2022 год – 55 286,63 рублей; </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2023 год – 72,32 рублей;</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2024 год – 352,82 рублей</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2025 год – </w:t>
            </w:r>
            <w:r w:rsidR="002B333F">
              <w:rPr>
                <w:rFonts w:ascii="Times New Roman" w:hAnsi="Times New Roman"/>
                <w:sz w:val="24"/>
                <w:szCs w:val="24"/>
              </w:rPr>
              <w:t>0,00</w:t>
            </w:r>
            <w:r w:rsidRPr="00D14A0D">
              <w:rPr>
                <w:rFonts w:ascii="Times New Roman" w:hAnsi="Times New Roman"/>
                <w:sz w:val="24"/>
                <w:szCs w:val="24"/>
              </w:rPr>
              <w:t xml:space="preserve"> рублей;</w:t>
            </w:r>
          </w:p>
          <w:p w:rsidR="00490532"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2026 год – </w:t>
            </w:r>
            <w:r w:rsidR="003654A8">
              <w:rPr>
                <w:rFonts w:ascii="Times New Roman" w:hAnsi="Times New Roman"/>
                <w:sz w:val="24"/>
                <w:szCs w:val="24"/>
              </w:rPr>
              <w:t>71 907,27</w:t>
            </w:r>
            <w:r w:rsidRPr="00D14A0D">
              <w:rPr>
                <w:rFonts w:ascii="Times New Roman" w:hAnsi="Times New Roman"/>
                <w:sz w:val="24"/>
                <w:szCs w:val="24"/>
              </w:rPr>
              <w:t xml:space="preserve"> рублей</w:t>
            </w:r>
            <w:r w:rsidR="00490532">
              <w:rPr>
                <w:rFonts w:ascii="Times New Roman" w:hAnsi="Times New Roman"/>
                <w:sz w:val="24"/>
                <w:szCs w:val="24"/>
              </w:rPr>
              <w:t>;</w:t>
            </w:r>
          </w:p>
          <w:p w:rsidR="004A1F50" w:rsidRDefault="00490532"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w:t>
            </w:r>
            <w:r>
              <w:rPr>
                <w:rFonts w:ascii="Times New Roman" w:hAnsi="Times New Roman"/>
                <w:sz w:val="24"/>
                <w:szCs w:val="24"/>
              </w:rPr>
              <w:t>7</w:t>
            </w:r>
            <w:r w:rsidRPr="00D14A0D">
              <w:rPr>
                <w:rFonts w:ascii="Times New Roman" w:hAnsi="Times New Roman"/>
                <w:sz w:val="24"/>
                <w:szCs w:val="24"/>
              </w:rPr>
              <w:t xml:space="preserve"> год – </w:t>
            </w:r>
            <w:r w:rsidR="003654A8">
              <w:rPr>
                <w:rFonts w:ascii="Times New Roman" w:hAnsi="Times New Roman"/>
                <w:sz w:val="24"/>
                <w:szCs w:val="24"/>
              </w:rPr>
              <w:t>498,86</w:t>
            </w:r>
            <w:r w:rsidRPr="00D14A0D">
              <w:rPr>
                <w:rFonts w:ascii="Times New Roman" w:hAnsi="Times New Roman"/>
                <w:sz w:val="24"/>
                <w:szCs w:val="24"/>
              </w:rPr>
              <w:t xml:space="preserve"> рубл</w:t>
            </w:r>
            <w:r>
              <w:rPr>
                <w:rFonts w:ascii="Times New Roman" w:hAnsi="Times New Roman"/>
                <w:sz w:val="24"/>
                <w:szCs w:val="24"/>
              </w:rPr>
              <w:t>ей</w:t>
            </w:r>
            <w:r w:rsidR="003654A8">
              <w:rPr>
                <w:rFonts w:ascii="Times New Roman" w:hAnsi="Times New Roman"/>
                <w:sz w:val="24"/>
                <w:szCs w:val="24"/>
              </w:rPr>
              <w:t>;</w:t>
            </w:r>
          </w:p>
          <w:p w:rsidR="003654A8" w:rsidRPr="00D14A0D" w:rsidRDefault="003654A8"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w:t>
            </w:r>
            <w:r>
              <w:rPr>
                <w:rFonts w:ascii="Times New Roman" w:hAnsi="Times New Roman"/>
                <w:sz w:val="24"/>
                <w:szCs w:val="24"/>
              </w:rPr>
              <w:t>8</w:t>
            </w:r>
            <w:r w:rsidRPr="00D14A0D">
              <w:rPr>
                <w:rFonts w:ascii="Times New Roman" w:hAnsi="Times New Roman"/>
                <w:sz w:val="24"/>
                <w:szCs w:val="24"/>
              </w:rPr>
              <w:t xml:space="preserve"> год – </w:t>
            </w:r>
            <w:r>
              <w:rPr>
                <w:rFonts w:ascii="Times New Roman" w:hAnsi="Times New Roman"/>
                <w:sz w:val="24"/>
                <w:szCs w:val="24"/>
              </w:rPr>
              <w:t>537,11</w:t>
            </w:r>
            <w:r w:rsidRPr="00D14A0D">
              <w:rPr>
                <w:rFonts w:ascii="Times New Roman" w:hAnsi="Times New Roman"/>
                <w:sz w:val="24"/>
                <w:szCs w:val="24"/>
              </w:rPr>
              <w:t xml:space="preserve"> рубл</w:t>
            </w:r>
            <w:r>
              <w:rPr>
                <w:rFonts w:ascii="Times New Roman" w:hAnsi="Times New Roman"/>
                <w:sz w:val="24"/>
                <w:szCs w:val="24"/>
              </w:rPr>
              <w:t>ей</w:t>
            </w:r>
          </w:p>
          <w:p w:rsidR="004A1F50" w:rsidRPr="00D14A0D" w:rsidRDefault="004A1F50" w:rsidP="00C16658">
            <w:pPr>
              <w:autoSpaceDE w:val="0"/>
              <w:autoSpaceDN w:val="0"/>
              <w:adjustRightInd w:val="0"/>
              <w:spacing w:after="0" w:line="240" w:lineRule="auto"/>
              <w:ind w:firstLine="709"/>
              <w:jc w:val="both"/>
              <w:rPr>
                <w:rFonts w:ascii="Times New Roman" w:hAnsi="Times New Roman"/>
                <w:sz w:val="24"/>
                <w:szCs w:val="24"/>
              </w:rPr>
            </w:pPr>
            <w:proofErr w:type="gramStart"/>
            <w:r w:rsidRPr="00D14A0D">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и федерального бюджетов.</w:t>
            </w:r>
            <w:proofErr w:type="gramEnd"/>
          </w:p>
        </w:tc>
      </w:tr>
      <w:tr w:rsidR="004A1F50" w:rsidRPr="00D14A0D" w:rsidTr="00C16658">
        <w:trPr>
          <w:trHeight w:val="697"/>
        </w:trPr>
        <w:tc>
          <w:tcPr>
            <w:tcW w:w="4503" w:type="dxa"/>
          </w:tcPr>
          <w:p w:rsidR="004A1F50" w:rsidRPr="00D14A0D" w:rsidRDefault="004A1F50" w:rsidP="00C16658">
            <w:pPr>
              <w:spacing w:after="0"/>
              <w:jc w:val="both"/>
              <w:rPr>
                <w:rFonts w:ascii="Times New Roman" w:hAnsi="Times New Roman"/>
                <w:sz w:val="24"/>
                <w:szCs w:val="24"/>
              </w:rPr>
            </w:pPr>
            <w:r w:rsidRPr="00D14A0D">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961" w:type="dxa"/>
          </w:tcPr>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1. Сохранение степени материально-технического обеспечения деятельности Администрации Муромцевского муниципального района  Омской области на уровне 100%.</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 Обеспечение доли размещенных на официальном сайте Муромцевского муниципального района Омской области проектов нормативных правовых актов в сфере муниципальной службы для проведения антикоррупционной экспертизы на уровне 100 %.</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3. Обеспечение степени качества организации и осуществления бюджетного процесса в </w:t>
            </w:r>
            <w:proofErr w:type="spellStart"/>
            <w:r w:rsidRPr="00D14A0D">
              <w:rPr>
                <w:rFonts w:ascii="Times New Roman" w:hAnsi="Times New Roman"/>
                <w:sz w:val="24"/>
                <w:szCs w:val="24"/>
              </w:rPr>
              <w:t>Муромцевском</w:t>
            </w:r>
            <w:proofErr w:type="spellEnd"/>
            <w:r w:rsidRPr="00D14A0D">
              <w:rPr>
                <w:rFonts w:ascii="Times New Roman" w:hAnsi="Times New Roman"/>
                <w:sz w:val="24"/>
                <w:szCs w:val="24"/>
              </w:rPr>
              <w:t xml:space="preserve"> муниципальном районе Омской области.</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4. Сохранение долговой нагрузки  в </w:t>
            </w:r>
            <w:proofErr w:type="spellStart"/>
            <w:r w:rsidRPr="00D14A0D">
              <w:rPr>
                <w:rFonts w:ascii="Times New Roman" w:hAnsi="Times New Roman"/>
                <w:sz w:val="24"/>
                <w:szCs w:val="24"/>
              </w:rPr>
              <w:t>Муромцевском</w:t>
            </w:r>
            <w:proofErr w:type="spellEnd"/>
            <w:r w:rsidRPr="00D14A0D">
              <w:rPr>
                <w:rFonts w:ascii="Times New Roman" w:hAnsi="Times New Roman"/>
                <w:sz w:val="24"/>
                <w:szCs w:val="24"/>
              </w:rPr>
              <w:t xml:space="preserve"> муниципальном районе Омской области </w:t>
            </w:r>
            <w:proofErr w:type="gramStart"/>
            <w:r w:rsidRPr="00D14A0D">
              <w:rPr>
                <w:rFonts w:ascii="Times New Roman" w:hAnsi="Times New Roman"/>
                <w:sz w:val="24"/>
                <w:szCs w:val="24"/>
              </w:rPr>
              <w:t>равным</w:t>
            </w:r>
            <w:proofErr w:type="gramEnd"/>
            <w:r w:rsidRPr="00D14A0D">
              <w:rPr>
                <w:rFonts w:ascii="Times New Roman" w:hAnsi="Times New Roman"/>
                <w:sz w:val="24"/>
                <w:szCs w:val="24"/>
              </w:rPr>
              <w:t xml:space="preserve"> нулю.</w:t>
            </w:r>
          </w:p>
          <w:p w:rsidR="004A1F50" w:rsidRPr="00D14A0D" w:rsidRDefault="004A1F50" w:rsidP="00C16658">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5. Обеспечение сохранности и целостности, а также содержания имущества, находящегося в казне Муромцевского муниципального района.</w:t>
            </w:r>
          </w:p>
          <w:p w:rsidR="004A1F50" w:rsidRPr="00D14A0D" w:rsidRDefault="004A1F50" w:rsidP="00C16658">
            <w:pPr>
              <w:autoSpaceDE w:val="0"/>
              <w:autoSpaceDN w:val="0"/>
              <w:adjustRightInd w:val="0"/>
              <w:spacing w:after="0" w:line="240" w:lineRule="auto"/>
              <w:jc w:val="both"/>
              <w:rPr>
                <w:rFonts w:ascii="Times New Roman" w:hAnsi="Times New Roman"/>
                <w:sz w:val="24"/>
                <w:szCs w:val="24"/>
              </w:rPr>
            </w:pPr>
            <w:r w:rsidRPr="00D14A0D">
              <w:rPr>
                <w:rFonts w:ascii="Times New Roman" w:hAnsi="Times New Roman"/>
                <w:sz w:val="24"/>
                <w:szCs w:val="24"/>
              </w:rPr>
              <w:t>6. Создание технической возможности оказания услуг сотовой связи (подвижной радиотелефонной связи) в населенных пунктах Муромцевского муниципального района Омской области численностью свыше 100 человек.</w:t>
            </w:r>
          </w:p>
        </w:tc>
      </w:tr>
    </w:tbl>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РАЗДЕЛ № 2. Сфера социально-экономического развития Муромцевского муниципального района Омской области</w:t>
      </w:r>
      <w:proofErr w:type="gramStart"/>
      <w:r w:rsidRPr="00D14A0D">
        <w:rPr>
          <w:rFonts w:ascii="Times New Roman" w:hAnsi="Times New Roman"/>
          <w:sz w:val="24"/>
          <w:szCs w:val="24"/>
        </w:rPr>
        <w:t xml:space="preserve"> ,</w:t>
      </w:r>
      <w:proofErr w:type="gramEnd"/>
      <w:r w:rsidRPr="00D14A0D">
        <w:rPr>
          <w:rFonts w:ascii="Times New Roman" w:hAnsi="Times New Roman"/>
          <w:sz w:val="24"/>
          <w:szCs w:val="24"/>
        </w:rPr>
        <w:t xml:space="preserve"> в рамках которой предполагается реализация подпрограммы, основные проблемы, оценка причин их возникновения и прогноз ее развития  </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ind w:firstLine="709"/>
        <w:jc w:val="both"/>
        <w:rPr>
          <w:rFonts w:ascii="Times New Roman" w:hAnsi="Times New Roman"/>
          <w:sz w:val="24"/>
          <w:szCs w:val="24"/>
        </w:rPr>
      </w:pPr>
      <w:r w:rsidRPr="00D14A0D">
        <w:rPr>
          <w:rFonts w:ascii="Times New Roman" w:eastAsia="Calibri" w:hAnsi="Times New Roman"/>
          <w:sz w:val="24"/>
          <w:szCs w:val="24"/>
        </w:rPr>
        <w:t>Одной из стратегических целей социально-экономического развития муниципального района является повышение эффективности системы муниципального управления.</w:t>
      </w:r>
      <w:r w:rsidRPr="00D14A0D">
        <w:rPr>
          <w:rFonts w:ascii="Times New Roman" w:hAnsi="Times New Roman"/>
          <w:sz w:val="24"/>
          <w:szCs w:val="24"/>
        </w:rPr>
        <w:t xml:space="preserve"> Достижению данной цели будет способствовать решение следующих задач:</w:t>
      </w:r>
    </w:p>
    <w:p w:rsidR="004A1F50" w:rsidRPr="00D14A0D" w:rsidRDefault="004A1F50" w:rsidP="004A1F50">
      <w:pPr>
        <w:spacing w:after="0"/>
        <w:ind w:firstLine="709"/>
        <w:jc w:val="both"/>
        <w:rPr>
          <w:rFonts w:ascii="Times New Roman" w:hAnsi="Times New Roman"/>
          <w:sz w:val="24"/>
          <w:szCs w:val="24"/>
        </w:rPr>
      </w:pPr>
      <w:r w:rsidRPr="00D14A0D">
        <w:rPr>
          <w:rFonts w:ascii="Times New Roman" w:hAnsi="Times New Roman"/>
          <w:sz w:val="24"/>
          <w:szCs w:val="24"/>
        </w:rPr>
        <w:t>– увеличение доходной базы и обеспечение сбалансированности местных бюджетов, повышение эффективности использования бюджетных средств;</w:t>
      </w:r>
    </w:p>
    <w:p w:rsidR="004A1F50" w:rsidRPr="00D14A0D" w:rsidRDefault="004A1F50" w:rsidP="004A1F50">
      <w:pPr>
        <w:widowControl w:val="0"/>
        <w:autoSpaceDE w:val="0"/>
        <w:autoSpaceDN w:val="0"/>
        <w:adjustRightInd w:val="0"/>
        <w:spacing w:after="0"/>
        <w:ind w:firstLine="709"/>
        <w:jc w:val="both"/>
        <w:rPr>
          <w:rFonts w:ascii="Times New Roman" w:hAnsi="Times New Roman"/>
          <w:sz w:val="24"/>
          <w:szCs w:val="24"/>
        </w:rPr>
      </w:pPr>
      <w:r w:rsidRPr="00D14A0D">
        <w:rPr>
          <w:rFonts w:ascii="Times New Roman" w:hAnsi="Times New Roman"/>
          <w:sz w:val="24"/>
          <w:szCs w:val="24"/>
        </w:rPr>
        <w:t>– повышение качества предоставления муниципальных услуг, обеспечение предоставления гражданам и организациям услуг с использованием современных информационных и телекоммуникационных технологий;</w:t>
      </w:r>
    </w:p>
    <w:p w:rsidR="004A1F50" w:rsidRPr="00D14A0D" w:rsidRDefault="004A1F50" w:rsidP="004A1F50">
      <w:pPr>
        <w:widowControl w:val="0"/>
        <w:autoSpaceDE w:val="0"/>
        <w:autoSpaceDN w:val="0"/>
        <w:adjustRightInd w:val="0"/>
        <w:spacing w:after="0"/>
        <w:ind w:firstLine="709"/>
        <w:jc w:val="both"/>
        <w:rPr>
          <w:rFonts w:ascii="Times New Roman" w:hAnsi="Times New Roman"/>
          <w:sz w:val="24"/>
          <w:szCs w:val="24"/>
        </w:rPr>
      </w:pPr>
      <w:r w:rsidRPr="00D14A0D">
        <w:rPr>
          <w:rFonts w:ascii="Times New Roman" w:hAnsi="Times New Roman"/>
          <w:sz w:val="24"/>
          <w:szCs w:val="24"/>
        </w:rPr>
        <w:lastRenderedPageBreak/>
        <w:t>– повышение эффективности деятельности муниципальных служащих Муромцевского муниципального района, развитие кадрового потенциала муниципальной службы;</w:t>
      </w:r>
    </w:p>
    <w:p w:rsidR="004A1F50" w:rsidRPr="00D14A0D" w:rsidRDefault="004A1F50" w:rsidP="004A1F50">
      <w:pPr>
        <w:pStyle w:val="ConsPlusNormal"/>
        <w:jc w:val="both"/>
        <w:rPr>
          <w:rFonts w:ascii="Times New Roman" w:hAnsi="Times New Roman" w:cs="Times New Roman"/>
          <w:sz w:val="24"/>
          <w:szCs w:val="24"/>
        </w:rPr>
      </w:pPr>
      <w:r w:rsidRPr="00D14A0D">
        <w:rPr>
          <w:rFonts w:ascii="Times New Roman" w:hAnsi="Times New Roman" w:cs="Times New Roman"/>
          <w:sz w:val="24"/>
          <w:szCs w:val="24"/>
        </w:rPr>
        <w:t>– обеспечение открытости и доступности информации о деятельности органов местного самоуправления Муромцевского муниципального района, социально значимой информации, установление и развитие качественной и оперативной обратной связи с населением Муромцевского района.</w:t>
      </w:r>
    </w:p>
    <w:p w:rsidR="004A1F50" w:rsidRPr="00D14A0D" w:rsidRDefault="004A1F50" w:rsidP="004A1F50">
      <w:pPr>
        <w:autoSpaceDE w:val="0"/>
        <w:autoSpaceDN w:val="0"/>
        <w:adjustRightInd w:val="0"/>
        <w:spacing w:after="0" w:line="240" w:lineRule="auto"/>
        <w:ind w:firstLine="720"/>
        <w:jc w:val="both"/>
        <w:rPr>
          <w:rFonts w:ascii="Times New Roman" w:hAnsi="Times New Roman"/>
          <w:sz w:val="24"/>
          <w:szCs w:val="24"/>
        </w:rPr>
      </w:pPr>
      <w:r w:rsidRPr="00D14A0D">
        <w:rPr>
          <w:rFonts w:ascii="Times New Roman" w:hAnsi="Times New Roman"/>
          <w:sz w:val="24"/>
          <w:szCs w:val="24"/>
        </w:rPr>
        <w:t>Эффективное, ответственное и прозрачное управление муниципальными финансами является базовым условием для повышения уровня и качества жизни населения района, устойчивого экономического роста, модернизации социальной сферы и достижения других стратегических целей социально-экономического развития Муромцевского муниципального района.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Основными направлениями повышения эффективности использования бюджетных средств должны стать:</w:t>
      </w:r>
    </w:p>
    <w:p w:rsidR="004A1F50" w:rsidRPr="00D14A0D" w:rsidRDefault="004A1F50" w:rsidP="004A1F50">
      <w:pPr>
        <w:pStyle w:val="a5"/>
        <w:numPr>
          <w:ilvl w:val="0"/>
          <w:numId w:val="6"/>
        </w:numPr>
        <w:spacing w:after="0" w:line="240" w:lineRule="auto"/>
        <w:ind w:left="0" w:firstLine="709"/>
        <w:jc w:val="both"/>
        <w:rPr>
          <w:rFonts w:ascii="Times New Roman" w:hAnsi="Times New Roman"/>
          <w:sz w:val="24"/>
          <w:szCs w:val="24"/>
        </w:rPr>
      </w:pPr>
      <w:r w:rsidRPr="00D14A0D">
        <w:rPr>
          <w:rFonts w:ascii="Times New Roman" w:hAnsi="Times New Roman"/>
          <w:sz w:val="24"/>
          <w:szCs w:val="24"/>
        </w:rPr>
        <w:t>противодействие коррупции и снижение административных барьеров;</w:t>
      </w:r>
    </w:p>
    <w:p w:rsidR="004A1F50" w:rsidRPr="00D14A0D" w:rsidRDefault="004A1F50" w:rsidP="004A1F50">
      <w:pPr>
        <w:pStyle w:val="a5"/>
        <w:numPr>
          <w:ilvl w:val="0"/>
          <w:numId w:val="6"/>
        </w:numPr>
        <w:spacing w:after="0" w:line="240" w:lineRule="auto"/>
        <w:ind w:left="0" w:firstLine="709"/>
        <w:jc w:val="both"/>
        <w:rPr>
          <w:rFonts w:ascii="Times New Roman" w:hAnsi="Times New Roman"/>
          <w:sz w:val="24"/>
          <w:szCs w:val="24"/>
        </w:rPr>
      </w:pPr>
      <w:r w:rsidRPr="00D14A0D">
        <w:rPr>
          <w:rFonts w:ascii="Times New Roman" w:hAnsi="Times New Roman"/>
          <w:sz w:val="24"/>
          <w:szCs w:val="24"/>
        </w:rPr>
        <w:t>совершенствование контрольно-надзорной деятельности;</w:t>
      </w:r>
    </w:p>
    <w:p w:rsidR="004A1F50" w:rsidRPr="00D14A0D" w:rsidRDefault="004A1F50" w:rsidP="004A1F50">
      <w:pPr>
        <w:pStyle w:val="a5"/>
        <w:numPr>
          <w:ilvl w:val="0"/>
          <w:numId w:val="6"/>
        </w:numPr>
        <w:spacing w:after="0" w:line="240" w:lineRule="auto"/>
        <w:ind w:left="0" w:firstLine="709"/>
        <w:jc w:val="both"/>
        <w:rPr>
          <w:rFonts w:ascii="Times New Roman" w:hAnsi="Times New Roman"/>
          <w:sz w:val="24"/>
          <w:szCs w:val="24"/>
        </w:rPr>
      </w:pPr>
      <w:r w:rsidRPr="00D14A0D">
        <w:rPr>
          <w:rFonts w:ascii="Times New Roman" w:hAnsi="Times New Roman"/>
          <w:sz w:val="24"/>
          <w:szCs w:val="24"/>
        </w:rPr>
        <w:t>оптимизация состава и полномочий органов местного самоуправления Муромцевского муниципального района, результатом которой должно стать сокращение дублирования функций и полномочий, а также оптимизация численности муниципальных служащих Муромцевского муниципального района;</w:t>
      </w:r>
    </w:p>
    <w:p w:rsidR="004A1F50" w:rsidRPr="00D14A0D" w:rsidRDefault="004A1F50" w:rsidP="004A1F50">
      <w:pPr>
        <w:pStyle w:val="a5"/>
        <w:numPr>
          <w:ilvl w:val="0"/>
          <w:numId w:val="6"/>
        </w:numPr>
        <w:spacing w:after="0" w:line="240" w:lineRule="auto"/>
        <w:ind w:left="0" w:firstLine="709"/>
        <w:jc w:val="both"/>
        <w:rPr>
          <w:rFonts w:ascii="Times New Roman" w:hAnsi="Times New Roman"/>
          <w:sz w:val="24"/>
          <w:szCs w:val="24"/>
        </w:rPr>
      </w:pPr>
      <w:r w:rsidRPr="00D14A0D">
        <w:rPr>
          <w:rFonts w:ascii="Times New Roman" w:hAnsi="Times New Roman"/>
          <w:sz w:val="24"/>
          <w:szCs w:val="24"/>
        </w:rPr>
        <w:t>оптимизация межведомственного взаимодействия, в том числе с использованием информационных технологий путем раскрытия информации о деятельности органов местного самоуправления Муромцевского муниципального района.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Необходимо совершенствовать методики </w:t>
      </w:r>
      <w:proofErr w:type="gramStart"/>
      <w:r w:rsidRPr="00D14A0D">
        <w:rPr>
          <w:rFonts w:ascii="Times New Roman" w:hAnsi="Times New Roman"/>
          <w:sz w:val="24"/>
          <w:szCs w:val="24"/>
        </w:rPr>
        <w:t>оценки эффективности деятельности органов местного самоуправления</w:t>
      </w:r>
      <w:proofErr w:type="gramEnd"/>
      <w:r w:rsidRPr="00D14A0D">
        <w:rPr>
          <w:rFonts w:ascii="Times New Roman" w:hAnsi="Times New Roman"/>
          <w:sz w:val="24"/>
          <w:szCs w:val="24"/>
        </w:rPr>
        <w:t xml:space="preserve"> Муромцевского муниципального района, в которых целесообразно предусмотреть параметры отчетности об эффективности расходов, оценку результатов, достигнутых по отношению к планам, установление при возможности соответствующих критериев для измерения качества, количества и стоимости конечных результатов деятельности организаций и т.д.</w:t>
      </w:r>
    </w:p>
    <w:p w:rsidR="004A1F50" w:rsidRPr="00D14A0D" w:rsidRDefault="004A1F50" w:rsidP="004A1F50">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ab/>
        <w:t xml:space="preserve">Стратегической задачей повышения эффективности муниципального управления является увеличение доходной базы и обеспечение сбалансированности местных бюджетов, повышение самодостаточности  территорий, эффективности использования бюджетных средств. </w:t>
      </w:r>
      <w:r w:rsidRPr="00D14A0D">
        <w:rPr>
          <w:rFonts w:ascii="Times New Roman" w:hAnsi="Times New Roman"/>
          <w:sz w:val="24"/>
          <w:szCs w:val="24"/>
        </w:rPr>
        <w:tab/>
      </w:r>
    </w:p>
    <w:p w:rsidR="004A1F50" w:rsidRPr="00D14A0D" w:rsidRDefault="004A1F50" w:rsidP="004A1F50">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ab/>
        <w:t>Для решения данной задачи в долгосрочном периоде определены следующие приоритетные направления:</w:t>
      </w:r>
    </w:p>
    <w:p w:rsidR="004A1F50" w:rsidRPr="00D14A0D" w:rsidRDefault="004A1F50" w:rsidP="004A1F50">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ab/>
        <w:t xml:space="preserve">– вовлечение в хозяйственный оборот неиспользуемых земель  сельскохозяйственного назначения в целях увеличения  налоговых и неналоговых доходов местных бюджетов; </w:t>
      </w:r>
    </w:p>
    <w:p w:rsidR="004A1F50" w:rsidRPr="00D14A0D" w:rsidRDefault="004A1F50" w:rsidP="004A1F50">
      <w:pPr>
        <w:autoSpaceDE w:val="0"/>
        <w:autoSpaceDN w:val="0"/>
        <w:adjustRightInd w:val="0"/>
        <w:spacing w:after="0"/>
        <w:jc w:val="both"/>
        <w:rPr>
          <w:rFonts w:ascii="Times New Roman" w:hAnsi="Times New Roman"/>
          <w:sz w:val="24"/>
          <w:szCs w:val="24"/>
        </w:rPr>
      </w:pPr>
      <w:r w:rsidRPr="00D14A0D">
        <w:rPr>
          <w:rFonts w:ascii="Times New Roman" w:hAnsi="Times New Roman"/>
          <w:sz w:val="24"/>
          <w:szCs w:val="24"/>
        </w:rPr>
        <w:tab/>
        <w:t>– инвентаризация муниципального имущества для выявления излишнего, неиспользуемого имущества с целью дальнейшего включения в программу приватизации либо сдачи в аренду;</w:t>
      </w:r>
    </w:p>
    <w:p w:rsidR="004A1F50" w:rsidRPr="00D14A0D" w:rsidRDefault="004A1F50" w:rsidP="004A1F50">
      <w:pPr>
        <w:spacing w:after="0"/>
        <w:jc w:val="both"/>
        <w:rPr>
          <w:rFonts w:ascii="Times New Roman" w:hAnsi="Times New Roman"/>
          <w:sz w:val="24"/>
          <w:szCs w:val="24"/>
        </w:rPr>
      </w:pPr>
      <w:r w:rsidRPr="00D14A0D">
        <w:rPr>
          <w:rFonts w:ascii="Times New Roman" w:hAnsi="Times New Roman"/>
          <w:sz w:val="24"/>
          <w:szCs w:val="24"/>
        </w:rPr>
        <w:tab/>
        <w:t>– повышение эффективности работы муниципальных предприятий, учреждений: анализ выполнения утвержденных планов финансово-хозяйственной деятельности, муниципальных заданий;</w:t>
      </w:r>
    </w:p>
    <w:p w:rsidR="004A1F50" w:rsidRPr="00D14A0D" w:rsidRDefault="004A1F50" w:rsidP="004A1F50">
      <w:pPr>
        <w:spacing w:after="0"/>
        <w:jc w:val="both"/>
        <w:rPr>
          <w:rFonts w:ascii="Times New Roman" w:hAnsi="Times New Roman"/>
          <w:sz w:val="24"/>
          <w:szCs w:val="24"/>
        </w:rPr>
      </w:pPr>
      <w:r w:rsidRPr="00D14A0D">
        <w:rPr>
          <w:rFonts w:ascii="Times New Roman" w:hAnsi="Times New Roman"/>
          <w:sz w:val="24"/>
          <w:szCs w:val="24"/>
        </w:rPr>
        <w:tab/>
        <w:t>– разработка полного земельного реестра (информационной базы данных), основанной на данных Государственного земельного кадастра, правового статуса земельных участков;</w:t>
      </w:r>
    </w:p>
    <w:p w:rsidR="004A1F50" w:rsidRPr="00D14A0D" w:rsidRDefault="004A1F50" w:rsidP="004A1F50">
      <w:pPr>
        <w:spacing w:after="0"/>
        <w:jc w:val="both"/>
        <w:rPr>
          <w:rFonts w:ascii="Times New Roman" w:hAnsi="Times New Roman"/>
          <w:sz w:val="24"/>
          <w:szCs w:val="24"/>
        </w:rPr>
      </w:pPr>
      <w:r w:rsidRPr="00D14A0D">
        <w:rPr>
          <w:rFonts w:ascii="Times New Roman" w:hAnsi="Times New Roman"/>
          <w:sz w:val="24"/>
          <w:szCs w:val="24"/>
        </w:rPr>
        <w:tab/>
        <w:t xml:space="preserve">– повышение эффективности использования бюджетных средств, в том числе за счет оптимизации сети муниципальных учреждений, совершенствования работы структурных подразделений Администрации. </w:t>
      </w:r>
    </w:p>
    <w:p w:rsidR="004A1F50" w:rsidRPr="00D14A0D" w:rsidRDefault="004A1F50" w:rsidP="004A1F50">
      <w:pPr>
        <w:spacing w:after="0"/>
        <w:jc w:val="both"/>
        <w:rPr>
          <w:rFonts w:ascii="Times New Roman" w:hAnsi="Times New Roman"/>
          <w:sz w:val="24"/>
          <w:szCs w:val="24"/>
        </w:rPr>
      </w:pPr>
      <w:r w:rsidRPr="00D14A0D">
        <w:rPr>
          <w:rFonts w:ascii="Times New Roman" w:hAnsi="Times New Roman"/>
          <w:sz w:val="24"/>
          <w:szCs w:val="24"/>
        </w:rPr>
        <w:lastRenderedPageBreak/>
        <w:tab/>
        <w:t>Для решения социальных задач, обеспечения поэтапного комплексного развития сельских территорий, в предстоящем периоде будет активизирована деятельность  органов местного самоуправления муниципального района по участию в государственных программах Омской области, Российской Федерации, в целях привлечения средств федерального и областного бюджета на реализацию инфраструктурных проектов, проектов  в социальной сфере.</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РАЗДЕЛ № 3. Цель и задачи подпрограммы</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Основной целью подпрограммы является: «Повышение качества муниципального управления, управления общественными финансами и имуществом, создание условий для экономического развития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Для достижения поставленной цели необходимо решение следующих задач:</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Создание необходимых условий для эффективного осуществления полномочий  Администрацией Муромцевского муниципального района,  выполнение муниципальных  функций    в соответствии   с законодательством (далее - Задача 1).</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xml:space="preserve">- Совершенствование организации и осуществления бюджетного процесса в </w:t>
      </w:r>
      <w:proofErr w:type="spellStart"/>
      <w:r w:rsidRPr="00D14A0D">
        <w:rPr>
          <w:rFonts w:ascii="Times New Roman" w:hAnsi="Times New Roman"/>
          <w:sz w:val="24"/>
          <w:szCs w:val="24"/>
        </w:rPr>
        <w:t>Муромцевском</w:t>
      </w:r>
      <w:proofErr w:type="spellEnd"/>
      <w:r w:rsidRPr="00D14A0D">
        <w:rPr>
          <w:rFonts w:ascii="Times New Roman" w:hAnsi="Times New Roman"/>
          <w:sz w:val="24"/>
          <w:szCs w:val="24"/>
        </w:rPr>
        <w:t xml:space="preserve"> муниципальном районе, а так же развитие стимулов для правомерного и  качественного управления финансами в поселениях  района (далее - Задача 2).</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Повышение эффективности управления муниципальным имуществом, создание условий для экономического развития Муромцевского муниципального района Омской области (далее - Задача 3).</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Обеспечение эффективного осуществления полномочий Совета Муромцевского муниципального района Омской области (далее - Задача 4).</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Повышение эффективности предоставления государственных и муниципальных услуг гражданам и организациям на основе использования информационных и телекоммуникационных технологий (далее - Задача 5).</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 xml:space="preserve">- Совершенствование сил и средств территориальной подсистемы единой государственной системы предупреждения и ликвидации чрезвычайных ситуаций Муромцевского муниципального района Омской области с учетом прогнозируемых опасностей, возникающих при военных конфликтах или вследствие этих конфликтов, а также рисков возникновения чрезвычайных ситуаций, пожаров и происшествий </w:t>
      </w:r>
      <w:proofErr w:type="gramStart"/>
      <w:r w:rsidRPr="00D14A0D">
        <w:rPr>
          <w:rFonts w:ascii="Times New Roman" w:hAnsi="Times New Roman"/>
          <w:sz w:val="24"/>
          <w:szCs w:val="24"/>
        </w:rPr>
        <w:t>на</w:t>
      </w:r>
      <w:proofErr w:type="gramEnd"/>
      <w:r w:rsidRPr="00D14A0D">
        <w:rPr>
          <w:rFonts w:ascii="Times New Roman" w:hAnsi="Times New Roman"/>
          <w:sz w:val="24"/>
          <w:szCs w:val="24"/>
        </w:rPr>
        <w:t xml:space="preserve"> водных объекта (далее - Задача 6).</w:t>
      </w:r>
    </w:p>
    <w:p w:rsidR="004A1F50" w:rsidRPr="00D14A0D" w:rsidRDefault="004A1F50" w:rsidP="004A1F50">
      <w:pPr>
        <w:spacing w:after="0" w:line="240" w:lineRule="auto"/>
        <w:jc w:val="both"/>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РАЗДЕЛ № 4. Срок реализации подпрограммы</w:t>
      </w:r>
    </w:p>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Реализация подпрограммы запланирована на 9 лет, в период с 2022 - 2030 годы.</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Отдельные этапы реализации подпрограммы не предусматриваются.</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 xml:space="preserve">РАЗДЕЛ № 5. Описание входящих в состав подпрограмм основных мероприятий </w:t>
      </w:r>
    </w:p>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both"/>
        <w:rPr>
          <w:rFonts w:ascii="Times New Roman" w:eastAsia="Calibri" w:hAnsi="Times New Roman"/>
          <w:sz w:val="24"/>
          <w:szCs w:val="24"/>
        </w:rPr>
      </w:pPr>
      <w:r w:rsidRPr="00D14A0D">
        <w:rPr>
          <w:rFonts w:ascii="Times New Roman" w:eastAsia="Calibri" w:hAnsi="Times New Roman"/>
          <w:sz w:val="24"/>
          <w:szCs w:val="24"/>
        </w:rPr>
        <w:t xml:space="preserve">В целях решения задач подпрограммы в ее составе формируются и реализуются </w:t>
      </w:r>
      <w:r w:rsidRPr="00D14A0D">
        <w:rPr>
          <w:rFonts w:ascii="Times New Roman" w:hAnsi="Times New Roman"/>
          <w:sz w:val="24"/>
          <w:szCs w:val="24"/>
        </w:rPr>
        <w:t>четыре</w:t>
      </w:r>
      <w:r w:rsidRPr="00D14A0D">
        <w:rPr>
          <w:rFonts w:ascii="Times New Roman" w:eastAsia="Calibri" w:hAnsi="Times New Roman"/>
          <w:sz w:val="24"/>
          <w:szCs w:val="24"/>
        </w:rPr>
        <w:t xml:space="preserve"> основн</w:t>
      </w:r>
      <w:r w:rsidRPr="00D14A0D">
        <w:rPr>
          <w:rFonts w:ascii="Times New Roman" w:hAnsi="Times New Roman"/>
          <w:sz w:val="24"/>
          <w:szCs w:val="24"/>
        </w:rPr>
        <w:t>ых</w:t>
      </w:r>
      <w:r w:rsidRPr="00D14A0D">
        <w:rPr>
          <w:rFonts w:ascii="Times New Roman" w:eastAsia="Calibri" w:hAnsi="Times New Roman"/>
          <w:sz w:val="24"/>
          <w:szCs w:val="24"/>
        </w:rPr>
        <w:t xml:space="preserve"> мероприяти</w:t>
      </w:r>
      <w:r w:rsidRPr="00D14A0D">
        <w:rPr>
          <w:rFonts w:ascii="Times New Roman" w:hAnsi="Times New Roman"/>
          <w:sz w:val="24"/>
          <w:szCs w:val="24"/>
        </w:rPr>
        <w:t>я</w:t>
      </w:r>
      <w:r w:rsidRPr="00D14A0D">
        <w:rPr>
          <w:rFonts w:ascii="Times New Roman" w:eastAsia="Calibri" w:hAnsi="Times New Roman"/>
          <w:sz w:val="24"/>
          <w:szCs w:val="24"/>
        </w:rPr>
        <w:t>. Каждой задаче подпрограм</w:t>
      </w:r>
      <w:r w:rsidRPr="00D14A0D">
        <w:rPr>
          <w:rFonts w:ascii="Times New Roman" w:hAnsi="Times New Roman"/>
          <w:sz w:val="24"/>
          <w:szCs w:val="24"/>
        </w:rPr>
        <w:t>м</w:t>
      </w:r>
      <w:r w:rsidRPr="00D14A0D">
        <w:rPr>
          <w:rFonts w:ascii="Times New Roman" w:eastAsia="Calibri" w:hAnsi="Times New Roman"/>
          <w:sz w:val="24"/>
          <w:szCs w:val="24"/>
        </w:rPr>
        <w:t xml:space="preserve">ы соответствует </w:t>
      </w:r>
      <w:r w:rsidRPr="00D14A0D">
        <w:rPr>
          <w:rFonts w:ascii="Times New Roman" w:hAnsi="Times New Roman"/>
          <w:sz w:val="24"/>
          <w:szCs w:val="24"/>
        </w:rPr>
        <w:t xml:space="preserve">отдельное </w:t>
      </w:r>
      <w:r w:rsidRPr="00D14A0D">
        <w:rPr>
          <w:rFonts w:ascii="Times New Roman" w:eastAsia="Calibri" w:hAnsi="Times New Roman"/>
          <w:sz w:val="24"/>
          <w:szCs w:val="24"/>
        </w:rPr>
        <w:t>основное мероприятие.</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eastAsia="Calibri" w:hAnsi="Times New Roman"/>
          <w:sz w:val="24"/>
          <w:szCs w:val="24"/>
        </w:rPr>
        <w:t>Задаче 1 подпрограммы соответствует</w:t>
      </w:r>
      <w:r w:rsidRPr="00D14A0D">
        <w:rPr>
          <w:rFonts w:ascii="Times New Roman" w:hAnsi="Times New Roman"/>
          <w:sz w:val="24"/>
          <w:szCs w:val="24"/>
        </w:rPr>
        <w:t xml:space="preserve"> основное мероприятие "Обеспечение эффективного осуществления своих полномочий Администрацией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eastAsia="Calibri" w:hAnsi="Times New Roman"/>
          <w:sz w:val="24"/>
          <w:szCs w:val="24"/>
        </w:rPr>
        <w:t>Задаче </w:t>
      </w:r>
      <w:r w:rsidRPr="00D14A0D">
        <w:rPr>
          <w:rFonts w:ascii="Times New Roman" w:hAnsi="Times New Roman"/>
          <w:sz w:val="24"/>
          <w:szCs w:val="24"/>
        </w:rPr>
        <w:t>2</w:t>
      </w:r>
      <w:r w:rsidRPr="00D14A0D">
        <w:rPr>
          <w:rFonts w:ascii="Times New Roman" w:eastAsia="Calibri" w:hAnsi="Times New Roman"/>
          <w:sz w:val="24"/>
          <w:szCs w:val="24"/>
        </w:rPr>
        <w:t> подпрограммы соответствует</w:t>
      </w:r>
      <w:r w:rsidRPr="00D14A0D">
        <w:rPr>
          <w:rFonts w:ascii="Times New Roman" w:hAnsi="Times New Roman"/>
          <w:sz w:val="24"/>
          <w:szCs w:val="24"/>
        </w:rPr>
        <w:t xml:space="preserve"> основное мероприятие "Повышение качества управления муниципальными финансами Муромцевского муниципального района Омской области".</w:t>
      </w:r>
    </w:p>
    <w:p w:rsidR="004A1F50" w:rsidRPr="00D14A0D" w:rsidRDefault="004A1F50" w:rsidP="004A1F50">
      <w:pPr>
        <w:spacing w:after="0" w:line="240" w:lineRule="auto"/>
        <w:jc w:val="both"/>
        <w:rPr>
          <w:rFonts w:ascii="Times New Roman" w:hAnsi="Times New Roman"/>
          <w:sz w:val="24"/>
          <w:szCs w:val="24"/>
        </w:rPr>
      </w:pPr>
      <w:r w:rsidRPr="00D14A0D">
        <w:rPr>
          <w:rFonts w:ascii="Times New Roman" w:hAnsi="Times New Roman"/>
          <w:sz w:val="24"/>
          <w:szCs w:val="24"/>
        </w:rPr>
        <w:tab/>
        <w:t xml:space="preserve">Задаче 3 подпрограммы </w:t>
      </w:r>
      <w:r w:rsidRPr="00D14A0D">
        <w:rPr>
          <w:rFonts w:ascii="Times New Roman" w:eastAsia="Calibri" w:hAnsi="Times New Roman"/>
          <w:sz w:val="24"/>
          <w:szCs w:val="24"/>
        </w:rPr>
        <w:t>соответствует</w:t>
      </w:r>
      <w:r w:rsidRPr="00D14A0D">
        <w:rPr>
          <w:rFonts w:ascii="Times New Roman" w:hAnsi="Times New Roman"/>
          <w:sz w:val="24"/>
          <w:szCs w:val="24"/>
        </w:rPr>
        <w:t xml:space="preserve"> основное мероприятие "Управление  имуществом и земельными ресурсами, развитие экономического потенциала на территории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lastRenderedPageBreak/>
        <w:t xml:space="preserve">Задаче 4 подпрограммы </w:t>
      </w:r>
      <w:r w:rsidRPr="00D14A0D">
        <w:rPr>
          <w:rFonts w:ascii="Times New Roman" w:eastAsia="Calibri" w:hAnsi="Times New Roman"/>
          <w:sz w:val="24"/>
          <w:szCs w:val="24"/>
        </w:rPr>
        <w:t>соответствует</w:t>
      </w:r>
      <w:r w:rsidRPr="00D14A0D">
        <w:rPr>
          <w:rFonts w:ascii="Times New Roman" w:hAnsi="Times New Roman"/>
          <w:sz w:val="24"/>
          <w:szCs w:val="24"/>
        </w:rPr>
        <w:t xml:space="preserve"> основное мероприятие "Обеспечение эффективного осуществления полномочий Совета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Задаче 5 подпрограммы </w:t>
      </w:r>
      <w:r w:rsidRPr="00D14A0D">
        <w:rPr>
          <w:rFonts w:ascii="Times New Roman" w:eastAsia="Calibri" w:hAnsi="Times New Roman"/>
          <w:sz w:val="24"/>
          <w:szCs w:val="24"/>
        </w:rPr>
        <w:t>соответствует</w:t>
      </w:r>
      <w:r w:rsidRPr="00D14A0D">
        <w:rPr>
          <w:rFonts w:ascii="Times New Roman" w:hAnsi="Times New Roman"/>
          <w:sz w:val="24"/>
          <w:szCs w:val="24"/>
        </w:rPr>
        <w:t xml:space="preserve"> основное мероприятие "Развитие единой информационно-телекоммуникационной инфраструктуры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Задаче 6 подпрограммы </w:t>
      </w:r>
      <w:r w:rsidRPr="00D14A0D">
        <w:rPr>
          <w:rFonts w:ascii="Times New Roman" w:eastAsia="Calibri" w:hAnsi="Times New Roman"/>
          <w:sz w:val="24"/>
          <w:szCs w:val="24"/>
        </w:rPr>
        <w:t>соответствует</w:t>
      </w:r>
      <w:r w:rsidRPr="00D14A0D">
        <w:rPr>
          <w:rFonts w:ascii="Times New Roman" w:hAnsi="Times New Roman"/>
          <w:sz w:val="24"/>
          <w:szCs w:val="24"/>
        </w:rPr>
        <w:t xml:space="preserve"> основное мероприятие "Участие в предупреждении и ликвидации последствий чрезвычайных ситуаций для материально-технического обеспечения </w:t>
      </w:r>
      <w:proofErr w:type="gramStart"/>
      <w:r w:rsidRPr="00D14A0D">
        <w:rPr>
          <w:rFonts w:ascii="Times New Roman" w:hAnsi="Times New Roman"/>
          <w:sz w:val="24"/>
          <w:szCs w:val="24"/>
        </w:rPr>
        <w:t>деятельности органов повседневного управления звеньев территориальной подсистемы единой государственной системы предупреждения</w:t>
      </w:r>
      <w:proofErr w:type="gramEnd"/>
      <w:r w:rsidRPr="00D14A0D">
        <w:rPr>
          <w:rFonts w:ascii="Times New Roman" w:hAnsi="Times New Roman"/>
          <w:sz w:val="24"/>
          <w:szCs w:val="24"/>
        </w:rPr>
        <w:t xml:space="preserve"> и ликвидации чрезвычайных ситуаций Омской области".</w:t>
      </w:r>
    </w:p>
    <w:p w:rsidR="004A1F50" w:rsidRPr="00D14A0D" w:rsidRDefault="004A1F50" w:rsidP="004A1F50">
      <w:pPr>
        <w:spacing w:after="0" w:line="240" w:lineRule="auto"/>
        <w:ind w:firstLine="709"/>
        <w:jc w:val="both"/>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center"/>
        <w:rPr>
          <w:rFonts w:ascii="Times New Roman" w:hAnsi="Times New Roman"/>
          <w:sz w:val="24"/>
          <w:szCs w:val="24"/>
        </w:rPr>
      </w:pPr>
      <w:r w:rsidRPr="00D14A0D">
        <w:rPr>
          <w:rFonts w:ascii="Times New Roman" w:hAnsi="Times New Roman"/>
          <w:sz w:val="24"/>
          <w:szCs w:val="24"/>
        </w:rPr>
        <w:t>РАЗДЕЛ № 6 Описание мероприятий и целевых индикаторов их выполнения</w:t>
      </w:r>
    </w:p>
    <w:p w:rsidR="004A1F50" w:rsidRPr="00D14A0D" w:rsidRDefault="004A1F50" w:rsidP="004A1F50">
      <w:pPr>
        <w:spacing w:after="0" w:line="240" w:lineRule="auto"/>
        <w:ind w:firstLine="709"/>
        <w:jc w:val="center"/>
        <w:rPr>
          <w:rFonts w:ascii="Times New Roman" w:hAnsi="Times New Roman"/>
          <w:sz w:val="24"/>
          <w:szCs w:val="24"/>
        </w:rPr>
      </w:pP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В состав основного мероприятия "Обеспечение эффективного осуществления своих полномочий Администрацией Муромцевского муниципального района Омской области" входят следующие мероприятия:</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1. Хозяйственное обеспечение деятельности администрации Муромцевского муниципального района.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2. Руководство и управление в сфере установленных функций органов местного самоуправления.</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3.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(осуществление переданных полномочий Российской Федерации по составлению (изменению) списков кандидатов в присяжные заседатели федеральных судов общей юрисдикции).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4. Обеспечение осуществления государственного полномочия по созданию административных комиссий, в том числе обеспечению их деятельности.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5. Создание и организация, в том числе обеспечение, деятельности муниципальных комиссий по делам несовершеннолетних и защите их прав.</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6. Субсидии социально-ориентированным некоммерческим организациям (прочие)</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7. Реализация мероприятий в части осуществления расходов на доплаты к пенсиям муниципальных служащих.</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8. Реализация прочих мероприятий в рамках обеспечения эффективного осуществления своих полномочий Администрацией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9. Осуществление переданных государственных полномочий Омской области по возмещению стоимости услуг по погребению.</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10. Расходы на проведение выборов органов местного самоуправления Муромцевского муниципального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11. Расходы на исполнение государственных полномочий Омской области по определению исполнителей услуг по перемещению транспортных средств на специализированную стоянку, их хранению и возврату.</w:t>
      </w:r>
    </w:p>
    <w:p w:rsidR="004A1F50" w:rsidRPr="00BC5C6F"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12. </w:t>
      </w:r>
      <w:proofErr w:type="gramStart"/>
      <w:r w:rsidRPr="00D14A0D">
        <w:rPr>
          <w:rFonts w:ascii="Times New Roman" w:hAnsi="Times New Roman"/>
          <w:sz w:val="24"/>
          <w:szCs w:val="24"/>
        </w:rPr>
        <w:t>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w:t>
      </w:r>
      <w:proofErr w:type="gramEnd"/>
      <w:r w:rsidRPr="00D14A0D">
        <w:rPr>
          <w:rFonts w:ascii="Times New Roman" w:hAnsi="Times New Roman"/>
          <w:sz w:val="24"/>
          <w:szCs w:val="24"/>
        </w:rPr>
        <w:t xml:space="preserve"> </w:t>
      </w:r>
      <w:r w:rsidRPr="00BC5C6F">
        <w:rPr>
          <w:rFonts w:ascii="Times New Roman" w:hAnsi="Times New Roman"/>
          <w:sz w:val="24"/>
          <w:szCs w:val="24"/>
        </w:rPr>
        <w:t xml:space="preserve">значений (уровней) показателей для оценки </w:t>
      </w:r>
      <w:proofErr w:type="gramStart"/>
      <w:r w:rsidRPr="00BC5C6F">
        <w:rPr>
          <w:rFonts w:ascii="Times New Roman" w:hAnsi="Times New Roman"/>
          <w:sz w:val="24"/>
          <w:szCs w:val="24"/>
        </w:rPr>
        <w:t>эффективности деятельности высших должностных лиц субъектов Российской Федерации</w:t>
      </w:r>
      <w:proofErr w:type="gramEnd"/>
      <w:r w:rsidRPr="00BC5C6F">
        <w:rPr>
          <w:rFonts w:ascii="Times New Roman" w:hAnsi="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4A1F50" w:rsidRPr="007D4496" w:rsidRDefault="004A1F50" w:rsidP="004A1F50">
      <w:pPr>
        <w:spacing w:after="0" w:line="240" w:lineRule="auto"/>
        <w:ind w:firstLine="709"/>
        <w:jc w:val="both"/>
        <w:rPr>
          <w:rFonts w:ascii="Times New Roman" w:hAnsi="Times New Roman"/>
          <w:sz w:val="24"/>
          <w:szCs w:val="24"/>
        </w:rPr>
      </w:pPr>
      <w:r w:rsidRPr="00BC5C6F">
        <w:rPr>
          <w:rFonts w:ascii="Times New Roman" w:hAnsi="Times New Roman"/>
          <w:sz w:val="24"/>
          <w:szCs w:val="24"/>
        </w:rPr>
        <w:t xml:space="preserve">13. Предоставление иных межбюджетных трансфертов бюджетам поселений </w:t>
      </w:r>
      <w:r w:rsidRPr="007D4496">
        <w:rPr>
          <w:rFonts w:ascii="Times New Roman" w:hAnsi="Times New Roman"/>
          <w:sz w:val="24"/>
          <w:szCs w:val="24"/>
        </w:rPr>
        <w:t xml:space="preserve">Муромцевского муниципального района на оплату труда и начисления на выплаты по оплате </w:t>
      </w:r>
      <w:proofErr w:type="gramStart"/>
      <w:r w:rsidRPr="007D4496">
        <w:rPr>
          <w:rFonts w:ascii="Times New Roman" w:hAnsi="Times New Roman"/>
          <w:sz w:val="24"/>
          <w:szCs w:val="24"/>
        </w:rPr>
        <w:lastRenderedPageBreak/>
        <w:t>труда работников органов местного самоуправления поселения</w:t>
      </w:r>
      <w:proofErr w:type="gramEnd"/>
      <w:r w:rsidRPr="007D4496">
        <w:rPr>
          <w:rFonts w:ascii="Times New Roman" w:hAnsi="Times New Roman"/>
          <w:sz w:val="24"/>
          <w:szCs w:val="24"/>
        </w:rPr>
        <w:t xml:space="preserve"> из бюджета Муромцевского муниципального района.</w:t>
      </w:r>
    </w:p>
    <w:p w:rsidR="004A1F50" w:rsidRPr="00702BA4" w:rsidRDefault="004A1F50" w:rsidP="004A1F50">
      <w:pPr>
        <w:spacing w:after="0" w:line="240" w:lineRule="auto"/>
        <w:ind w:firstLine="709"/>
        <w:jc w:val="both"/>
        <w:rPr>
          <w:rFonts w:ascii="Times New Roman" w:hAnsi="Times New Roman"/>
          <w:sz w:val="24"/>
          <w:szCs w:val="24"/>
        </w:rPr>
      </w:pPr>
      <w:r w:rsidRPr="007D4496">
        <w:rPr>
          <w:rFonts w:ascii="Times New Roman" w:hAnsi="Times New Roman"/>
          <w:sz w:val="24"/>
          <w:szCs w:val="24"/>
        </w:rPr>
        <w:t xml:space="preserve">14. Предоставление иных межбюджетных трансфертов из бюджета Муромцевского муниципального района Омской области бюджетам городского и сельских поселений </w:t>
      </w:r>
      <w:r w:rsidRPr="00702BA4">
        <w:rPr>
          <w:rFonts w:ascii="Times New Roman" w:hAnsi="Times New Roman"/>
          <w:sz w:val="24"/>
          <w:szCs w:val="24"/>
        </w:rPr>
        <w:t xml:space="preserve">Муромцевского муниципального района Омской области на поощрение органов местного самоуправления за достижение </w:t>
      </w:r>
      <w:proofErr w:type="gramStart"/>
      <w:r w:rsidRPr="00702BA4">
        <w:rPr>
          <w:rFonts w:ascii="Times New Roman" w:hAnsi="Times New Roman"/>
          <w:sz w:val="24"/>
          <w:szCs w:val="24"/>
        </w:rPr>
        <w:t>значений показателей эффективности деятельности органов местного самоуправления городского</w:t>
      </w:r>
      <w:proofErr w:type="gramEnd"/>
      <w:r w:rsidRPr="00702BA4">
        <w:rPr>
          <w:rFonts w:ascii="Times New Roman" w:hAnsi="Times New Roman"/>
          <w:sz w:val="24"/>
          <w:szCs w:val="24"/>
        </w:rPr>
        <w:t xml:space="preserve"> и сельских поселений.</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15. Мероприятия по предупреждению мошенниче</w:t>
      </w:r>
      <w:proofErr w:type="gramStart"/>
      <w:r w:rsidRPr="00702BA4">
        <w:rPr>
          <w:rFonts w:ascii="Times New Roman" w:hAnsi="Times New Roman"/>
          <w:sz w:val="24"/>
          <w:szCs w:val="24"/>
        </w:rPr>
        <w:t>ств в сф</w:t>
      </w:r>
      <w:proofErr w:type="gramEnd"/>
      <w:r w:rsidRPr="00702BA4">
        <w:rPr>
          <w:rFonts w:ascii="Times New Roman" w:hAnsi="Times New Roman"/>
          <w:sz w:val="24"/>
          <w:szCs w:val="24"/>
        </w:rPr>
        <w:t>ере информационных технологий.</w:t>
      </w:r>
    </w:p>
    <w:p w:rsidR="007C5724" w:rsidRPr="002B333F" w:rsidRDefault="007C5724"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16. Проведение инициативных аудиторских проверок достоверности бухгалтерской (финансовой) отчетности муниципальных унитарных предприятий Муромцевского муниципального района.</w:t>
      </w:r>
    </w:p>
    <w:p w:rsidR="002B333F" w:rsidRPr="002B333F" w:rsidRDefault="002B333F" w:rsidP="004A1F50">
      <w:pPr>
        <w:spacing w:after="0" w:line="240" w:lineRule="auto"/>
        <w:ind w:firstLine="709"/>
        <w:jc w:val="both"/>
        <w:rPr>
          <w:rFonts w:ascii="Times New Roman" w:hAnsi="Times New Roman"/>
          <w:color w:val="FF0000"/>
          <w:sz w:val="24"/>
          <w:szCs w:val="24"/>
        </w:rPr>
      </w:pPr>
      <w:r w:rsidRPr="002B333F">
        <w:rPr>
          <w:rFonts w:ascii="Times New Roman" w:hAnsi="Times New Roman"/>
          <w:color w:val="FF0000"/>
          <w:sz w:val="24"/>
          <w:szCs w:val="24"/>
        </w:rPr>
        <w:t xml:space="preserve">17. Содействие достижению и (или) поощрение </w:t>
      </w:r>
      <w:proofErr w:type="gramStart"/>
      <w:r w:rsidRPr="002B333F">
        <w:rPr>
          <w:rFonts w:ascii="Times New Roman" w:hAnsi="Times New Roman"/>
          <w:color w:val="FF0000"/>
          <w:sz w:val="24"/>
          <w:szCs w:val="24"/>
        </w:rPr>
        <w:t>достижения наилучших значений показателей деятельности органов местного самоуправления муниципальных районов Омской области</w:t>
      </w:r>
      <w:proofErr w:type="gramEnd"/>
      <w:r w:rsidRPr="002B333F">
        <w:rPr>
          <w:rFonts w:ascii="Times New Roman" w:hAnsi="Times New Roman"/>
          <w:color w:val="FF0000"/>
          <w:sz w:val="24"/>
          <w:szCs w:val="24"/>
        </w:rPr>
        <w:t xml:space="preserve"> и муниципального образования городской округ город Омск Омской области.</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В состав основного мероприятия "Повышение качества управления муниципальными финансами Муромцевского муниципального района Омской области" входят следующие мероприятия:</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 xml:space="preserve">Мероприятие 1. Руководство и управление в сфере установленных функций органов местного самоуправления </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Мероприятие 2. Предоставление дотации бюджетам поселений на выравнивание бюджетной обеспеченности</w:t>
      </w:r>
    </w:p>
    <w:p w:rsidR="004A1F50" w:rsidRPr="00702BA4" w:rsidRDefault="004A1F50" w:rsidP="004A1F50">
      <w:pPr>
        <w:spacing w:after="0" w:line="240" w:lineRule="auto"/>
        <w:ind w:firstLine="709"/>
        <w:jc w:val="both"/>
        <w:rPr>
          <w:rFonts w:ascii="Times New Roman" w:hAnsi="Times New Roman"/>
          <w:sz w:val="24"/>
          <w:szCs w:val="24"/>
        </w:rPr>
      </w:pPr>
      <w:r w:rsidRPr="00702BA4">
        <w:rPr>
          <w:rFonts w:ascii="Times New Roman" w:hAnsi="Times New Roman"/>
          <w:sz w:val="24"/>
          <w:szCs w:val="24"/>
        </w:rPr>
        <w:t>Мероприятие 3. Резервный фонд администрации Муромцевского муниципального района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Мероприятие 4. Предоставление иных межбюджетных трансфертов поселениям района в части передачи полномочий по организации сбора и вывоза бытовых отходов и мусора</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Мероприятие 5. Предоставление иных межбюджетных трансфертов поселениям района в части передачи полномочий по организации в границах поселения электро-, тепл</w:t>
      </w:r>
      <w:proofErr w:type="gramStart"/>
      <w:r w:rsidRPr="00D14A0D">
        <w:rPr>
          <w:rFonts w:ascii="Times New Roman" w:hAnsi="Times New Roman"/>
          <w:sz w:val="24"/>
          <w:szCs w:val="24"/>
        </w:rPr>
        <w:t>о-</w:t>
      </w:r>
      <w:proofErr w:type="gramEnd"/>
      <w:r w:rsidRPr="00D14A0D">
        <w:rPr>
          <w:rFonts w:ascii="Times New Roman" w:hAnsi="Times New Roman"/>
          <w:sz w:val="24"/>
          <w:szCs w:val="24"/>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Мероприятие 6. Предоставление иных межбюджетных трансфертов бюджетам поселений Муромцевского муниципального района на оплату труда и начисления на выплаты по оплате </w:t>
      </w:r>
      <w:proofErr w:type="gramStart"/>
      <w:r w:rsidRPr="00D14A0D">
        <w:rPr>
          <w:rFonts w:ascii="Times New Roman" w:hAnsi="Times New Roman"/>
          <w:sz w:val="24"/>
          <w:szCs w:val="24"/>
        </w:rPr>
        <w:t>труда работников органов местного самоуправления поселения</w:t>
      </w:r>
      <w:proofErr w:type="gramEnd"/>
      <w:r w:rsidRPr="00D14A0D">
        <w:rPr>
          <w:rFonts w:ascii="Times New Roman" w:hAnsi="Times New Roman"/>
          <w:sz w:val="24"/>
          <w:szCs w:val="24"/>
        </w:rPr>
        <w:t xml:space="preserve"> из бюджета Муромцевского муниципального района.</w:t>
      </w:r>
    </w:p>
    <w:p w:rsidR="004A1F50" w:rsidRPr="00A95DBA"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Мероприятие 7. Предоставление иных межбюджетных трансфертов поселениям района в части передачи полномочий по решению вопроса местного значени</w:t>
      </w:r>
      <w:proofErr w:type="gramStart"/>
      <w:r w:rsidRPr="00D14A0D">
        <w:rPr>
          <w:rFonts w:ascii="Times New Roman" w:hAnsi="Times New Roman"/>
          <w:sz w:val="24"/>
          <w:szCs w:val="24"/>
        </w:rPr>
        <w:t>я-</w:t>
      </w:r>
      <w:proofErr w:type="gramEnd"/>
      <w:r w:rsidRPr="00D14A0D">
        <w:rPr>
          <w:rFonts w:ascii="Times New Roman" w:hAnsi="Times New Roman"/>
          <w:sz w:val="24"/>
          <w:szCs w:val="24"/>
        </w:rPr>
        <w:t xml:space="preserve">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w:t>
      </w:r>
      <w:r w:rsidRPr="00A95DBA">
        <w:rPr>
          <w:rFonts w:ascii="Times New Roman" w:hAnsi="Times New Roman"/>
          <w:sz w:val="24"/>
          <w:szCs w:val="24"/>
        </w:rPr>
        <w:t xml:space="preserve"> населенных пунктов в границах муниципального района,</w:t>
      </w:r>
      <w:r>
        <w:rPr>
          <w:rFonts w:ascii="Times New Roman" w:hAnsi="Times New Roman"/>
          <w:sz w:val="24"/>
          <w:szCs w:val="24"/>
        </w:rPr>
        <w:t xml:space="preserve"> </w:t>
      </w:r>
      <w:r w:rsidRPr="00A95DBA">
        <w:rPr>
          <w:rFonts w:ascii="Times New Roman" w:hAnsi="Times New Roman"/>
          <w:sz w:val="24"/>
          <w:szCs w:val="24"/>
        </w:rPr>
        <w:t>организация дорожного движения и обеспечение безопасности дорожного движения на них,</w:t>
      </w:r>
      <w:r>
        <w:rPr>
          <w:rFonts w:ascii="Times New Roman" w:hAnsi="Times New Roman"/>
          <w:sz w:val="24"/>
          <w:szCs w:val="24"/>
        </w:rPr>
        <w:t xml:space="preserve"> </w:t>
      </w:r>
      <w:r w:rsidRPr="00A95DBA">
        <w:rPr>
          <w:rFonts w:ascii="Times New Roman" w:hAnsi="Times New Roman"/>
          <w:sz w:val="24"/>
          <w:szCs w:val="24"/>
        </w:rPr>
        <w:t>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по следующим кодам бюджетной классификации.</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Мероприятие 8.</w:t>
      </w:r>
      <w:r w:rsidRPr="00A95DBA">
        <w:t xml:space="preserve"> </w:t>
      </w:r>
      <w:r w:rsidRPr="00A95DBA">
        <w:rPr>
          <w:rFonts w:ascii="Times New Roman" w:hAnsi="Times New Roman"/>
          <w:sz w:val="24"/>
          <w:szCs w:val="24"/>
        </w:rPr>
        <w:t>Содействие дополнительному профессиональному образованию работников финансовых органов муниципальных районов (городского округа) Омской области по дополнительным профессиональным программам.</w:t>
      </w:r>
    </w:p>
    <w:p w:rsidR="004A1F50" w:rsidRPr="0015086B"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Мероприятие 9.</w:t>
      </w:r>
      <w:r w:rsidRPr="00A95DBA">
        <w:t xml:space="preserve"> </w:t>
      </w:r>
      <w:proofErr w:type="gramStart"/>
      <w:r w:rsidRPr="00A95DBA">
        <w:rPr>
          <w:rFonts w:ascii="Times New Roman" w:hAnsi="Times New Roman"/>
          <w:sz w:val="24"/>
          <w:szCs w:val="24"/>
        </w:rPr>
        <w:t>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w:t>
      </w:r>
      <w:proofErr w:type="gramEnd"/>
      <w:r w:rsidRPr="00A95DBA">
        <w:rPr>
          <w:rFonts w:ascii="Times New Roman" w:hAnsi="Times New Roman"/>
          <w:sz w:val="24"/>
          <w:szCs w:val="24"/>
        </w:rPr>
        <w:t xml:space="preserve"> значений (уровней) показателей для оценки </w:t>
      </w:r>
      <w:proofErr w:type="gramStart"/>
      <w:r w:rsidRPr="00A95DBA">
        <w:rPr>
          <w:rFonts w:ascii="Times New Roman" w:hAnsi="Times New Roman"/>
          <w:sz w:val="24"/>
          <w:szCs w:val="24"/>
        </w:rPr>
        <w:lastRenderedPageBreak/>
        <w:t>эффективности деятельности высших должностных лиц субъектов Российской Федерации</w:t>
      </w:r>
      <w:proofErr w:type="gramEnd"/>
      <w:r w:rsidRPr="00A95DBA">
        <w:rPr>
          <w:rFonts w:ascii="Times New Roman" w:hAnsi="Times New Roman"/>
          <w:sz w:val="24"/>
          <w:szCs w:val="24"/>
        </w:rPr>
        <w:t xml:space="preserve"> и </w:t>
      </w:r>
      <w:r w:rsidRPr="0015086B">
        <w:rPr>
          <w:rFonts w:ascii="Times New Roman" w:hAnsi="Times New Roman"/>
          <w:sz w:val="24"/>
          <w:szCs w:val="24"/>
        </w:rPr>
        <w:t>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4A1F50" w:rsidRPr="0015086B"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Мероприятие 10. Организация и ведение бухгалтерского, бюджетного и налогового учета финансово-хозяйственной деятельности обслуживаемых организаций.</w:t>
      </w:r>
    </w:p>
    <w:p w:rsidR="004A1F50" w:rsidRPr="0015086B"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В состав основного мероприятия "Управление  имуществом и земельными ресурсами, развитие экономического потенциала на территории  Муромцевского муниципального района Омской области" входят следующие мероприятия:</w:t>
      </w:r>
    </w:p>
    <w:p w:rsidR="004A1F50" w:rsidRPr="0015086B"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1. Руководство и управление в сфере установленных функций органов местного самоуправления.</w:t>
      </w:r>
    </w:p>
    <w:p w:rsidR="004A1F50" w:rsidRPr="0015086B"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 xml:space="preserve">2. Материально-техническое и организационное обеспечение деятельности </w:t>
      </w:r>
      <w:proofErr w:type="spellStart"/>
      <w:r w:rsidRPr="0015086B">
        <w:rPr>
          <w:rFonts w:ascii="Times New Roman" w:hAnsi="Times New Roman"/>
          <w:sz w:val="24"/>
          <w:szCs w:val="24"/>
        </w:rPr>
        <w:t>КЭиУМС</w:t>
      </w:r>
      <w:proofErr w:type="spellEnd"/>
      <w:r w:rsidRPr="0015086B">
        <w:rPr>
          <w:rFonts w:ascii="Times New Roman" w:hAnsi="Times New Roman"/>
          <w:sz w:val="24"/>
          <w:szCs w:val="24"/>
        </w:rPr>
        <w:t>.</w:t>
      </w:r>
    </w:p>
    <w:p w:rsidR="004A1F50" w:rsidRPr="00A95DBA" w:rsidRDefault="004A1F50" w:rsidP="004A1F50">
      <w:pPr>
        <w:spacing w:after="0" w:line="240" w:lineRule="auto"/>
        <w:ind w:firstLine="709"/>
        <w:jc w:val="both"/>
        <w:rPr>
          <w:rFonts w:ascii="Times New Roman" w:hAnsi="Times New Roman"/>
          <w:sz w:val="24"/>
          <w:szCs w:val="24"/>
        </w:rPr>
      </w:pPr>
      <w:r w:rsidRPr="0015086B">
        <w:rPr>
          <w:rFonts w:ascii="Times New Roman" w:hAnsi="Times New Roman"/>
          <w:sz w:val="24"/>
          <w:szCs w:val="24"/>
        </w:rPr>
        <w:t xml:space="preserve">3. Обеспечение содержания, технической эксплуатации и обслуживания муниципального  имущества, </w:t>
      </w:r>
      <w:proofErr w:type="gramStart"/>
      <w:r w:rsidRPr="0015086B">
        <w:rPr>
          <w:rFonts w:ascii="Times New Roman" w:hAnsi="Times New Roman"/>
          <w:sz w:val="24"/>
          <w:szCs w:val="24"/>
        </w:rPr>
        <w:t>находящихся</w:t>
      </w:r>
      <w:proofErr w:type="gramEnd"/>
      <w:r w:rsidRPr="0015086B">
        <w:rPr>
          <w:rFonts w:ascii="Times New Roman" w:hAnsi="Times New Roman"/>
          <w:sz w:val="24"/>
          <w:szCs w:val="24"/>
        </w:rPr>
        <w:t xml:space="preserve"> в казне</w:t>
      </w:r>
      <w:r w:rsidRPr="00A95DBA">
        <w:rPr>
          <w:rFonts w:ascii="Times New Roman" w:hAnsi="Times New Roman"/>
          <w:sz w:val="24"/>
          <w:szCs w:val="24"/>
        </w:rPr>
        <w:t xml:space="preserve"> Муромцевского муниципального района Омской области.</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4. Оформление технической документации на объекты недвижимости и определение рыночной стоимости муниципального имущества.</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5. Выполнение кадастровых работ по межеванию земельных участков и постановка на кадастровый учет.</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 xml:space="preserve">6. Приобретение нежилого помещения общей площадью 74,9 </w:t>
      </w:r>
      <w:proofErr w:type="spellStart"/>
      <w:r w:rsidRPr="00A95DBA">
        <w:rPr>
          <w:rFonts w:ascii="Times New Roman" w:hAnsi="Times New Roman"/>
          <w:sz w:val="24"/>
          <w:szCs w:val="24"/>
        </w:rPr>
        <w:t>кв.м</w:t>
      </w:r>
      <w:proofErr w:type="spellEnd"/>
      <w:r w:rsidRPr="00A95DBA">
        <w:rPr>
          <w:rFonts w:ascii="Times New Roman" w:hAnsi="Times New Roman"/>
          <w:sz w:val="24"/>
          <w:szCs w:val="24"/>
        </w:rPr>
        <w:t xml:space="preserve">., инвентарный номер 3189, кадастровый номер: 55:14:300202:2829. Адрес (местоположение): Омская область, </w:t>
      </w:r>
      <w:proofErr w:type="spellStart"/>
      <w:r w:rsidRPr="00A95DBA">
        <w:rPr>
          <w:rFonts w:ascii="Times New Roman" w:hAnsi="Times New Roman"/>
          <w:sz w:val="24"/>
          <w:szCs w:val="24"/>
        </w:rPr>
        <w:t>Муромцевский</w:t>
      </w:r>
      <w:proofErr w:type="spellEnd"/>
      <w:r w:rsidRPr="00A95DBA">
        <w:rPr>
          <w:rFonts w:ascii="Times New Roman" w:hAnsi="Times New Roman"/>
          <w:sz w:val="24"/>
          <w:szCs w:val="24"/>
        </w:rPr>
        <w:t xml:space="preserve"> район, </w:t>
      </w:r>
      <w:proofErr w:type="spellStart"/>
      <w:r w:rsidRPr="00A95DBA">
        <w:rPr>
          <w:rFonts w:ascii="Times New Roman" w:hAnsi="Times New Roman"/>
          <w:sz w:val="24"/>
          <w:szCs w:val="24"/>
        </w:rPr>
        <w:t>р.п</w:t>
      </w:r>
      <w:proofErr w:type="spellEnd"/>
      <w:r w:rsidRPr="00A95DBA">
        <w:rPr>
          <w:rFonts w:ascii="Times New Roman" w:hAnsi="Times New Roman"/>
          <w:sz w:val="24"/>
          <w:szCs w:val="24"/>
        </w:rPr>
        <w:t>. Муромцево, ул. Лисина, д.56, пом. 1П.</w:t>
      </w:r>
    </w:p>
    <w:p w:rsidR="004A1F50" w:rsidRPr="00A95DBA"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7. Приобретение движимого и иного имущества в муниципальную собственность Муромцевского муниципального района Омской области.</w:t>
      </w:r>
    </w:p>
    <w:p w:rsidR="004A1F50" w:rsidRPr="00F905A2" w:rsidRDefault="004A1F50" w:rsidP="004A1F50">
      <w:pPr>
        <w:spacing w:after="0" w:line="240" w:lineRule="auto"/>
        <w:ind w:firstLine="709"/>
        <w:jc w:val="both"/>
        <w:rPr>
          <w:rFonts w:ascii="Times New Roman" w:hAnsi="Times New Roman"/>
          <w:sz w:val="24"/>
          <w:szCs w:val="24"/>
        </w:rPr>
      </w:pPr>
      <w:r w:rsidRPr="00A95DBA">
        <w:rPr>
          <w:rFonts w:ascii="Times New Roman" w:hAnsi="Times New Roman"/>
          <w:sz w:val="24"/>
          <w:szCs w:val="24"/>
        </w:rPr>
        <w:t xml:space="preserve">8. </w:t>
      </w:r>
      <w:proofErr w:type="gramStart"/>
      <w:r w:rsidRPr="00A95DBA">
        <w:rPr>
          <w:rFonts w:ascii="Times New Roman" w:hAnsi="Times New Roman"/>
          <w:sz w:val="24"/>
          <w:szCs w:val="24"/>
        </w:rPr>
        <w:t>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 период</w:t>
      </w:r>
      <w:proofErr w:type="gramEnd"/>
      <w:r w:rsidRPr="00A95DBA">
        <w:rPr>
          <w:rFonts w:ascii="Times New Roman" w:hAnsi="Times New Roman"/>
          <w:sz w:val="24"/>
          <w:szCs w:val="24"/>
        </w:rPr>
        <w:t xml:space="preserve"> значений (уровней) показателей для оценки </w:t>
      </w:r>
      <w:proofErr w:type="gramStart"/>
      <w:r w:rsidRPr="00A95DBA">
        <w:rPr>
          <w:rFonts w:ascii="Times New Roman" w:hAnsi="Times New Roman"/>
          <w:sz w:val="24"/>
          <w:szCs w:val="24"/>
        </w:rPr>
        <w:t xml:space="preserve">эффективности деятельности высших должностных лиц </w:t>
      </w:r>
      <w:r w:rsidRPr="00F905A2">
        <w:rPr>
          <w:rFonts w:ascii="Times New Roman" w:hAnsi="Times New Roman"/>
          <w:sz w:val="24"/>
          <w:szCs w:val="24"/>
        </w:rPr>
        <w:t>субъектов Российской Федерации</w:t>
      </w:r>
      <w:proofErr w:type="gramEnd"/>
      <w:r w:rsidRPr="00F905A2">
        <w:rPr>
          <w:rFonts w:ascii="Times New Roman" w:hAnsi="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9. Оформление технических планов в отношении бесхозяйных сетей жилищно-коммунального хозяйства.</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10. Содержание  муниципального жилищного фонда.</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 xml:space="preserve">11. Приобретение недвижимого имущества:   </w:t>
      </w:r>
    </w:p>
    <w:p w:rsidR="004A1F50" w:rsidRPr="00F905A2" w:rsidRDefault="004A1F50" w:rsidP="004A1F50">
      <w:pPr>
        <w:spacing w:after="0" w:line="240" w:lineRule="auto"/>
        <w:jc w:val="both"/>
        <w:rPr>
          <w:rFonts w:ascii="Times New Roman" w:hAnsi="Times New Roman"/>
          <w:sz w:val="24"/>
          <w:szCs w:val="24"/>
        </w:rPr>
      </w:pPr>
      <w:r w:rsidRPr="00F905A2">
        <w:rPr>
          <w:rFonts w:ascii="Times New Roman" w:hAnsi="Times New Roman"/>
          <w:sz w:val="24"/>
          <w:szCs w:val="24"/>
        </w:rPr>
        <w:t xml:space="preserve">- здание госстраха, назначение: нежилое, общей площадью – 177,1 (сто семьдесят семь целых одна десятая) </w:t>
      </w:r>
      <w:proofErr w:type="spellStart"/>
      <w:r w:rsidRPr="00F905A2">
        <w:rPr>
          <w:rFonts w:ascii="Times New Roman" w:hAnsi="Times New Roman"/>
          <w:sz w:val="24"/>
          <w:szCs w:val="24"/>
        </w:rPr>
        <w:t>кв.м</w:t>
      </w:r>
      <w:proofErr w:type="spellEnd"/>
      <w:r w:rsidRPr="00F905A2">
        <w:rPr>
          <w:rFonts w:ascii="Times New Roman" w:hAnsi="Times New Roman"/>
          <w:sz w:val="24"/>
          <w:szCs w:val="24"/>
        </w:rPr>
        <w:t xml:space="preserve">., кадастровый номер 55:14:300202:1903, количество этажей - 2, 1899 года завершения строительства, по адресу: </w:t>
      </w:r>
      <w:proofErr w:type="gramStart"/>
      <w:r w:rsidRPr="00F905A2">
        <w:rPr>
          <w:rFonts w:ascii="Times New Roman" w:hAnsi="Times New Roman"/>
          <w:sz w:val="24"/>
          <w:szCs w:val="24"/>
        </w:rPr>
        <w:t xml:space="preserve">Омская область, </w:t>
      </w:r>
      <w:proofErr w:type="spellStart"/>
      <w:r w:rsidRPr="00F905A2">
        <w:rPr>
          <w:rFonts w:ascii="Times New Roman" w:hAnsi="Times New Roman"/>
          <w:sz w:val="24"/>
          <w:szCs w:val="24"/>
        </w:rPr>
        <w:t>Муромцевский</w:t>
      </w:r>
      <w:proofErr w:type="spellEnd"/>
      <w:r w:rsidRPr="00F905A2">
        <w:rPr>
          <w:rFonts w:ascii="Times New Roman" w:hAnsi="Times New Roman"/>
          <w:sz w:val="24"/>
          <w:szCs w:val="24"/>
        </w:rPr>
        <w:t xml:space="preserve"> р-н, </w:t>
      </w:r>
      <w:proofErr w:type="spellStart"/>
      <w:r w:rsidRPr="00F905A2">
        <w:rPr>
          <w:rFonts w:ascii="Times New Roman" w:hAnsi="Times New Roman"/>
          <w:sz w:val="24"/>
          <w:szCs w:val="24"/>
        </w:rPr>
        <w:t>рп</w:t>
      </w:r>
      <w:proofErr w:type="spellEnd"/>
      <w:r w:rsidRPr="00F905A2">
        <w:rPr>
          <w:rFonts w:ascii="Times New Roman" w:hAnsi="Times New Roman"/>
          <w:sz w:val="24"/>
          <w:szCs w:val="24"/>
        </w:rPr>
        <w:t xml:space="preserve"> Муромцево, ул. Красноармейская, д 3;                                                                                  </w:t>
      </w:r>
      <w:proofErr w:type="gramEnd"/>
    </w:p>
    <w:p w:rsidR="004A1F50" w:rsidRPr="00F905A2" w:rsidRDefault="004A1F50" w:rsidP="004A1F50">
      <w:pPr>
        <w:spacing w:after="0" w:line="240" w:lineRule="auto"/>
        <w:jc w:val="both"/>
        <w:rPr>
          <w:rFonts w:ascii="Times New Roman" w:hAnsi="Times New Roman"/>
          <w:sz w:val="24"/>
          <w:szCs w:val="24"/>
        </w:rPr>
      </w:pPr>
      <w:r w:rsidRPr="00F905A2">
        <w:rPr>
          <w:rFonts w:ascii="Times New Roman" w:hAnsi="Times New Roman"/>
          <w:sz w:val="24"/>
          <w:szCs w:val="24"/>
        </w:rPr>
        <w:t xml:space="preserve"> - земельный участок, категория земель: земли населенных пунктов, вид разрешенного использования - для производственной деятельности, для размещения административных и офисных зданий, площадью – 640 (шестьсот сорок) </w:t>
      </w:r>
      <w:proofErr w:type="spellStart"/>
      <w:r w:rsidRPr="00F905A2">
        <w:rPr>
          <w:rFonts w:ascii="Times New Roman" w:hAnsi="Times New Roman"/>
          <w:sz w:val="24"/>
          <w:szCs w:val="24"/>
        </w:rPr>
        <w:t>кв.м</w:t>
      </w:r>
      <w:proofErr w:type="spellEnd"/>
      <w:r w:rsidRPr="00F905A2">
        <w:rPr>
          <w:rFonts w:ascii="Times New Roman" w:hAnsi="Times New Roman"/>
          <w:sz w:val="24"/>
          <w:szCs w:val="24"/>
        </w:rPr>
        <w:t xml:space="preserve">., кадастровый номер 55:14:300202:1405, по адресу: Российская Федерация, Омская область, </w:t>
      </w:r>
      <w:proofErr w:type="spellStart"/>
      <w:r w:rsidRPr="00F905A2">
        <w:rPr>
          <w:rFonts w:ascii="Times New Roman" w:hAnsi="Times New Roman"/>
          <w:sz w:val="24"/>
          <w:szCs w:val="24"/>
        </w:rPr>
        <w:t>Муромцевский</w:t>
      </w:r>
      <w:proofErr w:type="spellEnd"/>
      <w:r w:rsidRPr="00F905A2">
        <w:rPr>
          <w:rFonts w:ascii="Times New Roman" w:hAnsi="Times New Roman"/>
          <w:sz w:val="24"/>
          <w:szCs w:val="24"/>
        </w:rPr>
        <w:t xml:space="preserve"> район, </w:t>
      </w:r>
      <w:proofErr w:type="spellStart"/>
      <w:r w:rsidRPr="00F905A2">
        <w:rPr>
          <w:rFonts w:ascii="Times New Roman" w:hAnsi="Times New Roman"/>
          <w:sz w:val="24"/>
          <w:szCs w:val="24"/>
        </w:rPr>
        <w:t>рп</w:t>
      </w:r>
      <w:proofErr w:type="spellEnd"/>
      <w:r w:rsidRPr="00F905A2">
        <w:rPr>
          <w:rFonts w:ascii="Times New Roman" w:hAnsi="Times New Roman"/>
          <w:sz w:val="24"/>
          <w:szCs w:val="24"/>
        </w:rPr>
        <w:t xml:space="preserve"> Муромцево, </w:t>
      </w:r>
      <w:proofErr w:type="spellStart"/>
      <w:proofErr w:type="gramStart"/>
      <w:r w:rsidRPr="00F905A2">
        <w:rPr>
          <w:rFonts w:ascii="Times New Roman" w:hAnsi="Times New Roman"/>
          <w:sz w:val="24"/>
          <w:szCs w:val="24"/>
        </w:rPr>
        <w:t>ул</w:t>
      </w:r>
      <w:proofErr w:type="spellEnd"/>
      <w:proofErr w:type="gramEnd"/>
      <w:r w:rsidRPr="00F905A2">
        <w:rPr>
          <w:rFonts w:ascii="Times New Roman" w:hAnsi="Times New Roman"/>
          <w:sz w:val="24"/>
          <w:szCs w:val="24"/>
        </w:rPr>
        <w:t xml:space="preserve"> Красноармейская, д 3.</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В состав основного мероприятия "Обеспечение эффективного осуществления полномочий Совета Муромцевского муниципального района Омской области " входят следующие мероприятия:</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1. Руководство и управление в сфере установленных функций  органов местного самоуправления.</w:t>
      </w:r>
    </w:p>
    <w:p w:rsidR="004A1F50" w:rsidRPr="00F905A2"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t>В состав основного мероприятия "Развитие единой информационно-телекоммуникационной инфраструктуры Муромцевского муниципального района Омской области" входит следующее мероприятие:</w:t>
      </w:r>
    </w:p>
    <w:p w:rsidR="004A1F50" w:rsidRPr="00F913B1" w:rsidRDefault="004A1F50" w:rsidP="004A1F50">
      <w:pPr>
        <w:spacing w:after="0" w:line="240" w:lineRule="auto"/>
        <w:ind w:firstLine="709"/>
        <w:jc w:val="both"/>
        <w:rPr>
          <w:rFonts w:ascii="Times New Roman" w:hAnsi="Times New Roman"/>
          <w:sz w:val="24"/>
          <w:szCs w:val="24"/>
        </w:rPr>
      </w:pPr>
      <w:r w:rsidRPr="00F905A2">
        <w:rPr>
          <w:rFonts w:ascii="Times New Roman" w:hAnsi="Times New Roman"/>
          <w:sz w:val="24"/>
          <w:szCs w:val="24"/>
        </w:rPr>
        <w:lastRenderedPageBreak/>
        <w:t>1. Организация предоставления услуг сотовой связи (подвижной радиотелефонной связи) в населенных пунктах Муромцевского муниц</w:t>
      </w:r>
      <w:r w:rsidRPr="00F913B1">
        <w:rPr>
          <w:rFonts w:ascii="Times New Roman" w:hAnsi="Times New Roman"/>
          <w:sz w:val="24"/>
          <w:szCs w:val="24"/>
        </w:rPr>
        <w:t>ипального района Омской области.</w:t>
      </w:r>
    </w:p>
    <w:p w:rsidR="004A1F50" w:rsidRPr="00D14A0D"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В состав основного мероприятия "Участие в предупреждении и ликвидации последствий чрезвычайных ситуаций для материально-технического обеспечения </w:t>
      </w:r>
      <w:proofErr w:type="gramStart"/>
      <w:r w:rsidRPr="00D14A0D">
        <w:rPr>
          <w:rFonts w:ascii="Times New Roman" w:hAnsi="Times New Roman"/>
          <w:sz w:val="24"/>
          <w:szCs w:val="24"/>
        </w:rPr>
        <w:t>деятельности органов повседневного управления звеньев территориальной подсистемы единой государственной системы предупреждения</w:t>
      </w:r>
      <w:proofErr w:type="gramEnd"/>
      <w:r w:rsidRPr="00D14A0D">
        <w:rPr>
          <w:rFonts w:ascii="Times New Roman" w:hAnsi="Times New Roman"/>
          <w:sz w:val="24"/>
          <w:szCs w:val="24"/>
        </w:rPr>
        <w:t xml:space="preserve"> и ликвидации чрезвычайных ситуаций Омской области" вход</w:t>
      </w:r>
      <w:r>
        <w:rPr>
          <w:rFonts w:ascii="Times New Roman" w:hAnsi="Times New Roman"/>
          <w:sz w:val="24"/>
          <w:szCs w:val="24"/>
        </w:rPr>
        <w:t>я</w:t>
      </w:r>
      <w:r w:rsidRPr="00D14A0D">
        <w:rPr>
          <w:rFonts w:ascii="Times New Roman" w:hAnsi="Times New Roman"/>
          <w:sz w:val="24"/>
          <w:szCs w:val="24"/>
        </w:rPr>
        <w:t>т следующ</w:t>
      </w:r>
      <w:r>
        <w:rPr>
          <w:rFonts w:ascii="Times New Roman" w:hAnsi="Times New Roman"/>
          <w:sz w:val="24"/>
          <w:szCs w:val="24"/>
        </w:rPr>
        <w:t>и</w:t>
      </w:r>
      <w:r w:rsidRPr="00D14A0D">
        <w:rPr>
          <w:rFonts w:ascii="Times New Roman" w:hAnsi="Times New Roman"/>
          <w:sz w:val="24"/>
          <w:szCs w:val="24"/>
        </w:rPr>
        <w:t>е мероприяти</w:t>
      </w:r>
      <w:r>
        <w:rPr>
          <w:rFonts w:ascii="Times New Roman" w:hAnsi="Times New Roman"/>
          <w:sz w:val="24"/>
          <w:szCs w:val="24"/>
        </w:rPr>
        <w:t>я</w:t>
      </w:r>
      <w:r w:rsidRPr="00D14A0D">
        <w:rPr>
          <w:rFonts w:ascii="Times New Roman" w:hAnsi="Times New Roman"/>
          <w:sz w:val="24"/>
          <w:szCs w:val="24"/>
        </w:rPr>
        <w:t>:</w:t>
      </w:r>
    </w:p>
    <w:p w:rsidR="004A1F50" w:rsidRPr="00D469DA" w:rsidRDefault="004A1F50" w:rsidP="004A1F50">
      <w:pPr>
        <w:spacing w:after="0" w:line="240" w:lineRule="auto"/>
        <w:ind w:firstLine="709"/>
        <w:jc w:val="both"/>
        <w:rPr>
          <w:rFonts w:ascii="Times New Roman" w:hAnsi="Times New Roman"/>
          <w:sz w:val="24"/>
          <w:szCs w:val="24"/>
        </w:rPr>
      </w:pPr>
      <w:r w:rsidRPr="00D14A0D">
        <w:rPr>
          <w:rFonts w:ascii="Times New Roman" w:hAnsi="Times New Roman"/>
          <w:sz w:val="24"/>
          <w:szCs w:val="24"/>
        </w:rPr>
        <w:t xml:space="preserve">1. Техническое оснащение единых дежурно-диспетчерских служб муниципальной </w:t>
      </w:r>
      <w:r w:rsidRPr="00D469DA">
        <w:rPr>
          <w:rFonts w:ascii="Times New Roman" w:hAnsi="Times New Roman"/>
          <w:sz w:val="24"/>
          <w:szCs w:val="24"/>
        </w:rPr>
        <w:t>территориальной подсистемы единой государственной системы предупреждения и ликвидации чрезвычайных ситуаций Омской области.</w:t>
      </w:r>
    </w:p>
    <w:p w:rsidR="004A1F50" w:rsidRPr="00D469DA" w:rsidRDefault="004A1F50" w:rsidP="004A1F50">
      <w:pPr>
        <w:spacing w:after="0" w:line="240" w:lineRule="auto"/>
        <w:ind w:firstLine="709"/>
        <w:jc w:val="both"/>
        <w:rPr>
          <w:rFonts w:ascii="Times New Roman" w:hAnsi="Times New Roman"/>
          <w:sz w:val="24"/>
          <w:szCs w:val="24"/>
        </w:rPr>
      </w:pPr>
      <w:r w:rsidRPr="00D469DA">
        <w:rPr>
          <w:rFonts w:ascii="Times New Roman" w:hAnsi="Times New Roman"/>
          <w:sz w:val="24"/>
          <w:szCs w:val="24"/>
        </w:rPr>
        <w:t>2. Обеспечение первичных мер пожарной безопасности в границах Муромцевского муниципального района Омской области за границами городских и сельских населенных пунктов.</w:t>
      </w:r>
    </w:p>
    <w:p w:rsidR="004A1F50" w:rsidRDefault="004A1F50" w:rsidP="004A1F50">
      <w:pPr>
        <w:spacing w:after="0" w:line="240" w:lineRule="auto"/>
        <w:ind w:firstLine="709"/>
        <w:jc w:val="both"/>
        <w:rPr>
          <w:rFonts w:ascii="Times New Roman" w:hAnsi="Times New Roman"/>
          <w:sz w:val="24"/>
          <w:szCs w:val="24"/>
        </w:rPr>
      </w:pPr>
      <w:r w:rsidRPr="00D469DA">
        <w:rPr>
          <w:rFonts w:ascii="Times New Roman" w:hAnsi="Times New Roman"/>
          <w:sz w:val="24"/>
          <w:szCs w:val="24"/>
        </w:rPr>
        <w:t>Установленные по каждому мероприятию или группе мероприятий подпрограммы целевые индикаторы</w:t>
      </w:r>
      <w:r w:rsidRPr="00D14A0D">
        <w:rPr>
          <w:rFonts w:ascii="Times New Roman" w:hAnsi="Times New Roman"/>
          <w:sz w:val="24"/>
          <w:szCs w:val="24"/>
        </w:rPr>
        <w:t xml:space="preserve"> приведены в</w:t>
      </w:r>
      <w:r w:rsidRPr="00F913B1">
        <w:rPr>
          <w:rFonts w:ascii="Times New Roman" w:hAnsi="Times New Roman"/>
          <w:sz w:val="24"/>
          <w:szCs w:val="24"/>
        </w:rPr>
        <w:t xml:space="preserve"> приложении к муниципальной программе "Структура муниципальной программы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4A1F50" w:rsidRPr="00F913B1" w:rsidRDefault="004A1F50" w:rsidP="004A1F50">
      <w:pPr>
        <w:spacing w:after="0" w:line="240" w:lineRule="auto"/>
        <w:ind w:firstLine="709"/>
        <w:jc w:val="both"/>
        <w:rPr>
          <w:rFonts w:ascii="Times New Roman" w:hAnsi="Times New Roman"/>
          <w:sz w:val="24"/>
          <w:szCs w:val="24"/>
        </w:rPr>
      </w:pPr>
    </w:p>
    <w:p w:rsidR="004A1F50" w:rsidRPr="00F913B1" w:rsidRDefault="004A1F50" w:rsidP="004A1F50">
      <w:pPr>
        <w:spacing w:after="0" w:line="240" w:lineRule="auto"/>
        <w:ind w:firstLine="709"/>
        <w:jc w:val="both"/>
        <w:rPr>
          <w:rFonts w:ascii="Times New Roman" w:hAnsi="Times New Roman"/>
          <w:sz w:val="24"/>
          <w:szCs w:val="24"/>
        </w:rPr>
      </w:pPr>
    </w:p>
    <w:p w:rsidR="004A1F50" w:rsidRPr="00F913B1" w:rsidRDefault="004A1F50" w:rsidP="004A1F50">
      <w:pPr>
        <w:spacing w:after="0" w:line="240" w:lineRule="auto"/>
        <w:ind w:firstLine="709"/>
        <w:jc w:val="both"/>
        <w:rPr>
          <w:rFonts w:ascii="Times New Roman" w:hAnsi="Times New Roman"/>
          <w:sz w:val="24"/>
          <w:szCs w:val="24"/>
        </w:rPr>
      </w:pPr>
    </w:p>
    <w:p w:rsidR="004A1F50" w:rsidRPr="00F913B1" w:rsidRDefault="004A1F50" w:rsidP="004A1F50">
      <w:pPr>
        <w:spacing w:after="0" w:line="240" w:lineRule="auto"/>
        <w:ind w:firstLine="709"/>
        <w:jc w:val="center"/>
        <w:rPr>
          <w:rFonts w:ascii="Times New Roman" w:hAnsi="Times New Roman"/>
          <w:sz w:val="24"/>
          <w:szCs w:val="24"/>
        </w:rPr>
      </w:pPr>
      <w:r w:rsidRPr="00F913B1">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  источники финансирования подпрограммы</w:t>
      </w:r>
    </w:p>
    <w:p w:rsidR="004A1F50" w:rsidRPr="00F913B1" w:rsidRDefault="004A1F50" w:rsidP="004A1F50">
      <w:pPr>
        <w:spacing w:after="0" w:line="240" w:lineRule="auto"/>
        <w:ind w:firstLine="709"/>
        <w:jc w:val="center"/>
        <w:rPr>
          <w:rFonts w:ascii="Times New Roman" w:hAnsi="Times New Roman"/>
          <w:sz w:val="24"/>
          <w:szCs w:val="24"/>
        </w:rPr>
      </w:pPr>
    </w:p>
    <w:p w:rsidR="002B333F" w:rsidRPr="00651DFA" w:rsidRDefault="002B333F" w:rsidP="002B333F">
      <w:pPr>
        <w:spacing w:after="0"/>
        <w:jc w:val="both"/>
        <w:rPr>
          <w:rFonts w:ascii="Times New Roman" w:hAnsi="Times New Roman"/>
          <w:sz w:val="24"/>
          <w:szCs w:val="24"/>
        </w:rPr>
      </w:pPr>
      <w:r w:rsidRPr="00651DFA">
        <w:rPr>
          <w:rFonts w:ascii="Times New Roman" w:eastAsia="Calibri" w:hAnsi="Times New Roman"/>
          <w:sz w:val="24"/>
          <w:szCs w:val="24"/>
        </w:rPr>
        <w:t xml:space="preserve">Общий объем финансирования подпрограммы за счет всех источников финансирования составляет </w:t>
      </w:r>
      <w:r>
        <w:rPr>
          <w:rFonts w:ascii="Times New Roman" w:eastAsia="Calibri" w:hAnsi="Times New Roman"/>
          <w:sz w:val="24"/>
          <w:szCs w:val="24"/>
        </w:rPr>
        <w:t>910 449 771,45</w:t>
      </w:r>
      <w:r w:rsidRPr="00651DFA">
        <w:rPr>
          <w:rFonts w:ascii="Times New Roman" w:hAnsi="Times New Roman"/>
          <w:sz w:val="24"/>
          <w:szCs w:val="24"/>
        </w:rPr>
        <w:t xml:space="preserve"> рублей, в том числе по годам:</w:t>
      </w:r>
    </w:p>
    <w:p w:rsidR="002B333F" w:rsidRPr="00651DFA" w:rsidRDefault="002B333F" w:rsidP="002B333F">
      <w:pPr>
        <w:spacing w:after="0" w:line="240" w:lineRule="auto"/>
        <w:jc w:val="both"/>
        <w:rPr>
          <w:rFonts w:ascii="Times New Roman" w:hAnsi="Times New Roman"/>
          <w:sz w:val="24"/>
          <w:szCs w:val="24"/>
        </w:rPr>
      </w:pPr>
      <w:r w:rsidRPr="00651DFA">
        <w:rPr>
          <w:rFonts w:ascii="Times New Roman" w:hAnsi="Times New Roman"/>
          <w:sz w:val="24"/>
          <w:szCs w:val="24"/>
        </w:rPr>
        <w:t>2022 год – 103 547 678,41 рублей;</w:t>
      </w:r>
    </w:p>
    <w:p w:rsidR="002B333F" w:rsidRPr="00651DFA" w:rsidRDefault="002B333F" w:rsidP="002B333F">
      <w:pPr>
        <w:spacing w:after="0" w:line="240" w:lineRule="auto"/>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145 041 362,69</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Pr>
          <w:rFonts w:ascii="Times New Roman" w:hAnsi="Times New Roman"/>
          <w:sz w:val="24"/>
          <w:szCs w:val="24"/>
        </w:rPr>
        <w:t>137 222 477,95</w:t>
      </w:r>
      <w:r w:rsidRPr="00651DFA">
        <w:rPr>
          <w:rFonts w:ascii="Times New Roman" w:hAnsi="Times New Roman"/>
          <w:sz w:val="24"/>
          <w:szCs w:val="24"/>
        </w:rPr>
        <w:t xml:space="preserve"> рублей;</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Pr>
          <w:rFonts w:ascii="Times New Roman" w:hAnsi="Times New Roman"/>
          <w:sz w:val="24"/>
          <w:szCs w:val="24"/>
        </w:rPr>
        <w:t>135 134 600,11</w:t>
      </w:r>
      <w:r w:rsidRPr="00651DFA">
        <w:rPr>
          <w:rFonts w:ascii="Times New Roman" w:hAnsi="Times New Roman"/>
          <w:sz w:val="24"/>
          <w:szCs w:val="24"/>
        </w:rPr>
        <w:t xml:space="preserve"> рублей;</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Pr>
          <w:rFonts w:ascii="Times New Roman" w:hAnsi="Times New Roman"/>
          <w:sz w:val="24"/>
          <w:szCs w:val="24"/>
        </w:rPr>
        <w:t>136 231 106,27</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Pr>
          <w:rFonts w:ascii="Times New Roman" w:hAnsi="Times New Roman"/>
          <w:sz w:val="24"/>
          <w:szCs w:val="24"/>
        </w:rPr>
        <w:t>83 093 038,91</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Pr>
          <w:rFonts w:ascii="Times New Roman" w:hAnsi="Times New Roman"/>
          <w:sz w:val="24"/>
          <w:szCs w:val="24"/>
        </w:rPr>
        <w:t>83 328 334,55</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 xml:space="preserve">; </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Pr>
          <w:rFonts w:ascii="Times New Roman" w:hAnsi="Times New Roman"/>
          <w:sz w:val="24"/>
          <w:szCs w:val="24"/>
        </w:rPr>
        <w:t>43 320 586,28</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Pr>
          <w:rFonts w:ascii="Times New Roman" w:hAnsi="Times New Roman"/>
          <w:sz w:val="24"/>
          <w:szCs w:val="24"/>
        </w:rPr>
        <w:t>43 530 586,28</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2B333F" w:rsidRPr="00651DFA" w:rsidRDefault="002B333F" w:rsidP="002B333F">
      <w:pPr>
        <w:spacing w:after="0" w:line="240" w:lineRule="auto"/>
        <w:jc w:val="both"/>
        <w:rPr>
          <w:rFonts w:ascii="Times New Roman" w:hAnsi="Times New Roman"/>
          <w:sz w:val="24"/>
          <w:szCs w:val="24"/>
        </w:rPr>
      </w:pPr>
      <w:r w:rsidRPr="00651DFA">
        <w:rPr>
          <w:rFonts w:ascii="Times New Roman" w:hAnsi="Times New Roman"/>
          <w:sz w:val="24"/>
          <w:szCs w:val="24"/>
        </w:rPr>
        <w:t xml:space="preserve">Общий объем финансирования за счет налоговых и неналоговых доходов, поступлений нецелевого характера из местного  бюджета  </w:t>
      </w:r>
      <w:r w:rsidRPr="00632D27">
        <w:rPr>
          <w:rFonts w:ascii="Times New Roman" w:hAnsi="Times New Roman"/>
          <w:sz w:val="24"/>
          <w:szCs w:val="24"/>
        </w:rPr>
        <w:t xml:space="preserve">составляет </w:t>
      </w:r>
      <w:r>
        <w:rPr>
          <w:rFonts w:ascii="Times New Roman" w:hAnsi="Times New Roman"/>
          <w:sz w:val="24"/>
          <w:szCs w:val="24"/>
        </w:rPr>
        <w:t>684 057 030,68</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в том числе по годам:</w:t>
      </w:r>
    </w:p>
    <w:p w:rsidR="002B333F" w:rsidRPr="00651DFA" w:rsidRDefault="002B333F" w:rsidP="002B333F">
      <w:pPr>
        <w:spacing w:after="0" w:line="240" w:lineRule="auto"/>
        <w:jc w:val="both"/>
        <w:rPr>
          <w:rFonts w:ascii="Times New Roman" w:hAnsi="Times New Roman"/>
          <w:sz w:val="24"/>
          <w:szCs w:val="24"/>
        </w:rPr>
      </w:pPr>
      <w:r w:rsidRPr="00651DFA">
        <w:rPr>
          <w:rFonts w:ascii="Times New Roman" w:hAnsi="Times New Roman"/>
          <w:sz w:val="24"/>
          <w:szCs w:val="24"/>
        </w:rPr>
        <w:t>2022 год – 66 972 667,23 рублей;</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81 809 571,14</w:t>
      </w:r>
      <w:r w:rsidRPr="00651DFA">
        <w:rPr>
          <w:rFonts w:ascii="Times New Roman" w:hAnsi="Times New Roman"/>
          <w:sz w:val="24"/>
          <w:szCs w:val="24"/>
        </w:rPr>
        <w:t xml:space="preserve"> рубл</w:t>
      </w:r>
      <w:r>
        <w:rPr>
          <w:rFonts w:ascii="Times New Roman" w:hAnsi="Times New Roman"/>
          <w:sz w:val="24"/>
          <w:szCs w:val="24"/>
        </w:rPr>
        <w:t>ь</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Pr>
          <w:rFonts w:ascii="Times New Roman" w:hAnsi="Times New Roman"/>
          <w:sz w:val="24"/>
          <w:szCs w:val="24"/>
        </w:rPr>
        <w:t>97 972 714,84</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Pr>
          <w:rFonts w:ascii="Times New Roman" w:hAnsi="Times New Roman"/>
          <w:sz w:val="24"/>
          <w:szCs w:val="24"/>
        </w:rPr>
        <w:t>94 417 213,42</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Pr>
          <w:rFonts w:ascii="Times New Roman" w:hAnsi="Times New Roman"/>
          <w:sz w:val="24"/>
          <w:szCs w:val="24"/>
        </w:rPr>
        <w:t>91 655 510,00</w:t>
      </w:r>
      <w:r w:rsidRPr="00651DFA">
        <w:rPr>
          <w:rFonts w:ascii="Times New Roman" w:hAnsi="Times New Roman"/>
          <w:sz w:val="24"/>
          <w:szCs w:val="24"/>
        </w:rPr>
        <w:t xml:space="preserve"> рублей;</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Pr>
          <w:rFonts w:ascii="Times New Roman" w:hAnsi="Times New Roman"/>
          <w:sz w:val="24"/>
          <w:szCs w:val="24"/>
        </w:rPr>
        <w:t>82 071 645,05</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2028 год – </w:t>
      </w:r>
      <w:r>
        <w:rPr>
          <w:rFonts w:ascii="Times New Roman" w:hAnsi="Times New Roman"/>
          <w:sz w:val="24"/>
          <w:szCs w:val="24"/>
        </w:rPr>
        <w:t>82 306 536,44</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xml:space="preserve">; </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Pr>
          <w:rFonts w:ascii="Times New Roman" w:hAnsi="Times New Roman"/>
          <w:sz w:val="24"/>
          <w:szCs w:val="24"/>
        </w:rPr>
        <w:t>43 320 586,28</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Pr>
          <w:rFonts w:ascii="Times New Roman" w:hAnsi="Times New Roman"/>
          <w:sz w:val="24"/>
          <w:szCs w:val="24"/>
        </w:rPr>
        <w:t>43 530 586,28</w:t>
      </w:r>
      <w:r w:rsidRPr="00651DFA">
        <w:rPr>
          <w:rFonts w:ascii="Times New Roman" w:hAnsi="Times New Roman"/>
          <w:sz w:val="24"/>
          <w:szCs w:val="24"/>
        </w:rPr>
        <w:t xml:space="preserve"> рубл</w:t>
      </w:r>
      <w:r>
        <w:rPr>
          <w:rFonts w:ascii="Times New Roman" w:hAnsi="Times New Roman"/>
          <w:sz w:val="24"/>
          <w:szCs w:val="24"/>
        </w:rPr>
        <w:t>я</w:t>
      </w:r>
      <w:r w:rsidRPr="00651DFA">
        <w:rPr>
          <w:rFonts w:ascii="Times New Roman" w:hAnsi="Times New Roman"/>
          <w:sz w:val="24"/>
          <w:szCs w:val="24"/>
        </w:rPr>
        <w:t>.</w:t>
      </w:r>
    </w:p>
    <w:p w:rsidR="002B333F" w:rsidRPr="00651DFA" w:rsidRDefault="002B333F" w:rsidP="002B333F">
      <w:pPr>
        <w:spacing w:after="0" w:line="240" w:lineRule="auto"/>
        <w:jc w:val="both"/>
        <w:rPr>
          <w:rFonts w:ascii="Times New Roman" w:hAnsi="Times New Roman"/>
          <w:sz w:val="24"/>
          <w:szCs w:val="24"/>
        </w:rPr>
      </w:pPr>
      <w:r w:rsidRPr="00651DFA">
        <w:rPr>
          <w:rFonts w:ascii="Times New Roman" w:hAnsi="Times New Roman"/>
          <w:sz w:val="24"/>
          <w:szCs w:val="24"/>
        </w:rPr>
        <w:t xml:space="preserve">Общий объем финансирования за счет поступлений целевого характера из областного бюджета составляет </w:t>
      </w:r>
      <w:r>
        <w:rPr>
          <w:rFonts w:ascii="Times New Roman" w:hAnsi="Times New Roman"/>
          <w:sz w:val="24"/>
          <w:szCs w:val="24"/>
        </w:rPr>
        <w:t xml:space="preserve">226 264 085,76 </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 в том числе по годам:</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2022 год – 36 519 724,55 рубля;</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2023 год – </w:t>
      </w:r>
      <w:r>
        <w:rPr>
          <w:rFonts w:ascii="Times New Roman" w:hAnsi="Times New Roman"/>
          <w:sz w:val="24"/>
          <w:szCs w:val="24"/>
        </w:rPr>
        <w:t>63 231 719,23</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2024 год – </w:t>
      </w:r>
      <w:r>
        <w:rPr>
          <w:rFonts w:ascii="Times New Roman" w:hAnsi="Times New Roman"/>
          <w:sz w:val="24"/>
          <w:szCs w:val="24"/>
        </w:rPr>
        <w:t>39 249 410,29</w:t>
      </w:r>
      <w:r w:rsidRPr="00651DFA">
        <w:rPr>
          <w:rFonts w:ascii="Times New Roman" w:hAnsi="Times New Roman"/>
          <w:sz w:val="24"/>
          <w:szCs w:val="24"/>
        </w:rPr>
        <w:t xml:space="preserve"> рубл</w:t>
      </w:r>
      <w:r>
        <w:rPr>
          <w:rFonts w:ascii="Times New Roman" w:hAnsi="Times New Roman"/>
          <w:sz w:val="24"/>
          <w:szCs w:val="24"/>
        </w:rPr>
        <w:t>ей</w:t>
      </w:r>
      <w:r w:rsidRPr="00651DFA">
        <w:rPr>
          <w:rFonts w:ascii="Times New Roman" w:hAnsi="Times New Roman"/>
          <w:sz w:val="24"/>
          <w:szCs w:val="24"/>
        </w:rPr>
        <w:t>;</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2025 год – </w:t>
      </w:r>
      <w:r>
        <w:rPr>
          <w:rFonts w:ascii="Times New Roman" w:hAnsi="Times New Roman"/>
          <w:sz w:val="24"/>
          <w:szCs w:val="24"/>
        </w:rPr>
        <w:t>40 717 386,69</w:t>
      </w:r>
      <w:r w:rsidRPr="00651DFA">
        <w:rPr>
          <w:rFonts w:ascii="Times New Roman" w:hAnsi="Times New Roman"/>
          <w:sz w:val="24"/>
          <w:szCs w:val="24"/>
        </w:rPr>
        <w:t xml:space="preserve"> рублей;</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2026 год – </w:t>
      </w:r>
      <w:r>
        <w:rPr>
          <w:rFonts w:ascii="Times New Roman" w:hAnsi="Times New Roman"/>
          <w:sz w:val="24"/>
          <w:szCs w:val="24"/>
        </w:rPr>
        <w:t>44 503 689,00</w:t>
      </w:r>
      <w:r w:rsidRPr="00651DFA">
        <w:rPr>
          <w:rFonts w:ascii="Times New Roman" w:hAnsi="Times New Roman"/>
          <w:sz w:val="24"/>
          <w:szCs w:val="24"/>
        </w:rPr>
        <w:t xml:space="preserve"> рублей;</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2027 год – </w:t>
      </w:r>
      <w:r>
        <w:rPr>
          <w:rFonts w:ascii="Times New Roman" w:hAnsi="Times New Roman"/>
          <w:sz w:val="24"/>
          <w:szCs w:val="24"/>
        </w:rPr>
        <w:t>1 020 895,00</w:t>
      </w:r>
      <w:r w:rsidRPr="00651DFA">
        <w:rPr>
          <w:rFonts w:ascii="Times New Roman" w:hAnsi="Times New Roman"/>
          <w:sz w:val="24"/>
          <w:szCs w:val="24"/>
        </w:rPr>
        <w:t xml:space="preserve"> рублей;</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lastRenderedPageBreak/>
        <w:t xml:space="preserve">2028 год – </w:t>
      </w:r>
      <w:r>
        <w:rPr>
          <w:rFonts w:ascii="Times New Roman" w:hAnsi="Times New Roman"/>
          <w:sz w:val="24"/>
          <w:szCs w:val="24"/>
        </w:rPr>
        <w:t>1 021 261,00</w:t>
      </w:r>
      <w:r w:rsidRPr="00651DFA">
        <w:rPr>
          <w:rFonts w:ascii="Times New Roman" w:hAnsi="Times New Roman"/>
          <w:sz w:val="24"/>
          <w:szCs w:val="24"/>
        </w:rPr>
        <w:t xml:space="preserve"> рублей; </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2029 год – </w:t>
      </w:r>
      <w:r>
        <w:rPr>
          <w:rFonts w:ascii="Times New Roman" w:hAnsi="Times New Roman"/>
          <w:sz w:val="24"/>
          <w:szCs w:val="24"/>
        </w:rPr>
        <w:t>0</w:t>
      </w:r>
      <w:r w:rsidRPr="00651DFA">
        <w:rPr>
          <w:rFonts w:ascii="Times New Roman" w:hAnsi="Times New Roman"/>
          <w:sz w:val="24"/>
          <w:szCs w:val="24"/>
        </w:rPr>
        <w:t>,00 рублей;</w:t>
      </w:r>
    </w:p>
    <w:p w:rsidR="002B333F" w:rsidRPr="00651DFA" w:rsidRDefault="002B333F" w:rsidP="002B333F">
      <w:pPr>
        <w:pStyle w:val="a5"/>
        <w:spacing w:after="0" w:line="240" w:lineRule="auto"/>
        <w:ind w:left="0"/>
        <w:jc w:val="both"/>
        <w:rPr>
          <w:rFonts w:ascii="Times New Roman" w:hAnsi="Times New Roman"/>
          <w:sz w:val="24"/>
          <w:szCs w:val="24"/>
        </w:rPr>
      </w:pPr>
      <w:r w:rsidRPr="00651DFA">
        <w:rPr>
          <w:rFonts w:ascii="Times New Roman" w:hAnsi="Times New Roman"/>
          <w:sz w:val="24"/>
          <w:szCs w:val="24"/>
        </w:rPr>
        <w:t xml:space="preserve">2030 год – </w:t>
      </w:r>
      <w:r>
        <w:rPr>
          <w:rFonts w:ascii="Times New Roman" w:hAnsi="Times New Roman"/>
          <w:sz w:val="24"/>
          <w:szCs w:val="24"/>
        </w:rPr>
        <w:t>0</w:t>
      </w:r>
      <w:r w:rsidRPr="00651DFA">
        <w:rPr>
          <w:rFonts w:ascii="Times New Roman" w:hAnsi="Times New Roman"/>
          <w:sz w:val="24"/>
          <w:szCs w:val="24"/>
        </w:rPr>
        <w:t>,00 рублей</w:t>
      </w:r>
    </w:p>
    <w:p w:rsidR="002B333F" w:rsidRPr="00D14A0D" w:rsidRDefault="002B333F" w:rsidP="002B333F">
      <w:pPr>
        <w:spacing w:after="0" w:line="240" w:lineRule="auto"/>
        <w:jc w:val="both"/>
        <w:rPr>
          <w:rFonts w:ascii="Times New Roman" w:hAnsi="Times New Roman"/>
          <w:sz w:val="24"/>
          <w:szCs w:val="24"/>
        </w:rPr>
      </w:pPr>
      <w:r w:rsidRPr="00D14A0D">
        <w:rPr>
          <w:rFonts w:ascii="Times New Roman" w:hAnsi="Times New Roman"/>
          <w:sz w:val="24"/>
          <w:szCs w:val="24"/>
        </w:rPr>
        <w:t xml:space="preserve">Общий объем финансирования за счет поступлений целевого характера из федерального бюджета составляет </w:t>
      </w:r>
      <w:r>
        <w:rPr>
          <w:rFonts w:ascii="Times New Roman" w:hAnsi="Times New Roman"/>
          <w:sz w:val="24"/>
          <w:szCs w:val="24"/>
        </w:rPr>
        <w:t>128 655,01</w:t>
      </w:r>
      <w:r w:rsidRPr="00D14A0D">
        <w:rPr>
          <w:rFonts w:ascii="Times New Roman" w:hAnsi="Times New Roman"/>
          <w:sz w:val="24"/>
          <w:szCs w:val="24"/>
        </w:rPr>
        <w:t xml:space="preserve"> рублей, в том числе по годам:</w:t>
      </w:r>
    </w:p>
    <w:p w:rsidR="002B333F" w:rsidRPr="00D14A0D" w:rsidRDefault="002B333F" w:rsidP="002B333F">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2022 год – 55 286,63 рублей; </w:t>
      </w:r>
    </w:p>
    <w:p w:rsidR="002B333F" w:rsidRPr="00D14A0D" w:rsidRDefault="002B333F" w:rsidP="002B333F">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2023 год – 72,32 рублей;</w:t>
      </w:r>
    </w:p>
    <w:p w:rsidR="002B333F" w:rsidRPr="00D14A0D" w:rsidRDefault="002B333F" w:rsidP="002B333F">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2024 год – 352,82 рублей</w:t>
      </w:r>
    </w:p>
    <w:p w:rsidR="002B333F" w:rsidRPr="00D14A0D" w:rsidRDefault="002B333F" w:rsidP="002B333F">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2025 год – </w:t>
      </w:r>
      <w:r>
        <w:rPr>
          <w:rFonts w:ascii="Times New Roman" w:hAnsi="Times New Roman"/>
          <w:sz w:val="24"/>
          <w:szCs w:val="24"/>
        </w:rPr>
        <w:t>0,00</w:t>
      </w:r>
      <w:r w:rsidRPr="00D14A0D">
        <w:rPr>
          <w:rFonts w:ascii="Times New Roman" w:hAnsi="Times New Roman"/>
          <w:sz w:val="24"/>
          <w:szCs w:val="24"/>
        </w:rPr>
        <w:t xml:space="preserve"> рублей;</w:t>
      </w:r>
    </w:p>
    <w:p w:rsidR="002B333F" w:rsidRDefault="002B333F" w:rsidP="002B333F">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 xml:space="preserve">2026 год – </w:t>
      </w:r>
      <w:r>
        <w:rPr>
          <w:rFonts w:ascii="Times New Roman" w:hAnsi="Times New Roman"/>
          <w:sz w:val="24"/>
          <w:szCs w:val="24"/>
        </w:rPr>
        <w:t>71 907,27</w:t>
      </w:r>
      <w:r w:rsidRPr="00D14A0D">
        <w:rPr>
          <w:rFonts w:ascii="Times New Roman" w:hAnsi="Times New Roman"/>
          <w:sz w:val="24"/>
          <w:szCs w:val="24"/>
        </w:rPr>
        <w:t xml:space="preserve"> рублей</w:t>
      </w:r>
      <w:r>
        <w:rPr>
          <w:rFonts w:ascii="Times New Roman" w:hAnsi="Times New Roman"/>
          <w:sz w:val="24"/>
          <w:szCs w:val="24"/>
        </w:rPr>
        <w:t>;</w:t>
      </w:r>
    </w:p>
    <w:p w:rsidR="002B333F" w:rsidRDefault="002B333F" w:rsidP="002B333F">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w:t>
      </w:r>
      <w:r>
        <w:rPr>
          <w:rFonts w:ascii="Times New Roman" w:hAnsi="Times New Roman"/>
          <w:sz w:val="24"/>
          <w:szCs w:val="24"/>
        </w:rPr>
        <w:t>7</w:t>
      </w:r>
      <w:r w:rsidRPr="00D14A0D">
        <w:rPr>
          <w:rFonts w:ascii="Times New Roman" w:hAnsi="Times New Roman"/>
          <w:sz w:val="24"/>
          <w:szCs w:val="24"/>
        </w:rPr>
        <w:t xml:space="preserve"> год – </w:t>
      </w:r>
      <w:r>
        <w:rPr>
          <w:rFonts w:ascii="Times New Roman" w:hAnsi="Times New Roman"/>
          <w:sz w:val="24"/>
          <w:szCs w:val="24"/>
        </w:rPr>
        <w:t>498,86</w:t>
      </w:r>
      <w:r w:rsidRPr="00D14A0D">
        <w:rPr>
          <w:rFonts w:ascii="Times New Roman" w:hAnsi="Times New Roman"/>
          <w:sz w:val="24"/>
          <w:szCs w:val="24"/>
        </w:rPr>
        <w:t xml:space="preserve"> рубл</w:t>
      </w:r>
      <w:r>
        <w:rPr>
          <w:rFonts w:ascii="Times New Roman" w:hAnsi="Times New Roman"/>
          <w:sz w:val="24"/>
          <w:szCs w:val="24"/>
        </w:rPr>
        <w:t>ей;</w:t>
      </w:r>
    </w:p>
    <w:p w:rsidR="002B333F" w:rsidRPr="00D14A0D" w:rsidRDefault="002B333F" w:rsidP="002B333F">
      <w:pPr>
        <w:pStyle w:val="a5"/>
        <w:spacing w:after="0" w:line="240" w:lineRule="auto"/>
        <w:ind w:left="0"/>
        <w:jc w:val="both"/>
        <w:rPr>
          <w:rFonts w:ascii="Times New Roman" w:hAnsi="Times New Roman"/>
          <w:sz w:val="24"/>
          <w:szCs w:val="24"/>
        </w:rPr>
      </w:pPr>
      <w:r w:rsidRPr="00D14A0D">
        <w:rPr>
          <w:rFonts w:ascii="Times New Roman" w:hAnsi="Times New Roman"/>
          <w:sz w:val="24"/>
          <w:szCs w:val="24"/>
        </w:rPr>
        <w:t>202</w:t>
      </w:r>
      <w:r>
        <w:rPr>
          <w:rFonts w:ascii="Times New Roman" w:hAnsi="Times New Roman"/>
          <w:sz w:val="24"/>
          <w:szCs w:val="24"/>
        </w:rPr>
        <w:t>8</w:t>
      </w:r>
      <w:r w:rsidRPr="00D14A0D">
        <w:rPr>
          <w:rFonts w:ascii="Times New Roman" w:hAnsi="Times New Roman"/>
          <w:sz w:val="24"/>
          <w:szCs w:val="24"/>
        </w:rPr>
        <w:t xml:space="preserve"> год – </w:t>
      </w:r>
      <w:r>
        <w:rPr>
          <w:rFonts w:ascii="Times New Roman" w:hAnsi="Times New Roman"/>
          <w:sz w:val="24"/>
          <w:szCs w:val="24"/>
        </w:rPr>
        <w:t>537,11</w:t>
      </w:r>
      <w:r w:rsidRPr="00D14A0D">
        <w:rPr>
          <w:rFonts w:ascii="Times New Roman" w:hAnsi="Times New Roman"/>
          <w:sz w:val="24"/>
          <w:szCs w:val="24"/>
        </w:rPr>
        <w:t xml:space="preserve"> рубл</w:t>
      </w:r>
      <w:r>
        <w:rPr>
          <w:rFonts w:ascii="Times New Roman" w:hAnsi="Times New Roman"/>
          <w:sz w:val="24"/>
          <w:szCs w:val="24"/>
        </w:rPr>
        <w:t>ей</w:t>
      </w:r>
    </w:p>
    <w:p w:rsidR="004A1F50" w:rsidRPr="00F913B1" w:rsidRDefault="004A1F50" w:rsidP="004A1F50">
      <w:pPr>
        <w:autoSpaceDE w:val="0"/>
        <w:autoSpaceDN w:val="0"/>
        <w:adjustRightInd w:val="0"/>
        <w:spacing w:after="0" w:line="240" w:lineRule="auto"/>
        <w:ind w:firstLine="709"/>
        <w:rPr>
          <w:rFonts w:ascii="Times New Roman" w:hAnsi="Times New Roman"/>
          <w:sz w:val="24"/>
          <w:szCs w:val="24"/>
        </w:rPr>
      </w:pPr>
      <w:bookmarkStart w:id="0" w:name="_GoBack"/>
      <w:bookmarkEnd w:id="0"/>
      <w:proofErr w:type="gramStart"/>
      <w:r w:rsidRPr="00F913B1">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и федерального бюджетов.</w:t>
      </w:r>
      <w:proofErr w:type="gramEnd"/>
    </w:p>
    <w:p w:rsidR="004A1F50" w:rsidRPr="00F913B1" w:rsidRDefault="004A1F50" w:rsidP="004A1F50">
      <w:pPr>
        <w:autoSpaceDE w:val="0"/>
        <w:autoSpaceDN w:val="0"/>
        <w:adjustRightInd w:val="0"/>
        <w:spacing w:after="0" w:line="240" w:lineRule="auto"/>
        <w:ind w:firstLine="709"/>
        <w:rPr>
          <w:rFonts w:ascii="Times New Roman" w:hAnsi="Times New Roman"/>
          <w:sz w:val="24"/>
          <w:szCs w:val="24"/>
        </w:rPr>
      </w:pPr>
    </w:p>
    <w:p w:rsidR="004A1F50" w:rsidRPr="00F913B1" w:rsidRDefault="004A1F50" w:rsidP="004A1F50">
      <w:pPr>
        <w:spacing w:after="0" w:line="240" w:lineRule="auto"/>
        <w:ind w:firstLine="709"/>
        <w:jc w:val="center"/>
        <w:rPr>
          <w:rFonts w:ascii="Times New Roman" w:hAnsi="Times New Roman"/>
          <w:sz w:val="24"/>
          <w:szCs w:val="24"/>
        </w:rPr>
      </w:pPr>
      <w:r w:rsidRPr="00F913B1">
        <w:rPr>
          <w:rFonts w:ascii="Times New Roman" w:hAnsi="Times New Roman"/>
          <w:sz w:val="24"/>
          <w:szCs w:val="24"/>
        </w:rPr>
        <w:t>РАЗДЕЛ № 8 Ожидаемые результаты реализации подпрограммы</w:t>
      </w:r>
    </w:p>
    <w:p w:rsidR="004A1F50" w:rsidRPr="00F913B1" w:rsidRDefault="004A1F50" w:rsidP="004A1F50">
      <w:pPr>
        <w:spacing w:after="0" w:line="240" w:lineRule="auto"/>
        <w:ind w:firstLine="709"/>
        <w:jc w:val="center"/>
        <w:rPr>
          <w:rFonts w:ascii="Times New Roman" w:hAnsi="Times New Roman"/>
          <w:sz w:val="24"/>
          <w:szCs w:val="24"/>
        </w:rPr>
      </w:pPr>
    </w:p>
    <w:p w:rsidR="004A1F50" w:rsidRPr="00F913B1" w:rsidRDefault="004A1F50" w:rsidP="004A1F50">
      <w:pPr>
        <w:widowControl w:val="0"/>
        <w:autoSpaceDE w:val="0"/>
        <w:autoSpaceDN w:val="0"/>
        <w:adjustRightInd w:val="0"/>
        <w:spacing w:after="0" w:line="240" w:lineRule="auto"/>
        <w:ind w:firstLine="709"/>
        <w:jc w:val="both"/>
        <w:rPr>
          <w:rFonts w:ascii="Times New Roman" w:hAnsi="Times New Roman"/>
          <w:sz w:val="24"/>
          <w:szCs w:val="24"/>
        </w:rPr>
      </w:pPr>
      <w:r w:rsidRPr="00F913B1">
        <w:rPr>
          <w:rFonts w:ascii="Times New Roman" w:hAnsi="Times New Roman"/>
          <w:sz w:val="24"/>
          <w:szCs w:val="24"/>
        </w:rPr>
        <w:t>Ожидаемыми результатами реализации подпрограммы будут являться:</w:t>
      </w:r>
    </w:p>
    <w:p w:rsidR="004A1F50" w:rsidRPr="00F913B1"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1. Сохранение степени материально-технического обеспечения деятельности Администрации Муромцевского муниципального района  Омской области на уровне 100% (ежегодно, в период действия подпрограммы).</w:t>
      </w:r>
    </w:p>
    <w:p w:rsidR="004A1F50" w:rsidRPr="00F913B1"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2. Обеспечение доли размещенных на официальном сайте Муромцевского муниципального района Омской области проектов нормативных правовых актов в сфере муниципальной службы для проведения антикоррупционной экспертизы на уровне 100 % (ежегодно, в период действия подпрограммы).</w:t>
      </w:r>
    </w:p>
    <w:p w:rsidR="004A1F50" w:rsidRPr="00F913B1"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 xml:space="preserve">3. Обеспечение степени качества организации и осуществления бюджетного процесса в </w:t>
      </w:r>
      <w:proofErr w:type="spellStart"/>
      <w:r w:rsidRPr="00F913B1">
        <w:rPr>
          <w:rFonts w:ascii="Times New Roman" w:hAnsi="Times New Roman"/>
          <w:sz w:val="24"/>
          <w:szCs w:val="24"/>
        </w:rPr>
        <w:t>Муромцевском</w:t>
      </w:r>
      <w:proofErr w:type="spellEnd"/>
      <w:r w:rsidRPr="00F913B1">
        <w:rPr>
          <w:rFonts w:ascii="Times New Roman" w:hAnsi="Times New Roman"/>
          <w:sz w:val="24"/>
          <w:szCs w:val="24"/>
        </w:rPr>
        <w:t xml:space="preserve"> муниципальном районе Омской области (ежегодно, в период действия подпрограммы - не ниже </w:t>
      </w:r>
      <w:r w:rsidRPr="00F913B1">
        <w:rPr>
          <w:rFonts w:ascii="Times New Roman" w:hAnsi="Times New Roman"/>
          <w:sz w:val="24"/>
          <w:szCs w:val="24"/>
          <w:lang w:val="en-US"/>
        </w:rPr>
        <w:t>II</w:t>
      </w:r>
      <w:r w:rsidRPr="00F913B1">
        <w:rPr>
          <w:rFonts w:ascii="Times New Roman" w:hAnsi="Times New Roman"/>
          <w:sz w:val="24"/>
          <w:szCs w:val="24"/>
        </w:rPr>
        <w:t xml:space="preserve"> степени).</w:t>
      </w:r>
    </w:p>
    <w:p w:rsidR="004A1F50" w:rsidRPr="00F913B1"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 xml:space="preserve">4. Сохранение долговой нагрузки  в </w:t>
      </w:r>
      <w:proofErr w:type="spellStart"/>
      <w:r w:rsidRPr="00F913B1">
        <w:rPr>
          <w:rFonts w:ascii="Times New Roman" w:hAnsi="Times New Roman"/>
          <w:sz w:val="24"/>
          <w:szCs w:val="24"/>
        </w:rPr>
        <w:t>Муромцевском</w:t>
      </w:r>
      <w:proofErr w:type="spellEnd"/>
      <w:r w:rsidRPr="00F913B1">
        <w:rPr>
          <w:rFonts w:ascii="Times New Roman" w:hAnsi="Times New Roman"/>
          <w:sz w:val="24"/>
          <w:szCs w:val="24"/>
        </w:rPr>
        <w:t xml:space="preserve"> муниципальном районе Омской области </w:t>
      </w:r>
      <w:proofErr w:type="gramStart"/>
      <w:r w:rsidRPr="00F913B1">
        <w:rPr>
          <w:rFonts w:ascii="Times New Roman" w:hAnsi="Times New Roman"/>
          <w:sz w:val="24"/>
          <w:szCs w:val="24"/>
        </w:rPr>
        <w:t>равным</w:t>
      </w:r>
      <w:proofErr w:type="gramEnd"/>
      <w:r w:rsidRPr="00F913B1">
        <w:rPr>
          <w:rFonts w:ascii="Times New Roman" w:hAnsi="Times New Roman"/>
          <w:sz w:val="24"/>
          <w:szCs w:val="24"/>
        </w:rPr>
        <w:t xml:space="preserve"> нулю (на протяжении всего периода действия подпрограммы).</w:t>
      </w:r>
    </w:p>
    <w:p w:rsidR="004A1F50" w:rsidRPr="00A95DBA" w:rsidRDefault="004A1F50" w:rsidP="004A1F50">
      <w:pPr>
        <w:pStyle w:val="a5"/>
        <w:spacing w:after="0" w:line="240" w:lineRule="auto"/>
        <w:ind w:left="0"/>
        <w:jc w:val="both"/>
        <w:rPr>
          <w:rFonts w:ascii="Times New Roman" w:hAnsi="Times New Roman"/>
          <w:sz w:val="24"/>
          <w:szCs w:val="24"/>
        </w:rPr>
      </w:pPr>
      <w:r w:rsidRPr="00F913B1">
        <w:rPr>
          <w:rFonts w:ascii="Times New Roman" w:hAnsi="Times New Roman"/>
          <w:sz w:val="24"/>
          <w:szCs w:val="24"/>
        </w:rPr>
        <w:t xml:space="preserve">5. Обеспечение </w:t>
      </w:r>
      <w:r w:rsidRPr="00A95DBA">
        <w:rPr>
          <w:rFonts w:ascii="Times New Roman" w:hAnsi="Times New Roman"/>
          <w:sz w:val="24"/>
          <w:szCs w:val="24"/>
        </w:rPr>
        <w:t>сохранности и целостности, а также содержания имущества, находящегося в казне Муромцевского муниципального района.</w:t>
      </w:r>
    </w:p>
    <w:p w:rsidR="004A1F50" w:rsidRPr="00DA26D6" w:rsidRDefault="004A1F50" w:rsidP="004A1F50">
      <w:pPr>
        <w:spacing w:after="0" w:line="240" w:lineRule="auto"/>
        <w:jc w:val="both"/>
        <w:rPr>
          <w:rFonts w:ascii="Times New Roman" w:hAnsi="Times New Roman"/>
          <w:sz w:val="24"/>
          <w:szCs w:val="24"/>
        </w:rPr>
      </w:pPr>
      <w:r w:rsidRPr="00A95DBA">
        <w:rPr>
          <w:rFonts w:ascii="Times New Roman" w:hAnsi="Times New Roman"/>
          <w:sz w:val="24"/>
          <w:szCs w:val="24"/>
        </w:rPr>
        <w:t xml:space="preserve">6. Создание технической </w:t>
      </w:r>
      <w:r w:rsidRPr="00DA26D6">
        <w:rPr>
          <w:rFonts w:ascii="Times New Roman" w:hAnsi="Times New Roman"/>
          <w:sz w:val="24"/>
          <w:szCs w:val="24"/>
        </w:rPr>
        <w:t>возможности оказания услуг сотовой связи (подвижной радиотелефонной связи) в населенных пунктах Муромцевского муниципального района Омской области численностью свыше 100 человек.</w:t>
      </w:r>
    </w:p>
    <w:p w:rsidR="004A1F50" w:rsidRPr="00A95DBA" w:rsidRDefault="004A1F50" w:rsidP="004A1F50">
      <w:pPr>
        <w:spacing w:after="0" w:line="240" w:lineRule="auto"/>
        <w:jc w:val="both"/>
        <w:rPr>
          <w:rFonts w:ascii="Times New Roman" w:hAnsi="Times New Roman"/>
          <w:sz w:val="24"/>
          <w:szCs w:val="24"/>
        </w:rPr>
      </w:pPr>
    </w:p>
    <w:p w:rsidR="004A1F50" w:rsidRPr="002F48D5" w:rsidRDefault="004A1F50" w:rsidP="004A1F50">
      <w:pPr>
        <w:spacing w:after="0" w:line="240" w:lineRule="auto"/>
        <w:ind w:firstLine="709"/>
        <w:jc w:val="center"/>
        <w:rPr>
          <w:rFonts w:ascii="Times New Roman" w:hAnsi="Times New Roman"/>
          <w:sz w:val="24"/>
          <w:szCs w:val="24"/>
        </w:rPr>
      </w:pPr>
      <w:r w:rsidRPr="00A95DBA">
        <w:rPr>
          <w:rFonts w:ascii="Times New Roman" w:hAnsi="Times New Roman"/>
          <w:sz w:val="24"/>
          <w:szCs w:val="24"/>
        </w:rPr>
        <w:t>РАЗДЕЛ № 9 Описание системы управления реализацией</w:t>
      </w:r>
      <w:r w:rsidRPr="002F48D5">
        <w:rPr>
          <w:rFonts w:ascii="Times New Roman" w:hAnsi="Times New Roman"/>
          <w:sz w:val="24"/>
          <w:szCs w:val="24"/>
        </w:rPr>
        <w:t xml:space="preserve"> подпрограммы</w:t>
      </w:r>
    </w:p>
    <w:p w:rsidR="004A1F50" w:rsidRPr="002F48D5" w:rsidRDefault="004A1F50" w:rsidP="004A1F50">
      <w:pPr>
        <w:spacing w:after="0" w:line="240" w:lineRule="auto"/>
        <w:ind w:firstLine="709"/>
        <w:jc w:val="center"/>
        <w:rPr>
          <w:rFonts w:ascii="Times New Roman" w:hAnsi="Times New Roman"/>
          <w:sz w:val="24"/>
          <w:szCs w:val="24"/>
        </w:rPr>
      </w:pPr>
    </w:p>
    <w:p w:rsidR="004A1F50" w:rsidRPr="003C124A" w:rsidRDefault="004A1F50" w:rsidP="004A1F50">
      <w:pPr>
        <w:spacing w:after="0" w:line="240" w:lineRule="auto"/>
        <w:ind w:firstLine="709"/>
        <w:jc w:val="both"/>
        <w:rPr>
          <w:rFonts w:ascii="Times New Roman" w:hAnsi="Times New Roman"/>
          <w:sz w:val="24"/>
          <w:szCs w:val="24"/>
        </w:rPr>
      </w:pPr>
      <w:r w:rsidRPr="002F48D5">
        <w:rPr>
          <w:rFonts w:ascii="Times New Roman" w:hAnsi="Times New Roman"/>
          <w:sz w:val="24"/>
          <w:szCs w:val="24"/>
        </w:rPr>
        <w:t>Управление реализацией подпрограммы построено по принципу единой вер</w:t>
      </w:r>
      <w:r w:rsidRPr="003C124A">
        <w:rPr>
          <w:rFonts w:ascii="Times New Roman" w:hAnsi="Times New Roman"/>
          <w:sz w:val="24"/>
          <w:szCs w:val="24"/>
        </w:rPr>
        <w:t>тикальной управляемости.</w:t>
      </w:r>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Общий контроль над ходом реализации подпрограммы осуществляет Администрация Муромцевского муниципального района Омской области.</w:t>
      </w:r>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Реализация отдельных задач, предусмотренных подпрограммой, осуществляют:</w:t>
      </w:r>
    </w:p>
    <w:p w:rsidR="004A1F50" w:rsidRPr="003C124A" w:rsidRDefault="004A1F50" w:rsidP="004A1F50">
      <w:pPr>
        <w:pStyle w:val="a5"/>
        <w:numPr>
          <w:ilvl w:val="0"/>
          <w:numId w:val="4"/>
        </w:numPr>
        <w:spacing w:after="0" w:line="240" w:lineRule="auto"/>
        <w:ind w:left="0" w:firstLine="709"/>
        <w:jc w:val="both"/>
        <w:rPr>
          <w:rFonts w:ascii="Times New Roman" w:hAnsi="Times New Roman"/>
          <w:sz w:val="24"/>
          <w:szCs w:val="24"/>
        </w:rPr>
      </w:pPr>
      <w:r w:rsidRPr="003C124A">
        <w:rPr>
          <w:rFonts w:ascii="Times New Roman" w:hAnsi="Times New Roman"/>
          <w:sz w:val="24"/>
          <w:szCs w:val="24"/>
        </w:rPr>
        <w:t>Администрация Муромцевского муниципального района Омской области;</w:t>
      </w:r>
    </w:p>
    <w:p w:rsidR="004A1F50" w:rsidRPr="003C124A" w:rsidRDefault="004A1F50" w:rsidP="004A1F50">
      <w:pPr>
        <w:pStyle w:val="a5"/>
        <w:numPr>
          <w:ilvl w:val="0"/>
          <w:numId w:val="4"/>
        </w:numPr>
        <w:spacing w:after="0" w:line="240" w:lineRule="auto"/>
        <w:ind w:left="0" w:firstLine="709"/>
        <w:jc w:val="both"/>
        <w:rPr>
          <w:rFonts w:ascii="Times New Roman" w:hAnsi="Times New Roman"/>
          <w:sz w:val="24"/>
          <w:szCs w:val="24"/>
        </w:rPr>
      </w:pPr>
      <w:r w:rsidRPr="003C124A">
        <w:rPr>
          <w:rFonts w:ascii="Times New Roman" w:hAnsi="Times New Roman"/>
          <w:sz w:val="24"/>
          <w:szCs w:val="24"/>
        </w:rPr>
        <w:t>Комитет финансов и контроля Администрации Муромцевского муниципального района Омской области;</w:t>
      </w:r>
    </w:p>
    <w:p w:rsidR="004A1F50" w:rsidRPr="003C124A" w:rsidRDefault="004A1F50" w:rsidP="004A1F50">
      <w:pPr>
        <w:pStyle w:val="a5"/>
        <w:numPr>
          <w:ilvl w:val="0"/>
          <w:numId w:val="4"/>
        </w:numPr>
        <w:spacing w:after="0" w:line="240" w:lineRule="auto"/>
        <w:ind w:left="0" w:firstLine="709"/>
        <w:jc w:val="both"/>
        <w:rPr>
          <w:rFonts w:ascii="Times New Roman" w:hAnsi="Times New Roman"/>
          <w:sz w:val="24"/>
          <w:szCs w:val="24"/>
        </w:rPr>
      </w:pPr>
      <w:r w:rsidRPr="003C124A">
        <w:rPr>
          <w:rFonts w:ascii="Times New Roman" w:hAnsi="Times New Roman"/>
          <w:sz w:val="24"/>
          <w:szCs w:val="24"/>
        </w:rPr>
        <w:t>Комитет экономики и управления муниципальной собственностью Администрации Муромцевского муниципального района Омской области;</w:t>
      </w:r>
    </w:p>
    <w:p w:rsidR="004A1F50" w:rsidRPr="003C124A" w:rsidRDefault="004A1F50" w:rsidP="004A1F50">
      <w:pPr>
        <w:pStyle w:val="a5"/>
        <w:numPr>
          <w:ilvl w:val="0"/>
          <w:numId w:val="4"/>
        </w:numPr>
        <w:spacing w:after="0" w:line="240" w:lineRule="auto"/>
        <w:ind w:left="0" w:firstLine="709"/>
        <w:jc w:val="both"/>
        <w:rPr>
          <w:rFonts w:ascii="Times New Roman" w:hAnsi="Times New Roman"/>
          <w:sz w:val="24"/>
          <w:szCs w:val="24"/>
        </w:rPr>
      </w:pPr>
      <w:r w:rsidRPr="003C124A">
        <w:rPr>
          <w:rFonts w:ascii="Times New Roman" w:hAnsi="Times New Roman"/>
          <w:sz w:val="24"/>
          <w:szCs w:val="24"/>
        </w:rPr>
        <w:t>Совет Муромцевского муниципального района Омской области.</w:t>
      </w:r>
    </w:p>
    <w:p w:rsidR="004A1F50" w:rsidRPr="003C124A" w:rsidRDefault="004A1F50" w:rsidP="004A1F50">
      <w:pPr>
        <w:spacing w:after="0" w:line="240" w:lineRule="auto"/>
        <w:ind w:firstLine="709"/>
        <w:jc w:val="both"/>
        <w:rPr>
          <w:rFonts w:ascii="Times New Roman" w:hAnsi="Times New Roman"/>
          <w:sz w:val="24"/>
          <w:szCs w:val="24"/>
        </w:rPr>
      </w:pPr>
      <w:proofErr w:type="gramStart"/>
      <w:r w:rsidRPr="003C124A">
        <w:rPr>
          <w:rFonts w:ascii="Times New Roman" w:hAnsi="Times New Roman"/>
          <w:sz w:val="24"/>
          <w:szCs w:val="24"/>
        </w:rPr>
        <w:t xml:space="preserve">Ежегодно не позднее 1 мая года, следующего за отчетным годом, исполнители основных мероприятий подпрограммы составляют отчеты о ходе реализации подпрограммы и степени достижения ожидаемых результатов, целевых индикаторов и направляют их в Комитет экономики и управления муниципальной собственностью Администрации </w:t>
      </w:r>
      <w:r w:rsidRPr="003C124A">
        <w:rPr>
          <w:rFonts w:ascii="Times New Roman" w:hAnsi="Times New Roman"/>
          <w:sz w:val="24"/>
          <w:szCs w:val="24"/>
        </w:rPr>
        <w:lastRenderedPageBreak/>
        <w:t>Муромцевского муниципального района Омской области для проведения ежегодной оценки эффективности реализации подпрограммы в целом.</w:t>
      </w:r>
      <w:proofErr w:type="gramEnd"/>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Система управления подпрограммой предполагает возможность ее корректировки.</w:t>
      </w:r>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Корректировка подпрограммы в части изменения необходимых объемов финансирования подпрограммы осуществляется по согласованию с Комитетом финансов и контроля Администрации Муромцевского муниципального района Омской области.</w:t>
      </w:r>
    </w:p>
    <w:p w:rsidR="004A1F50" w:rsidRPr="003C124A" w:rsidRDefault="004A1F50" w:rsidP="004A1F50">
      <w:pPr>
        <w:spacing w:after="0" w:line="240" w:lineRule="auto"/>
        <w:ind w:firstLine="709"/>
        <w:jc w:val="both"/>
        <w:rPr>
          <w:rFonts w:ascii="Times New Roman" w:hAnsi="Times New Roman"/>
          <w:sz w:val="24"/>
          <w:szCs w:val="24"/>
        </w:rPr>
      </w:pPr>
      <w:r w:rsidRPr="003C124A">
        <w:rPr>
          <w:rFonts w:ascii="Times New Roman" w:hAnsi="Times New Roman"/>
          <w:sz w:val="24"/>
          <w:szCs w:val="24"/>
        </w:rPr>
        <w:t>Корректировка подпрограммы в части изменения перечня мероприятий, целевых индикаторов, уточнения исполнителей подпрограммы осуществляется по согласованию с Комитетом экономики и управления муниципальной собственностью Администрации Муромцевского муниципального района Омской области.</w:t>
      </w:r>
    </w:p>
    <w:p w:rsidR="00DA5521" w:rsidRDefault="00DA5521" w:rsidP="00DA5521"/>
    <w:p w:rsidR="00975B4F" w:rsidRPr="003C124A" w:rsidRDefault="00975B4F" w:rsidP="00975B4F">
      <w:pPr>
        <w:autoSpaceDE w:val="0"/>
        <w:autoSpaceDN w:val="0"/>
        <w:adjustRightInd w:val="0"/>
        <w:spacing w:after="0"/>
        <w:jc w:val="right"/>
        <w:outlineLvl w:val="0"/>
        <w:rPr>
          <w:rFonts w:ascii="Times New Roman" w:hAnsi="Times New Roman"/>
          <w:sz w:val="24"/>
          <w:szCs w:val="24"/>
        </w:rPr>
      </w:pPr>
      <w:r w:rsidRPr="003C124A">
        <w:rPr>
          <w:rFonts w:ascii="Times New Roman" w:hAnsi="Times New Roman"/>
          <w:sz w:val="24"/>
          <w:szCs w:val="24"/>
        </w:rPr>
        <w:t>Приложение № 4</w:t>
      </w:r>
    </w:p>
    <w:p w:rsidR="00975B4F" w:rsidRPr="003C124A" w:rsidRDefault="00975B4F" w:rsidP="00975B4F">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к муниципальной программе Муромцевского </w:t>
      </w:r>
    </w:p>
    <w:p w:rsidR="00975B4F" w:rsidRPr="003C124A" w:rsidRDefault="00975B4F" w:rsidP="00975B4F">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муниципального района Омской области</w:t>
      </w:r>
    </w:p>
    <w:p w:rsidR="00975B4F" w:rsidRPr="003C124A" w:rsidRDefault="00975B4F" w:rsidP="00975B4F">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 «Развитие экономического потенциала Муромцевского </w:t>
      </w:r>
    </w:p>
    <w:p w:rsidR="00975B4F" w:rsidRPr="003C124A" w:rsidRDefault="00975B4F" w:rsidP="00975B4F">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муниципального района  Омской области» </w:t>
      </w:r>
    </w:p>
    <w:p w:rsidR="00975B4F" w:rsidRPr="003C124A" w:rsidRDefault="00975B4F" w:rsidP="00975B4F">
      <w:pPr>
        <w:autoSpaceDE w:val="0"/>
        <w:autoSpaceDN w:val="0"/>
        <w:adjustRightInd w:val="0"/>
        <w:spacing w:after="0"/>
        <w:jc w:val="right"/>
        <w:rPr>
          <w:rFonts w:ascii="Times New Roman" w:hAnsi="Times New Roman"/>
          <w:sz w:val="24"/>
          <w:szCs w:val="24"/>
        </w:rPr>
      </w:pPr>
    </w:p>
    <w:p w:rsidR="005506B2" w:rsidRPr="003C124A" w:rsidRDefault="005506B2" w:rsidP="005506B2">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Подпрограмма «Развитие жилищного строительства на территории Муромцевского муниципального района Омской области»</w:t>
      </w:r>
    </w:p>
    <w:p w:rsidR="005506B2" w:rsidRPr="003C124A" w:rsidRDefault="005506B2" w:rsidP="005506B2">
      <w:pPr>
        <w:pStyle w:val="ConsPlusNonformat"/>
        <w:jc w:val="center"/>
        <w:rPr>
          <w:rFonts w:ascii="Times New Roman" w:hAnsi="Times New Roman" w:cs="Times New Roman"/>
          <w:sz w:val="24"/>
          <w:szCs w:val="24"/>
        </w:rPr>
      </w:pPr>
    </w:p>
    <w:p w:rsidR="005506B2" w:rsidRPr="003C124A" w:rsidRDefault="005506B2" w:rsidP="005506B2">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Раздел 1. Паспорт подпрограммы муниципальной программы</w:t>
      </w:r>
    </w:p>
    <w:p w:rsidR="005506B2" w:rsidRPr="003C124A" w:rsidRDefault="005506B2" w:rsidP="005506B2">
      <w:pPr>
        <w:autoSpaceDE w:val="0"/>
        <w:autoSpaceDN w:val="0"/>
        <w:adjustRightInd w:val="0"/>
        <w:spacing w:after="0"/>
        <w:jc w:val="both"/>
        <w:rPr>
          <w:rFonts w:ascii="Times New Roman" w:hAnsi="Times New Roman"/>
          <w:sz w:val="24"/>
          <w:szCs w:val="24"/>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8"/>
        <w:gridCol w:w="4500"/>
      </w:tblGrid>
      <w:tr w:rsidR="005506B2" w:rsidRPr="003C124A" w:rsidTr="000B7A5F">
        <w:tc>
          <w:tcPr>
            <w:tcW w:w="5328" w:type="dxa"/>
            <w:vAlign w:val="center"/>
          </w:tcPr>
          <w:p w:rsidR="005506B2" w:rsidRPr="003C124A" w:rsidRDefault="005506B2" w:rsidP="000B7A5F">
            <w:pPr>
              <w:spacing w:after="0"/>
              <w:jc w:val="both"/>
              <w:rPr>
                <w:rFonts w:ascii="Times New Roman" w:hAnsi="Times New Roman"/>
                <w:sz w:val="24"/>
                <w:szCs w:val="24"/>
              </w:rPr>
            </w:pPr>
            <w:r w:rsidRPr="003C124A">
              <w:rPr>
                <w:rFonts w:ascii="Times New Roman" w:hAnsi="Times New Roman"/>
                <w:sz w:val="24"/>
                <w:szCs w:val="24"/>
              </w:rPr>
              <w:tab/>
              <w:t xml:space="preserve">Наименование муниципальной программы Муромцевского муниципального района Омской области </w:t>
            </w:r>
          </w:p>
        </w:tc>
        <w:tc>
          <w:tcPr>
            <w:tcW w:w="4500" w:type="dxa"/>
            <w:vAlign w:val="center"/>
          </w:tcPr>
          <w:p w:rsidR="005506B2" w:rsidRPr="003C124A" w:rsidRDefault="005506B2" w:rsidP="000B7A5F">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5506B2" w:rsidRPr="003C124A" w:rsidTr="000B7A5F">
        <w:tc>
          <w:tcPr>
            <w:tcW w:w="5328" w:type="dxa"/>
            <w:vAlign w:val="center"/>
          </w:tcPr>
          <w:p w:rsidR="005506B2" w:rsidRPr="003C124A" w:rsidRDefault="005506B2" w:rsidP="000B7A5F">
            <w:pPr>
              <w:spacing w:after="0"/>
              <w:jc w:val="both"/>
              <w:rPr>
                <w:rFonts w:ascii="Times New Roman" w:hAnsi="Times New Roman"/>
                <w:sz w:val="24"/>
                <w:szCs w:val="24"/>
              </w:rPr>
            </w:pPr>
            <w:r w:rsidRPr="003C124A">
              <w:rPr>
                <w:rFonts w:ascii="Times New Roman" w:hAnsi="Times New Roman"/>
                <w:sz w:val="24"/>
                <w:szCs w:val="24"/>
              </w:rPr>
              <w:t xml:space="preserve">Наименование подпрограммы муниципальной программы Муромцевского муниципального района </w:t>
            </w:r>
          </w:p>
        </w:tc>
        <w:tc>
          <w:tcPr>
            <w:tcW w:w="4500" w:type="dxa"/>
            <w:vAlign w:val="center"/>
          </w:tcPr>
          <w:p w:rsidR="005506B2" w:rsidRPr="003C124A" w:rsidRDefault="005506B2" w:rsidP="000B7A5F">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жилищного строительства на территории Муромцевского муниципального района Омской области» (далее – подпрограмма)</w:t>
            </w:r>
          </w:p>
        </w:tc>
      </w:tr>
      <w:tr w:rsidR="005506B2" w:rsidRPr="003C124A" w:rsidTr="000B7A5F">
        <w:tc>
          <w:tcPr>
            <w:tcW w:w="5328" w:type="dxa"/>
          </w:tcPr>
          <w:p w:rsidR="005506B2" w:rsidRPr="003C124A" w:rsidRDefault="005506B2" w:rsidP="000B7A5F">
            <w:pPr>
              <w:spacing w:after="0"/>
              <w:jc w:val="both"/>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500" w:type="dxa"/>
          </w:tcPr>
          <w:p w:rsidR="005506B2" w:rsidRPr="003C124A" w:rsidRDefault="005506B2" w:rsidP="000B7A5F">
            <w:pPr>
              <w:pStyle w:val="ConsPlusCell"/>
              <w:jc w:val="both"/>
              <w:rPr>
                <w:sz w:val="24"/>
                <w:szCs w:val="24"/>
              </w:rPr>
            </w:pPr>
            <w:r w:rsidRPr="003C124A">
              <w:rPr>
                <w:sz w:val="24"/>
                <w:szCs w:val="24"/>
              </w:rPr>
              <w:t xml:space="preserve">Отдел по строительству, архитектуре и ЖКХ Администрации муниципального района  Омской области (далее -   Отдел по строительству, архитектуре и ЖКХ)                                       </w:t>
            </w:r>
          </w:p>
        </w:tc>
      </w:tr>
      <w:tr w:rsidR="005506B2" w:rsidRPr="003C124A" w:rsidTr="000B7A5F">
        <w:tc>
          <w:tcPr>
            <w:tcW w:w="5328" w:type="dxa"/>
          </w:tcPr>
          <w:p w:rsidR="005506B2" w:rsidRPr="003C124A" w:rsidRDefault="005506B2" w:rsidP="000B7A5F">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500" w:type="dxa"/>
          </w:tcPr>
          <w:p w:rsidR="005506B2" w:rsidRPr="003C124A" w:rsidRDefault="005506B2" w:rsidP="000B7A5F">
            <w:pPr>
              <w:pStyle w:val="ConsPlusCell"/>
              <w:jc w:val="both"/>
              <w:rPr>
                <w:sz w:val="24"/>
                <w:szCs w:val="24"/>
              </w:rPr>
            </w:pPr>
            <w:r w:rsidRPr="003C124A">
              <w:rPr>
                <w:sz w:val="24"/>
                <w:szCs w:val="24"/>
              </w:rPr>
              <w:t xml:space="preserve">Отдел по строительству, архитектуре и ЖКХ, Комитет экономики и управления муниципальной собственностью </w:t>
            </w:r>
          </w:p>
        </w:tc>
      </w:tr>
      <w:tr w:rsidR="005506B2" w:rsidRPr="003C124A" w:rsidTr="000B7A5F">
        <w:tc>
          <w:tcPr>
            <w:tcW w:w="5328" w:type="dxa"/>
          </w:tcPr>
          <w:p w:rsidR="005506B2" w:rsidRPr="003C124A" w:rsidRDefault="005506B2" w:rsidP="000B7A5F">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Сроки реализации подпрограммы </w:t>
            </w:r>
          </w:p>
        </w:tc>
        <w:tc>
          <w:tcPr>
            <w:tcW w:w="4500" w:type="dxa"/>
          </w:tcPr>
          <w:p w:rsidR="005506B2" w:rsidRPr="003C124A" w:rsidRDefault="005506B2" w:rsidP="000B7A5F">
            <w:pPr>
              <w:pStyle w:val="ConsPlusCell"/>
              <w:jc w:val="both"/>
              <w:rPr>
                <w:sz w:val="24"/>
                <w:szCs w:val="24"/>
              </w:rPr>
            </w:pPr>
            <w:r w:rsidRPr="003C124A">
              <w:rPr>
                <w:sz w:val="24"/>
                <w:szCs w:val="24"/>
              </w:rPr>
              <w:t>2022 – 2030 годы</w:t>
            </w:r>
          </w:p>
        </w:tc>
      </w:tr>
      <w:tr w:rsidR="005506B2" w:rsidRPr="003C124A" w:rsidTr="000B7A5F">
        <w:trPr>
          <w:trHeight w:val="401"/>
        </w:trPr>
        <w:tc>
          <w:tcPr>
            <w:tcW w:w="5328" w:type="dxa"/>
          </w:tcPr>
          <w:p w:rsidR="005506B2" w:rsidRPr="003C124A" w:rsidRDefault="005506B2" w:rsidP="000B7A5F">
            <w:pPr>
              <w:spacing w:after="0"/>
              <w:jc w:val="both"/>
              <w:rPr>
                <w:rFonts w:ascii="Times New Roman" w:hAnsi="Times New Roman"/>
                <w:sz w:val="24"/>
                <w:szCs w:val="24"/>
              </w:rPr>
            </w:pPr>
            <w:r w:rsidRPr="003C124A">
              <w:rPr>
                <w:rFonts w:ascii="Times New Roman" w:hAnsi="Times New Roman"/>
                <w:sz w:val="24"/>
                <w:szCs w:val="24"/>
              </w:rPr>
              <w:t xml:space="preserve">Цель подпрограммы </w:t>
            </w:r>
          </w:p>
        </w:tc>
        <w:tc>
          <w:tcPr>
            <w:tcW w:w="4500" w:type="dxa"/>
          </w:tcPr>
          <w:p w:rsidR="005506B2" w:rsidRPr="003C124A" w:rsidRDefault="005506B2" w:rsidP="000B7A5F">
            <w:pPr>
              <w:spacing w:after="0"/>
              <w:jc w:val="both"/>
              <w:rPr>
                <w:rFonts w:ascii="Times New Roman" w:hAnsi="Times New Roman"/>
                <w:sz w:val="24"/>
                <w:szCs w:val="24"/>
              </w:rPr>
            </w:pPr>
            <w:r w:rsidRPr="003C124A">
              <w:rPr>
                <w:rFonts w:ascii="Times New Roman" w:hAnsi="Times New Roman"/>
                <w:sz w:val="24"/>
                <w:szCs w:val="24"/>
              </w:rPr>
              <w:t>Создание условий для дальнейшего развития жилищной сферы, обеспечение доступности жилья для граждан и устойчивое функционирование жилищно-коммунального комплекса.</w:t>
            </w:r>
          </w:p>
        </w:tc>
      </w:tr>
      <w:tr w:rsidR="005506B2" w:rsidRPr="003C124A" w:rsidTr="000B7A5F">
        <w:trPr>
          <w:trHeight w:val="328"/>
        </w:trPr>
        <w:tc>
          <w:tcPr>
            <w:tcW w:w="5328" w:type="dxa"/>
          </w:tcPr>
          <w:p w:rsidR="005506B2" w:rsidRPr="003C124A" w:rsidRDefault="005506B2" w:rsidP="000B7A5F">
            <w:pPr>
              <w:spacing w:after="0"/>
              <w:jc w:val="both"/>
              <w:rPr>
                <w:rFonts w:ascii="Times New Roman" w:hAnsi="Times New Roman"/>
                <w:sz w:val="24"/>
                <w:szCs w:val="24"/>
              </w:rPr>
            </w:pPr>
            <w:r w:rsidRPr="003C124A">
              <w:rPr>
                <w:rFonts w:ascii="Times New Roman" w:hAnsi="Times New Roman"/>
                <w:sz w:val="24"/>
                <w:szCs w:val="24"/>
              </w:rPr>
              <w:t xml:space="preserve">Задача подпрограммы </w:t>
            </w:r>
          </w:p>
        </w:tc>
        <w:tc>
          <w:tcPr>
            <w:tcW w:w="4500" w:type="dxa"/>
          </w:tcPr>
          <w:p w:rsidR="005506B2" w:rsidRPr="003C124A" w:rsidRDefault="005506B2" w:rsidP="000B7A5F">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 xml:space="preserve">1. 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w:t>
            </w:r>
            <w:r w:rsidRPr="003C124A">
              <w:rPr>
                <w:rFonts w:ascii="Times New Roman" w:hAnsi="Times New Roman"/>
                <w:sz w:val="24"/>
                <w:szCs w:val="24"/>
              </w:rPr>
              <w:lastRenderedPageBreak/>
              <w:t xml:space="preserve">(реконструкцию) индивидуального жилья. </w:t>
            </w:r>
          </w:p>
          <w:p w:rsidR="005506B2" w:rsidRPr="003C124A" w:rsidRDefault="005506B2" w:rsidP="000B7A5F">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 xml:space="preserve">2. Создание условий для развития сектора арендного жилья </w:t>
            </w:r>
            <w:proofErr w:type="spellStart"/>
            <w:r w:rsidRPr="003C124A">
              <w:rPr>
                <w:rFonts w:ascii="Times New Roman" w:hAnsi="Times New Roman"/>
                <w:sz w:val="24"/>
                <w:szCs w:val="24"/>
              </w:rPr>
              <w:t>экономкласса</w:t>
            </w:r>
            <w:proofErr w:type="spellEnd"/>
            <w:r w:rsidRPr="003C124A">
              <w:rPr>
                <w:rFonts w:ascii="Times New Roman" w:hAnsi="Times New Roman"/>
                <w:sz w:val="24"/>
                <w:szCs w:val="24"/>
              </w:rPr>
              <w:t xml:space="preserve">, строительство многоквартирных домов в целях формирования муниципального жилищного фонда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для сокращения жилищного фонда непригодного для проживания. </w:t>
            </w:r>
          </w:p>
          <w:p w:rsidR="005506B2" w:rsidRPr="003C124A" w:rsidRDefault="005506B2" w:rsidP="000B7A5F">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3. 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5506B2" w:rsidRPr="003C124A" w:rsidRDefault="005506B2" w:rsidP="000B7A5F">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4. Расселение граждан из аварийного жилищного фонда.</w:t>
            </w:r>
          </w:p>
        </w:tc>
      </w:tr>
      <w:tr w:rsidR="005506B2" w:rsidRPr="003C124A" w:rsidTr="000B7A5F">
        <w:trPr>
          <w:trHeight w:val="3605"/>
        </w:trPr>
        <w:tc>
          <w:tcPr>
            <w:tcW w:w="5328" w:type="dxa"/>
          </w:tcPr>
          <w:p w:rsidR="005506B2" w:rsidRPr="003C124A" w:rsidRDefault="005506B2" w:rsidP="000B7A5F">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Перечень основных мероприятий и (или) ведомственных целевых программ</w:t>
            </w:r>
          </w:p>
        </w:tc>
        <w:tc>
          <w:tcPr>
            <w:tcW w:w="4500" w:type="dxa"/>
            <w:tcBorders>
              <w:top w:val="single" w:sz="4" w:space="0" w:color="auto"/>
            </w:tcBorders>
          </w:tcPr>
          <w:p w:rsidR="005506B2" w:rsidRPr="003C124A" w:rsidRDefault="005506B2" w:rsidP="000B7A5F">
            <w:pPr>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1. Развитие индивидуального жилищного строительства, обеспечение жильем молодых семей. </w:t>
            </w:r>
          </w:p>
          <w:p w:rsidR="005506B2" w:rsidRPr="003C124A" w:rsidRDefault="005506B2" w:rsidP="000B7A5F">
            <w:pPr>
              <w:spacing w:after="0"/>
              <w:jc w:val="both"/>
              <w:rPr>
                <w:rFonts w:ascii="Times New Roman" w:hAnsi="Times New Roman"/>
                <w:color w:val="000000"/>
                <w:sz w:val="24"/>
                <w:szCs w:val="24"/>
              </w:rPr>
            </w:pPr>
            <w:r w:rsidRPr="003C124A">
              <w:rPr>
                <w:rFonts w:ascii="Times New Roman" w:hAnsi="Times New Roman"/>
                <w:color w:val="000000"/>
                <w:sz w:val="24"/>
                <w:szCs w:val="24"/>
              </w:rPr>
              <w:t>2. Развитие арендного и некоммерческого жилищного фонда</w:t>
            </w:r>
          </w:p>
          <w:p w:rsidR="005506B2" w:rsidRPr="003C124A" w:rsidRDefault="005506B2" w:rsidP="000B7A5F">
            <w:pPr>
              <w:spacing w:after="0"/>
              <w:jc w:val="both"/>
              <w:rPr>
                <w:rFonts w:ascii="Times New Roman" w:hAnsi="Times New Roman"/>
                <w:color w:val="000000"/>
                <w:sz w:val="24"/>
                <w:szCs w:val="24"/>
              </w:rPr>
            </w:pPr>
            <w:r w:rsidRPr="003C124A">
              <w:rPr>
                <w:rFonts w:ascii="Times New Roman" w:hAnsi="Times New Roman"/>
                <w:color w:val="000000"/>
                <w:sz w:val="24"/>
                <w:szCs w:val="24"/>
              </w:rPr>
              <w:t>3. Комплексное освоение и развитие территорий в целях жилищного строительства, развитие жилищно-коммунального комплекса.</w:t>
            </w:r>
          </w:p>
          <w:p w:rsidR="005506B2" w:rsidRPr="003C124A" w:rsidRDefault="005506B2" w:rsidP="000B7A5F">
            <w:pPr>
              <w:spacing w:after="0"/>
              <w:jc w:val="both"/>
              <w:rPr>
                <w:rFonts w:ascii="Times New Roman" w:hAnsi="Times New Roman"/>
                <w:color w:val="000000"/>
                <w:sz w:val="24"/>
                <w:szCs w:val="24"/>
              </w:rPr>
            </w:pPr>
            <w:r w:rsidRPr="003C124A">
              <w:rPr>
                <w:rFonts w:ascii="Times New Roman" w:hAnsi="Times New Roman"/>
                <w:color w:val="000000"/>
                <w:sz w:val="24"/>
                <w:szCs w:val="24"/>
              </w:rPr>
              <w:t>4. Переселение граждан из аварийного жилищного фонда.</w:t>
            </w:r>
          </w:p>
        </w:tc>
      </w:tr>
      <w:tr w:rsidR="005506B2" w:rsidRPr="003C124A" w:rsidTr="000B7A5F">
        <w:trPr>
          <w:trHeight w:val="701"/>
        </w:trPr>
        <w:tc>
          <w:tcPr>
            <w:tcW w:w="5328" w:type="dxa"/>
          </w:tcPr>
          <w:p w:rsidR="005506B2" w:rsidRPr="003C124A" w:rsidRDefault="005506B2" w:rsidP="000B7A5F">
            <w:pPr>
              <w:spacing w:after="0"/>
              <w:jc w:val="both"/>
              <w:rPr>
                <w:rFonts w:ascii="Times New Roman" w:hAnsi="Times New Roman"/>
                <w:sz w:val="24"/>
                <w:szCs w:val="24"/>
              </w:rPr>
            </w:pPr>
            <w:r w:rsidRPr="003C124A">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500" w:type="dxa"/>
          </w:tcPr>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Общий объем средств на реализацию подпрограммы составляет </w:t>
            </w:r>
            <w:r w:rsidR="00672CF6">
              <w:rPr>
                <w:rFonts w:ascii="Times New Roman" w:hAnsi="Times New Roman"/>
                <w:sz w:val="24"/>
                <w:szCs w:val="24"/>
              </w:rPr>
              <w:t>78 469 666,12</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44 779 798,53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7 968 892,77</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14 971 893,33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2025 год – </w:t>
            </w:r>
            <w:r w:rsidR="00672CF6">
              <w:rPr>
                <w:rFonts w:ascii="Times New Roman" w:hAnsi="Times New Roman"/>
                <w:sz w:val="24"/>
                <w:szCs w:val="24"/>
              </w:rPr>
              <w:t>8 496 781,49</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761 300,00</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669 600,00</w:t>
            </w:r>
            <w:r w:rsidRPr="003D53BE">
              <w:rPr>
                <w:rFonts w:ascii="Times New Roman" w:hAnsi="Times New Roman"/>
                <w:sz w:val="24"/>
                <w:szCs w:val="24"/>
              </w:rPr>
              <w:t xml:space="preserve"> рублей;</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2028 год – </w:t>
            </w:r>
            <w:r>
              <w:rPr>
                <w:rFonts w:ascii="Times New Roman" w:hAnsi="Times New Roman"/>
                <w:sz w:val="24"/>
                <w:szCs w:val="24"/>
              </w:rPr>
              <w:t>621 400</w:t>
            </w:r>
            <w:r w:rsidRPr="003D53BE">
              <w:rPr>
                <w:rFonts w:ascii="Times New Roman" w:hAnsi="Times New Roman"/>
                <w:sz w:val="24"/>
                <w:szCs w:val="24"/>
              </w:rPr>
              <w:t>,00 рублей;</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Общий объем расходов местного бюджета на реализацию подпрограммы составляет   </w:t>
            </w:r>
            <w:r w:rsidR="00672CF6">
              <w:rPr>
                <w:rFonts w:ascii="Times New Roman" w:hAnsi="Times New Roman"/>
                <w:sz w:val="24"/>
                <w:szCs w:val="24"/>
              </w:rPr>
              <w:t>30 208 339,37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4 675 597,17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5 904 314,07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 xml:space="preserve">10 774 437,84 </w:t>
            </w:r>
            <w:r w:rsidRPr="003D53BE">
              <w:rPr>
                <w:rFonts w:ascii="Times New Roman" w:hAnsi="Times New Roman"/>
                <w:sz w:val="24"/>
                <w:szCs w:val="24"/>
              </w:rPr>
              <w:t>рубл</w:t>
            </w:r>
            <w:r>
              <w:rPr>
                <w:rFonts w:ascii="Times New Roman" w:hAnsi="Times New Roman"/>
                <w:sz w:val="24"/>
                <w:szCs w:val="24"/>
              </w:rPr>
              <w:t>ей</w:t>
            </w:r>
            <w:r w:rsidRPr="003D53BE">
              <w:rPr>
                <w:rFonts w:ascii="Times New Roman" w:hAnsi="Times New Roman"/>
                <w:sz w:val="24"/>
                <w:szCs w:val="24"/>
              </w:rPr>
              <w:t>;</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2025 год – </w:t>
            </w:r>
            <w:r w:rsidR="00672CF6">
              <w:rPr>
                <w:rFonts w:ascii="Times New Roman" w:hAnsi="Times New Roman"/>
                <w:sz w:val="24"/>
                <w:szCs w:val="24"/>
              </w:rPr>
              <w:t>7 201 690,29</w:t>
            </w:r>
            <w:r w:rsidRPr="003D53BE">
              <w:rPr>
                <w:rFonts w:ascii="Times New Roman" w:hAnsi="Times New Roman"/>
                <w:sz w:val="24"/>
                <w:szCs w:val="24"/>
              </w:rPr>
              <w:t xml:space="preserve"> рубл</w:t>
            </w:r>
            <w:r w:rsidR="00672CF6">
              <w:rPr>
                <w:rFonts w:ascii="Times New Roman" w:hAnsi="Times New Roman"/>
                <w:sz w:val="24"/>
                <w:szCs w:val="24"/>
              </w:rPr>
              <w:t>ей</w:t>
            </w:r>
            <w:r w:rsidRPr="003D53BE">
              <w:rPr>
                <w:rFonts w:ascii="Times New Roman" w:hAnsi="Times New Roman"/>
                <w:sz w:val="24"/>
                <w:szCs w:val="24"/>
              </w:rPr>
              <w:t>;</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lastRenderedPageBreak/>
              <w:t xml:space="preserve">2026 год – </w:t>
            </w:r>
            <w:r>
              <w:rPr>
                <w:rFonts w:ascii="Times New Roman" w:hAnsi="Times New Roman"/>
                <w:sz w:val="24"/>
                <w:szCs w:val="24"/>
              </w:rPr>
              <w:t>561 300,00</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469 600,00</w:t>
            </w:r>
            <w:r w:rsidRPr="003D53BE">
              <w:rPr>
                <w:rFonts w:ascii="Times New Roman" w:hAnsi="Times New Roman"/>
                <w:sz w:val="24"/>
                <w:szCs w:val="24"/>
              </w:rPr>
              <w:t xml:space="preserve"> рублей;</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2028 год – </w:t>
            </w:r>
            <w:r>
              <w:rPr>
                <w:rFonts w:ascii="Times New Roman" w:hAnsi="Times New Roman"/>
                <w:sz w:val="24"/>
                <w:szCs w:val="24"/>
              </w:rPr>
              <w:t>421 400</w:t>
            </w:r>
            <w:r w:rsidRPr="003D53BE">
              <w:rPr>
                <w:rFonts w:ascii="Times New Roman" w:hAnsi="Times New Roman"/>
                <w:sz w:val="24"/>
                <w:szCs w:val="24"/>
              </w:rPr>
              <w:t>,00 рублей;</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Общий  объем  расходов  за счет поступлений целевого характера и</w:t>
            </w:r>
            <w:r>
              <w:rPr>
                <w:rFonts w:ascii="Times New Roman" w:hAnsi="Times New Roman"/>
                <w:sz w:val="24"/>
                <w:szCs w:val="24"/>
              </w:rPr>
              <w:t>з</w:t>
            </w:r>
            <w:r w:rsidRPr="003D53BE">
              <w:rPr>
                <w:rFonts w:ascii="Times New Roman" w:hAnsi="Times New Roman"/>
                <w:sz w:val="24"/>
                <w:szCs w:val="24"/>
              </w:rPr>
              <w:t xml:space="preserve"> областного бюджета на реализацию      подпрограммы   составляет </w:t>
            </w:r>
            <w:r>
              <w:rPr>
                <w:rFonts w:ascii="Times New Roman" w:hAnsi="Times New Roman"/>
                <w:sz w:val="24"/>
                <w:szCs w:val="24"/>
              </w:rPr>
              <w:t xml:space="preserve"> </w:t>
            </w:r>
            <w:r w:rsidR="00672CF6">
              <w:rPr>
                <w:rFonts w:ascii="Times New Roman" w:hAnsi="Times New Roman"/>
                <w:sz w:val="24"/>
                <w:szCs w:val="24"/>
              </w:rPr>
              <w:t>24 340 392,26</w:t>
            </w:r>
            <w:r w:rsidRPr="003D53BE">
              <w:rPr>
                <w:rFonts w:ascii="Times New Roman" w:hAnsi="Times New Roman"/>
                <w:sz w:val="24"/>
                <w:szCs w:val="24"/>
              </w:rPr>
              <w:t xml:space="preserve"> рубл</w:t>
            </w:r>
            <w:r w:rsidR="00672CF6">
              <w:rPr>
                <w:rFonts w:ascii="Times New Roman" w:hAnsi="Times New Roman"/>
                <w:sz w:val="24"/>
                <w:szCs w:val="24"/>
              </w:rPr>
              <w:t>я</w:t>
            </w:r>
            <w:r w:rsidRPr="003D53BE">
              <w:rPr>
                <w:rFonts w:ascii="Times New Roman" w:hAnsi="Times New Roman"/>
                <w:sz w:val="24"/>
                <w:szCs w:val="24"/>
              </w:rPr>
              <w:t xml:space="preserve">, в том числе:         </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16 900 839,95</w:t>
            </w:r>
            <w:r w:rsidRPr="003D53BE">
              <w:rPr>
                <w:rFonts w:ascii="Times New Roman" w:hAnsi="Times New Roman"/>
                <w:sz w:val="24"/>
                <w:szCs w:val="24"/>
              </w:rPr>
              <w:t xml:space="preserve"> рублей</w:t>
            </w:r>
            <w:r>
              <w:rPr>
                <w:rFonts w:ascii="Times New Roman" w:hAnsi="Times New Roman"/>
                <w:sz w:val="24"/>
                <w:szCs w:val="24"/>
              </w:rPr>
              <w:t>;</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2 064 578,70</w:t>
            </w:r>
            <w:r w:rsidRPr="003D53BE">
              <w:rPr>
                <w:rFonts w:ascii="Times New Roman" w:hAnsi="Times New Roman"/>
                <w:sz w:val="24"/>
                <w:szCs w:val="24"/>
              </w:rPr>
              <w:t xml:space="preserve"> рублей;</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3 838 668,95</w:t>
            </w:r>
            <w:r w:rsidRPr="003D53BE">
              <w:rPr>
                <w:rFonts w:ascii="Times New Roman" w:hAnsi="Times New Roman"/>
                <w:sz w:val="24"/>
                <w:szCs w:val="24"/>
              </w:rPr>
              <w:t xml:space="preserve"> рублей;</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2025 год – </w:t>
            </w:r>
            <w:r w:rsidR="00672CF6">
              <w:rPr>
                <w:rFonts w:ascii="Times New Roman" w:hAnsi="Times New Roman"/>
                <w:sz w:val="24"/>
                <w:szCs w:val="24"/>
              </w:rPr>
              <w:t>936 304,66</w:t>
            </w:r>
            <w:r w:rsidRPr="003D53BE">
              <w:rPr>
                <w:rFonts w:ascii="Times New Roman" w:hAnsi="Times New Roman"/>
                <w:sz w:val="24"/>
                <w:szCs w:val="24"/>
              </w:rPr>
              <w:t xml:space="preserve"> рубл</w:t>
            </w:r>
            <w:r w:rsidR="00672CF6">
              <w:rPr>
                <w:rFonts w:ascii="Times New Roman" w:hAnsi="Times New Roman"/>
                <w:sz w:val="24"/>
                <w:szCs w:val="24"/>
              </w:rPr>
              <w:t>я</w:t>
            </w:r>
            <w:r w:rsidRPr="003D53BE">
              <w:rPr>
                <w:rFonts w:ascii="Times New Roman" w:hAnsi="Times New Roman"/>
                <w:sz w:val="24"/>
                <w:szCs w:val="24"/>
              </w:rPr>
              <w:t>;</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200 000</w:t>
            </w:r>
            <w:r w:rsidRPr="003D53BE">
              <w:rPr>
                <w:rFonts w:ascii="Times New Roman" w:hAnsi="Times New Roman"/>
                <w:sz w:val="24"/>
                <w:szCs w:val="24"/>
              </w:rPr>
              <w:t>,00 рублей;</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200 000</w:t>
            </w:r>
            <w:r w:rsidRPr="003D53BE">
              <w:rPr>
                <w:rFonts w:ascii="Times New Roman" w:hAnsi="Times New Roman"/>
                <w:sz w:val="24"/>
                <w:szCs w:val="24"/>
              </w:rPr>
              <w:t>,00 рублей;</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2028 год – </w:t>
            </w:r>
            <w:r>
              <w:rPr>
                <w:rFonts w:ascii="Times New Roman" w:hAnsi="Times New Roman"/>
                <w:sz w:val="24"/>
                <w:szCs w:val="24"/>
              </w:rPr>
              <w:t>200 000</w:t>
            </w:r>
            <w:r w:rsidRPr="003D53BE">
              <w:rPr>
                <w:rFonts w:ascii="Times New Roman" w:hAnsi="Times New Roman"/>
                <w:sz w:val="24"/>
                <w:szCs w:val="24"/>
              </w:rPr>
              <w:t>,00 рублей;</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2029 год – 0,00 рублей;</w:t>
            </w:r>
          </w:p>
          <w:p w:rsidR="005506B2" w:rsidRDefault="005506B2" w:rsidP="000B7A5F">
            <w:pPr>
              <w:spacing w:after="0"/>
              <w:jc w:val="both"/>
              <w:rPr>
                <w:rFonts w:ascii="Times New Roman" w:hAnsi="Times New Roman"/>
                <w:sz w:val="24"/>
                <w:szCs w:val="24"/>
              </w:rPr>
            </w:pPr>
            <w:r w:rsidRPr="003D53BE">
              <w:rPr>
                <w:rFonts w:ascii="Times New Roman" w:hAnsi="Times New Roman"/>
                <w:sz w:val="24"/>
                <w:szCs w:val="24"/>
              </w:rPr>
              <w:t>2030 год – 0,00 рублей.</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Общий  объем  расходов  за счет поступлений целевого характера и</w:t>
            </w:r>
            <w:r>
              <w:rPr>
                <w:rFonts w:ascii="Times New Roman" w:hAnsi="Times New Roman"/>
                <w:sz w:val="24"/>
                <w:szCs w:val="24"/>
              </w:rPr>
              <w:t>з</w:t>
            </w:r>
            <w:r w:rsidRPr="003D53BE">
              <w:rPr>
                <w:rFonts w:ascii="Times New Roman" w:hAnsi="Times New Roman"/>
                <w:sz w:val="24"/>
                <w:szCs w:val="24"/>
              </w:rPr>
              <w:t xml:space="preserve"> </w:t>
            </w:r>
            <w:r>
              <w:rPr>
                <w:rFonts w:ascii="Times New Roman" w:hAnsi="Times New Roman"/>
                <w:sz w:val="24"/>
                <w:szCs w:val="24"/>
              </w:rPr>
              <w:t>федерального</w:t>
            </w:r>
            <w:r w:rsidRPr="003D53BE">
              <w:rPr>
                <w:rFonts w:ascii="Times New Roman" w:hAnsi="Times New Roman"/>
                <w:sz w:val="24"/>
                <w:szCs w:val="24"/>
              </w:rPr>
              <w:t xml:space="preserve"> бюджета на реализацию      подпрограммы   составляет </w:t>
            </w:r>
            <w:r>
              <w:rPr>
                <w:rFonts w:ascii="Times New Roman" w:hAnsi="Times New Roman"/>
                <w:sz w:val="24"/>
                <w:szCs w:val="24"/>
              </w:rPr>
              <w:t>23</w:t>
            </w:r>
            <w:r w:rsidR="00672CF6">
              <w:rPr>
                <w:rFonts w:ascii="Times New Roman" w:hAnsi="Times New Roman"/>
                <w:sz w:val="24"/>
                <w:szCs w:val="24"/>
              </w:rPr>
              <w:t> 920 934,49</w:t>
            </w:r>
            <w:r w:rsidRPr="003D53BE">
              <w:rPr>
                <w:rFonts w:ascii="Times New Roman" w:hAnsi="Times New Roman"/>
                <w:sz w:val="24"/>
                <w:szCs w:val="24"/>
              </w:rPr>
              <w:t xml:space="preserve"> рублей, в том числе:         </w:t>
            </w:r>
          </w:p>
          <w:p w:rsidR="005506B2" w:rsidRDefault="005506B2" w:rsidP="000B7A5F">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23 203 361,41</w:t>
            </w:r>
            <w:r w:rsidRPr="003D53BE">
              <w:rPr>
                <w:rFonts w:ascii="Times New Roman" w:hAnsi="Times New Roman"/>
                <w:sz w:val="24"/>
                <w:szCs w:val="24"/>
              </w:rPr>
              <w:t xml:space="preserve"> рублей</w:t>
            </w:r>
            <w:r>
              <w:rPr>
                <w:rFonts w:ascii="Times New Roman" w:hAnsi="Times New Roman"/>
                <w:sz w:val="24"/>
                <w:szCs w:val="24"/>
              </w:rPr>
              <w:t>;</w:t>
            </w:r>
          </w:p>
          <w:p w:rsidR="005506B2" w:rsidRDefault="005506B2" w:rsidP="000B7A5F">
            <w:pPr>
              <w:spacing w:after="0"/>
              <w:jc w:val="both"/>
              <w:rPr>
                <w:rFonts w:ascii="Times New Roman" w:hAnsi="Times New Roman"/>
                <w:sz w:val="24"/>
                <w:szCs w:val="24"/>
              </w:rPr>
            </w:pPr>
            <w:r w:rsidRPr="003D53BE">
              <w:rPr>
                <w:rFonts w:ascii="Times New Roman" w:hAnsi="Times New Roman"/>
                <w:sz w:val="24"/>
                <w:szCs w:val="24"/>
              </w:rPr>
              <w:t>202</w:t>
            </w:r>
            <w:r>
              <w:rPr>
                <w:rFonts w:ascii="Times New Roman" w:hAnsi="Times New Roman"/>
                <w:sz w:val="24"/>
                <w:szCs w:val="24"/>
              </w:rPr>
              <w:t>4</w:t>
            </w:r>
            <w:r w:rsidRPr="003D53BE">
              <w:rPr>
                <w:rFonts w:ascii="Times New Roman" w:hAnsi="Times New Roman"/>
                <w:sz w:val="24"/>
                <w:szCs w:val="24"/>
              </w:rPr>
              <w:t xml:space="preserve"> год – </w:t>
            </w:r>
            <w:r>
              <w:rPr>
                <w:rFonts w:ascii="Times New Roman" w:hAnsi="Times New Roman"/>
                <w:sz w:val="24"/>
                <w:szCs w:val="24"/>
              </w:rPr>
              <w:t>358 786,54</w:t>
            </w:r>
            <w:r w:rsidRPr="003D53BE">
              <w:rPr>
                <w:rFonts w:ascii="Times New Roman" w:hAnsi="Times New Roman"/>
                <w:sz w:val="24"/>
                <w:szCs w:val="24"/>
              </w:rPr>
              <w:t xml:space="preserve"> рубл</w:t>
            </w:r>
            <w:r w:rsidR="00672CF6">
              <w:rPr>
                <w:rFonts w:ascii="Times New Roman" w:hAnsi="Times New Roman"/>
                <w:sz w:val="24"/>
                <w:szCs w:val="24"/>
              </w:rPr>
              <w:t>ей;</w:t>
            </w:r>
          </w:p>
          <w:p w:rsidR="00672CF6" w:rsidRPr="003D53BE" w:rsidRDefault="00672CF6" w:rsidP="000B7A5F">
            <w:pPr>
              <w:spacing w:after="0"/>
              <w:jc w:val="both"/>
              <w:rPr>
                <w:rFonts w:ascii="Times New Roman" w:hAnsi="Times New Roman"/>
                <w:sz w:val="24"/>
                <w:szCs w:val="24"/>
              </w:rPr>
            </w:pPr>
            <w:r>
              <w:rPr>
                <w:rFonts w:ascii="Times New Roman" w:hAnsi="Times New Roman"/>
                <w:sz w:val="24"/>
                <w:szCs w:val="24"/>
              </w:rPr>
              <w:t xml:space="preserve">2025 год </w:t>
            </w:r>
            <w:r w:rsidRPr="003D53BE">
              <w:rPr>
                <w:rFonts w:ascii="Times New Roman" w:hAnsi="Times New Roman"/>
                <w:sz w:val="24"/>
                <w:szCs w:val="24"/>
              </w:rPr>
              <w:t>–</w:t>
            </w:r>
            <w:r>
              <w:rPr>
                <w:rFonts w:ascii="Times New Roman" w:hAnsi="Times New Roman"/>
                <w:sz w:val="24"/>
                <w:szCs w:val="24"/>
              </w:rPr>
              <w:t xml:space="preserve"> 358 786,54 рублей</w:t>
            </w:r>
          </w:p>
          <w:p w:rsidR="005506B2" w:rsidRPr="003D53BE" w:rsidRDefault="005506B2" w:rsidP="000B7A5F">
            <w:pPr>
              <w:spacing w:after="0"/>
              <w:jc w:val="both"/>
              <w:rPr>
                <w:rFonts w:ascii="Times New Roman" w:hAnsi="Times New Roman"/>
                <w:sz w:val="24"/>
                <w:szCs w:val="24"/>
              </w:rPr>
            </w:pPr>
            <w:r w:rsidRPr="003D53BE">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5506B2" w:rsidRPr="003C124A" w:rsidTr="000B7A5F">
        <w:trPr>
          <w:trHeight w:val="697"/>
        </w:trPr>
        <w:tc>
          <w:tcPr>
            <w:tcW w:w="5328" w:type="dxa"/>
          </w:tcPr>
          <w:p w:rsidR="005506B2" w:rsidRPr="003C124A" w:rsidRDefault="005506B2" w:rsidP="000B7A5F">
            <w:pPr>
              <w:spacing w:after="0"/>
              <w:jc w:val="both"/>
              <w:rPr>
                <w:rFonts w:ascii="Times New Roman" w:hAnsi="Times New Roman"/>
                <w:sz w:val="24"/>
                <w:szCs w:val="24"/>
              </w:rPr>
            </w:pPr>
            <w:r w:rsidRPr="003C124A">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500" w:type="dxa"/>
          </w:tcPr>
          <w:p w:rsidR="005506B2" w:rsidRPr="003C124A" w:rsidRDefault="005506B2" w:rsidP="000B7A5F">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 Обеспечение ввода в эксплуатацию жилья на территории Муромцевского района в период с 2022 по 2030 годы не менее 40 </w:t>
            </w:r>
            <w:proofErr w:type="spellStart"/>
            <w:r w:rsidRPr="003C124A">
              <w:rPr>
                <w:rFonts w:ascii="Times New Roman" w:hAnsi="Times New Roman"/>
                <w:sz w:val="24"/>
                <w:szCs w:val="24"/>
              </w:rPr>
              <w:t>тыс.кв.м</w:t>
            </w:r>
            <w:proofErr w:type="spellEnd"/>
            <w:r w:rsidRPr="003C124A">
              <w:rPr>
                <w:rFonts w:ascii="Times New Roman" w:hAnsi="Times New Roman"/>
                <w:sz w:val="24"/>
                <w:szCs w:val="24"/>
              </w:rPr>
              <w:t>.</w:t>
            </w:r>
          </w:p>
          <w:p w:rsidR="005506B2" w:rsidRPr="003C124A" w:rsidRDefault="005506B2" w:rsidP="000B7A5F">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 Повышение удовлетворенности населения услугами ЖКХ на территории Муромцевского муниципального района к 2030 году до 50%.</w:t>
            </w:r>
          </w:p>
        </w:tc>
      </w:tr>
    </w:tbl>
    <w:p w:rsidR="005506B2" w:rsidRPr="003C124A" w:rsidRDefault="005506B2" w:rsidP="005506B2">
      <w:pPr>
        <w:spacing w:after="0"/>
        <w:jc w:val="both"/>
        <w:rPr>
          <w:rFonts w:ascii="Times New Roman" w:hAnsi="Times New Roman"/>
          <w:sz w:val="24"/>
          <w:szCs w:val="24"/>
        </w:rPr>
      </w:pPr>
    </w:p>
    <w:p w:rsidR="005506B2" w:rsidRPr="003C124A" w:rsidRDefault="005506B2" w:rsidP="005506B2">
      <w:pPr>
        <w:autoSpaceDE w:val="0"/>
        <w:autoSpaceDN w:val="0"/>
        <w:adjustRightInd w:val="0"/>
        <w:spacing w:after="0"/>
        <w:jc w:val="center"/>
        <w:rPr>
          <w:rFonts w:ascii="Times New Roman" w:hAnsi="Times New Roman"/>
          <w:sz w:val="24"/>
          <w:szCs w:val="24"/>
        </w:rPr>
      </w:pPr>
    </w:p>
    <w:p w:rsidR="005506B2" w:rsidRPr="003C124A" w:rsidRDefault="005506B2" w:rsidP="005506B2">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5506B2" w:rsidRPr="003C124A" w:rsidRDefault="005506B2" w:rsidP="005506B2">
      <w:pPr>
        <w:autoSpaceDE w:val="0"/>
        <w:autoSpaceDN w:val="0"/>
        <w:adjustRightInd w:val="0"/>
        <w:spacing w:after="0"/>
        <w:jc w:val="both"/>
        <w:rPr>
          <w:rFonts w:ascii="Times New Roman" w:hAnsi="Times New Roman"/>
          <w:sz w:val="24"/>
          <w:szCs w:val="24"/>
          <w:highlight w:val="yellow"/>
        </w:rPr>
      </w:pP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lastRenderedPageBreak/>
        <w:t xml:space="preserve">Развитие жилищного строительства на территории Муромцевского муниципального района в целях обеспечения населения доступным и комфортным жильем имеет немаловажно значение для закрепления специалистов на селе. </w:t>
      </w:r>
    </w:p>
    <w:p w:rsidR="005506B2" w:rsidRPr="003C124A" w:rsidRDefault="005506B2" w:rsidP="005506B2">
      <w:pPr>
        <w:pStyle w:val="a5"/>
        <w:widowControl w:val="0"/>
        <w:numPr>
          <w:ilvl w:val="0"/>
          <w:numId w:val="7"/>
        </w:numPr>
        <w:tabs>
          <w:tab w:val="clear" w:pos="432"/>
          <w:tab w:val="num" w:pos="0"/>
        </w:tabs>
        <w:autoSpaceDE w:val="0"/>
        <w:autoSpaceDN w:val="0"/>
        <w:adjustRightInd w:val="0"/>
        <w:spacing w:after="0" w:line="240" w:lineRule="auto"/>
        <w:ind w:left="0" w:firstLine="425"/>
        <w:jc w:val="both"/>
        <w:rPr>
          <w:rFonts w:ascii="Times New Roman" w:hAnsi="Times New Roman"/>
          <w:color w:val="000000"/>
          <w:sz w:val="24"/>
          <w:szCs w:val="24"/>
        </w:rPr>
      </w:pPr>
      <w:r w:rsidRPr="003C124A">
        <w:rPr>
          <w:rFonts w:ascii="Times New Roman" w:hAnsi="Times New Roman"/>
          <w:sz w:val="24"/>
          <w:szCs w:val="24"/>
        </w:rPr>
        <w:t xml:space="preserve">На федеральном уровне с 2020 года запущена льготная ипотека на селе, по данной </w:t>
      </w:r>
      <w:proofErr w:type="gramStart"/>
      <w:r w:rsidRPr="003C124A">
        <w:rPr>
          <w:rFonts w:ascii="Times New Roman" w:hAnsi="Times New Roman"/>
          <w:sz w:val="24"/>
          <w:szCs w:val="24"/>
        </w:rPr>
        <w:t>программе</w:t>
      </w:r>
      <w:proofErr w:type="gramEnd"/>
      <w:r w:rsidRPr="003C124A">
        <w:rPr>
          <w:rFonts w:ascii="Times New Roman" w:hAnsi="Times New Roman"/>
          <w:sz w:val="24"/>
          <w:szCs w:val="24"/>
        </w:rPr>
        <w:t xml:space="preserve"> возможно приобрести или построить жилье на территории района с ипотекой до трех  процентов годовых. Введение материнского капитала за первого ребенка, увеличение его размеров за второго, частичное гашение ипотечного кредита государством при условии рождении третьего ребенка позволят улучшить жилищные условия граждан, проживающих в сельской местности, и сделать жилье более доступным. </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 xml:space="preserve">В рамках подпрограммы предусмотрено предоставление социальных выплат молодым семьям в соответствии с критериями и правилами, установленными мероприятием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w:t>
      </w:r>
      <w:hyperlink r:id="rId8" w:history="1">
        <w:r w:rsidRPr="003C124A">
          <w:rPr>
            <w:rFonts w:ascii="Times New Roman" w:hAnsi="Times New Roman"/>
            <w:color w:val="000000"/>
            <w:sz w:val="24"/>
            <w:szCs w:val="24"/>
          </w:rPr>
          <w:t>программы</w:t>
        </w:r>
      </w:hyperlink>
      <w:r w:rsidRPr="003C124A">
        <w:rPr>
          <w:rFonts w:ascii="Times New Roman" w:hAnsi="Times New Roman"/>
          <w:color w:val="000000"/>
          <w:sz w:val="24"/>
          <w:szCs w:val="24"/>
        </w:rPr>
        <w:t xml:space="preserve"> </w:t>
      </w:r>
      <w:r w:rsidRPr="003C124A">
        <w:rPr>
          <w:rFonts w:ascii="Times New Roman" w:hAnsi="Times New Roman"/>
          <w:sz w:val="24"/>
          <w:szCs w:val="24"/>
        </w:rPr>
        <w:t>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 декабря 2017</w:t>
      </w:r>
      <w:proofErr w:type="gramEnd"/>
      <w:r w:rsidRPr="003C124A">
        <w:rPr>
          <w:rFonts w:ascii="Times New Roman" w:hAnsi="Times New Roman"/>
          <w:sz w:val="24"/>
          <w:szCs w:val="24"/>
        </w:rPr>
        <w:t xml:space="preserve"> года № 1710. </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Также,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имеется большой спрос населения на строительство собственного индивидуального жилого дома. Многие семьи, состоящие на учете в качестве нуждающихся, желают улучшить свои жилищные условия путем строительства индивидуального жилья при условии получения социальных выплат. В связи с этим, в рамках подпрограммы предусмотрено предоставление социальных выплат гражданам, признанным нуждающимися по основаниям, которые установлены </w:t>
      </w:r>
      <w:hyperlink r:id="rId9" w:history="1">
        <w:r w:rsidRPr="003C124A">
          <w:rPr>
            <w:rFonts w:ascii="Times New Roman" w:hAnsi="Times New Roman"/>
            <w:color w:val="000000"/>
            <w:sz w:val="24"/>
            <w:szCs w:val="24"/>
          </w:rPr>
          <w:t>статьей 51</w:t>
        </w:r>
      </w:hyperlink>
      <w:r w:rsidRPr="003C124A">
        <w:rPr>
          <w:rFonts w:ascii="Times New Roman" w:hAnsi="Times New Roman"/>
          <w:sz w:val="24"/>
          <w:szCs w:val="24"/>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На территории района необходимо строительство многоквартирных домов в целях увеличения муниципального жилищного фонда. На начало </w:t>
      </w:r>
      <w:proofErr w:type="spellStart"/>
      <w:r w:rsidRPr="003C124A">
        <w:rPr>
          <w:rFonts w:ascii="Times New Roman" w:hAnsi="Times New Roman"/>
          <w:sz w:val="24"/>
          <w:szCs w:val="24"/>
        </w:rPr>
        <w:t>т.г</w:t>
      </w:r>
      <w:proofErr w:type="spellEnd"/>
      <w:r w:rsidRPr="003C124A">
        <w:rPr>
          <w:rFonts w:ascii="Times New Roman" w:hAnsi="Times New Roman"/>
          <w:sz w:val="24"/>
          <w:szCs w:val="24"/>
        </w:rPr>
        <w:t xml:space="preserve">. на учете в качестве нуждающихся в служебном жилье учтено 18 работников бюджетной сферы. Подпрограммой предполагается строительство 40-квартирного дома по ул. </w:t>
      </w:r>
      <w:proofErr w:type="gramStart"/>
      <w:r w:rsidRPr="003C124A">
        <w:rPr>
          <w:rFonts w:ascii="Times New Roman" w:hAnsi="Times New Roman"/>
          <w:sz w:val="24"/>
          <w:szCs w:val="24"/>
        </w:rPr>
        <w:t>Луговая</w:t>
      </w:r>
      <w:proofErr w:type="gramEnd"/>
      <w:r w:rsidRPr="003C124A">
        <w:rPr>
          <w:rFonts w:ascii="Times New Roman" w:hAnsi="Times New Roman"/>
          <w:sz w:val="24"/>
          <w:szCs w:val="24"/>
        </w:rPr>
        <w:t xml:space="preserve"> в </w:t>
      </w:r>
      <w:proofErr w:type="spellStart"/>
      <w:r w:rsidRPr="003C124A">
        <w:rPr>
          <w:rFonts w:ascii="Times New Roman" w:hAnsi="Times New Roman"/>
          <w:sz w:val="24"/>
          <w:szCs w:val="24"/>
        </w:rPr>
        <w:t>р.п</w:t>
      </w:r>
      <w:proofErr w:type="spellEnd"/>
      <w:r w:rsidRPr="003C124A">
        <w:rPr>
          <w:rFonts w:ascii="Times New Roman" w:hAnsi="Times New Roman"/>
          <w:sz w:val="24"/>
          <w:szCs w:val="24"/>
        </w:rPr>
        <w:t>. Муромцево, жилые помещения которого будут использоваться в качестве специализированных жилых помещений, предоставляемые по договорам служебного найма.</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к настоящему время утверждена </w:t>
      </w:r>
      <w:r w:rsidRPr="003C124A">
        <w:rPr>
          <w:rFonts w:ascii="Times New Roman" w:hAnsi="Times New Roman"/>
          <w:color w:val="000000"/>
          <w:sz w:val="24"/>
          <w:szCs w:val="24"/>
        </w:rPr>
        <w:t>Схема</w:t>
      </w:r>
      <w:r w:rsidRPr="003C124A">
        <w:rPr>
          <w:rFonts w:ascii="Times New Roman" w:hAnsi="Times New Roman"/>
          <w:sz w:val="24"/>
          <w:szCs w:val="24"/>
        </w:rPr>
        <w:t xml:space="preserve"> территориального планирования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района, утверждены 9 генеральных планов поселений, правила землепользования и застройки. </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Для уточнения планируемого строительства и реконструкции объектов регионального значения, объектов местного значения в различных областях, связанными с корректировкой государственных программ Омской области, муниципальных программ Муромцевского муниципального района и поселений, уточнения границ населенных пунктов района, приведением документа территориального планирования района в соответствие с градостроительным законодательством требуется внесение изменений в Схему территориального планирования Муромцевского муниципального района Омской области.</w:t>
      </w:r>
      <w:proofErr w:type="gramEnd"/>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В целях</w:t>
      </w:r>
      <w:r w:rsidRPr="003C124A">
        <w:rPr>
          <w:rFonts w:ascii="Times New Roman" w:hAnsi="Times New Roman"/>
          <w:color w:val="000000"/>
          <w:sz w:val="24"/>
          <w:szCs w:val="24"/>
        </w:rPr>
        <w:t xml:space="preserve"> определения назначения территорий поселений Муромцевского муниципального района,  </w:t>
      </w:r>
      <w:r w:rsidRPr="003C124A">
        <w:rPr>
          <w:rFonts w:ascii="Times New Roman" w:eastAsia="Calibri" w:hAnsi="Times New Roman"/>
          <w:color w:val="000000"/>
          <w:sz w:val="24"/>
          <w:szCs w:val="24"/>
        </w:rPr>
        <w:t>исходя  из  социальных, экономических, экологических и иных факторов, для обеспечения устойчивого развития территорий, развития инженерной, транспортной и социальной инфраструктур, обеспечения учета интересов</w:t>
      </w:r>
      <w:r w:rsidRPr="003C124A">
        <w:rPr>
          <w:rFonts w:ascii="Times New Roman" w:eastAsia="Calibri" w:hAnsi="Times New Roman"/>
          <w:b/>
          <w:color w:val="000000"/>
          <w:sz w:val="24"/>
          <w:szCs w:val="24"/>
        </w:rPr>
        <w:t xml:space="preserve"> </w:t>
      </w:r>
      <w:r w:rsidRPr="003C124A">
        <w:rPr>
          <w:rFonts w:ascii="Times New Roman" w:eastAsia="Calibri" w:hAnsi="Times New Roman"/>
          <w:color w:val="000000"/>
          <w:sz w:val="24"/>
          <w:szCs w:val="24"/>
        </w:rPr>
        <w:t xml:space="preserve">граждан, </w:t>
      </w:r>
      <w:r w:rsidRPr="003C124A">
        <w:rPr>
          <w:rFonts w:ascii="Times New Roman" w:hAnsi="Times New Roman"/>
          <w:color w:val="000000"/>
          <w:sz w:val="24"/>
          <w:szCs w:val="24"/>
        </w:rPr>
        <w:t>упорядочения градостроительной деятельности</w:t>
      </w:r>
      <w:r w:rsidRPr="003C124A">
        <w:rPr>
          <w:rFonts w:ascii="Times New Roman" w:eastAsia="Calibri" w:hAnsi="Times New Roman"/>
          <w:color w:val="000000"/>
          <w:sz w:val="24"/>
          <w:szCs w:val="24"/>
        </w:rPr>
        <w:t xml:space="preserve"> под</w:t>
      </w:r>
      <w:r w:rsidRPr="003C124A">
        <w:rPr>
          <w:rFonts w:ascii="Times New Roman" w:hAnsi="Times New Roman"/>
          <w:sz w:val="24"/>
          <w:szCs w:val="24"/>
        </w:rPr>
        <w:t xml:space="preserve">программой предусматривается разработка, актуализация проектов генеральных планов поселений, правил землепользования и застройки, в том числе подготовка документации для внесения сведений </w:t>
      </w:r>
      <w:r w:rsidRPr="003C124A">
        <w:rPr>
          <w:rFonts w:ascii="Times New Roman" w:hAnsi="Times New Roman"/>
          <w:sz w:val="24"/>
          <w:szCs w:val="24"/>
        </w:rPr>
        <w:lastRenderedPageBreak/>
        <w:t>о границах населенных пунктов и</w:t>
      </w:r>
      <w:proofErr w:type="gramEnd"/>
      <w:r w:rsidRPr="003C124A">
        <w:rPr>
          <w:rFonts w:ascii="Times New Roman" w:hAnsi="Times New Roman"/>
          <w:sz w:val="24"/>
          <w:szCs w:val="24"/>
        </w:rPr>
        <w:t xml:space="preserve"> </w:t>
      </w:r>
      <w:proofErr w:type="gramStart"/>
      <w:r w:rsidRPr="003C124A">
        <w:rPr>
          <w:rFonts w:ascii="Times New Roman" w:hAnsi="Times New Roman"/>
          <w:sz w:val="24"/>
          <w:szCs w:val="24"/>
        </w:rPr>
        <w:t>границах</w:t>
      </w:r>
      <w:proofErr w:type="gramEnd"/>
      <w:r w:rsidRPr="003C124A">
        <w:rPr>
          <w:rFonts w:ascii="Times New Roman" w:hAnsi="Times New Roman"/>
          <w:sz w:val="24"/>
          <w:szCs w:val="24"/>
        </w:rPr>
        <w:t xml:space="preserve"> территориальных зон в Единый государственный реестр недвижимости.</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Реализация подпрограммы позволит обеспечить исполнение требований Градостроительного </w:t>
      </w:r>
      <w:hyperlink r:id="rId10" w:history="1">
        <w:r w:rsidRPr="003C124A">
          <w:rPr>
            <w:rFonts w:ascii="Times New Roman" w:hAnsi="Times New Roman"/>
            <w:color w:val="000000"/>
            <w:sz w:val="24"/>
            <w:szCs w:val="24"/>
          </w:rPr>
          <w:t>кодекса</w:t>
        </w:r>
      </w:hyperlink>
      <w:r w:rsidRPr="003C124A">
        <w:rPr>
          <w:rFonts w:ascii="Times New Roman" w:hAnsi="Times New Roman"/>
          <w:sz w:val="24"/>
          <w:szCs w:val="24"/>
        </w:rPr>
        <w:t xml:space="preserve"> Российской Федерации, правовое регулирование градостроительной деятельности и земельных отношений.</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Проблема обеспечения жильем населения, проживающего в непригодном для проживания и аварийном жилищном фонде, продолжает оставаться в числе актуальных задач для Муромцевского муниципального района. </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На территории Муромцевского муниципального района имеются два многоквартирных дома, признанных в установленном порядке аварийными и подлежащими сносу в соответствии с Федеральным </w:t>
      </w:r>
      <w:r w:rsidRPr="003C124A">
        <w:rPr>
          <w:rFonts w:ascii="Times New Roman" w:hAnsi="Times New Roman"/>
          <w:color w:val="000000"/>
          <w:sz w:val="24"/>
          <w:szCs w:val="24"/>
        </w:rPr>
        <w:t>законом</w:t>
      </w:r>
      <w:r w:rsidRPr="003C124A">
        <w:rPr>
          <w:rFonts w:ascii="Times New Roman" w:hAnsi="Times New Roman"/>
          <w:sz w:val="24"/>
          <w:szCs w:val="24"/>
        </w:rPr>
        <w:t xml:space="preserve"> «О Фонде содействия реформированию жилищно-коммунального хозяйства». Расселяемая площадь жилых помещений, расположенных в указанных многоквартирных домах, составляет 534,</w:t>
      </w:r>
      <w:r>
        <w:rPr>
          <w:rFonts w:ascii="Times New Roman" w:hAnsi="Times New Roman"/>
          <w:sz w:val="24"/>
          <w:szCs w:val="24"/>
        </w:rPr>
        <w:t>6</w:t>
      </w:r>
      <w:r w:rsidRPr="003C124A">
        <w:rPr>
          <w:rFonts w:ascii="Times New Roman" w:hAnsi="Times New Roman"/>
          <w:sz w:val="24"/>
          <w:szCs w:val="24"/>
        </w:rPr>
        <w:t xml:space="preserve"> </w:t>
      </w:r>
      <w:proofErr w:type="spellStart"/>
      <w:r w:rsidRPr="003C124A">
        <w:rPr>
          <w:rFonts w:ascii="Times New Roman" w:hAnsi="Times New Roman"/>
          <w:sz w:val="24"/>
          <w:szCs w:val="24"/>
        </w:rPr>
        <w:t>кв.м</w:t>
      </w:r>
      <w:proofErr w:type="spellEnd"/>
      <w:r w:rsidRPr="003C124A">
        <w:rPr>
          <w:rFonts w:ascii="Times New Roman" w:hAnsi="Times New Roman"/>
          <w:sz w:val="24"/>
          <w:szCs w:val="24"/>
        </w:rPr>
        <w:t xml:space="preserve">. </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proofErr w:type="spellStart"/>
      <w:r w:rsidRPr="003C124A">
        <w:rPr>
          <w:rFonts w:ascii="Times New Roman" w:hAnsi="Times New Roman"/>
          <w:sz w:val="24"/>
          <w:szCs w:val="24"/>
        </w:rPr>
        <w:t>Муромцевский</w:t>
      </w:r>
      <w:proofErr w:type="spellEnd"/>
      <w:r w:rsidRPr="003C124A">
        <w:rPr>
          <w:rFonts w:ascii="Times New Roman" w:hAnsi="Times New Roman"/>
          <w:sz w:val="24"/>
          <w:szCs w:val="24"/>
        </w:rPr>
        <w:t xml:space="preserve"> муниципальный район входит в состав участников реализации региональной адресной программы Омской области по переселению граждан из аварийного жилищного фонда в 2019 - 2025 годах.</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Улучшение жилищных условий и повышение комфортности проживания населения - основной показатель эффективности функционирования жилищно-коммунального комплекса Муромцевского муниципального района.</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Некоторые проблемы в жилищно-коммунальном комплексе остаются нерешенными. К ним, в частности, относятся: высокая степень износа основных фондов коммунальной инфраструктуры; недостаточно высокое качество жилищно-коммунальных услуг.</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Проблемы обеспечения населения питьевой водой надлежащего качества в достаточном количестве и экологической безопасности водопользования являются особо острой проблемой для Муромцевского района.</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Для решения указанных проблем необходимо использование программно-целевого метода долгосрочного характера, необходима разработка </w:t>
      </w:r>
      <w:proofErr w:type="spellStart"/>
      <w:r w:rsidRPr="003C124A">
        <w:rPr>
          <w:rFonts w:ascii="Times New Roman" w:hAnsi="Times New Roman"/>
          <w:sz w:val="24"/>
          <w:szCs w:val="24"/>
        </w:rPr>
        <w:t>проекто</w:t>
      </w:r>
      <w:proofErr w:type="spellEnd"/>
      <w:r w:rsidRPr="003C124A">
        <w:rPr>
          <w:rFonts w:ascii="Times New Roman" w:hAnsi="Times New Roman"/>
          <w:sz w:val="24"/>
          <w:szCs w:val="24"/>
        </w:rPr>
        <w:t xml:space="preserve">-сметной документации по реконструкции и замене водопроводных сетей, приобретение и установка станций очистки воды. Планируется вхождение Муромцевского муниципального района к участию в региональные и федеральные программы для привлечения средств вышестоящих бюджетов на модернизацию системы водоснабжения в районе. </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С этой целью в конце 2020 года полномочия вместе с муниципальным имуществом в сфере водоснабжения практически со всех поселений района (за исключением Костинского и </w:t>
      </w:r>
      <w:proofErr w:type="spellStart"/>
      <w:r w:rsidRPr="003C124A">
        <w:rPr>
          <w:rFonts w:ascii="Times New Roman" w:hAnsi="Times New Roman"/>
          <w:sz w:val="24"/>
          <w:szCs w:val="24"/>
        </w:rPr>
        <w:t>Артынского</w:t>
      </w:r>
      <w:proofErr w:type="spellEnd"/>
      <w:r w:rsidRPr="003C124A">
        <w:rPr>
          <w:rFonts w:ascii="Times New Roman" w:hAnsi="Times New Roman"/>
          <w:sz w:val="24"/>
          <w:szCs w:val="24"/>
        </w:rPr>
        <w:t xml:space="preserve">), включая </w:t>
      </w:r>
      <w:proofErr w:type="spellStart"/>
      <w:r w:rsidRPr="003C124A">
        <w:rPr>
          <w:rFonts w:ascii="Times New Roman" w:hAnsi="Times New Roman"/>
          <w:sz w:val="24"/>
          <w:szCs w:val="24"/>
        </w:rPr>
        <w:t>Муромцевское</w:t>
      </w:r>
      <w:proofErr w:type="spellEnd"/>
      <w:r w:rsidRPr="003C124A">
        <w:rPr>
          <w:rFonts w:ascii="Times New Roman" w:hAnsi="Times New Roman"/>
          <w:sz w:val="24"/>
          <w:szCs w:val="24"/>
        </w:rPr>
        <w:t xml:space="preserve"> городское поселение, были переданы на муниципальный район и создано муниципальное унитарное предприятие Муромцевского муниципального района "ВОДОКАНАЛ".</w:t>
      </w:r>
    </w:p>
    <w:p w:rsidR="005506B2" w:rsidRPr="003C124A" w:rsidRDefault="005506B2" w:rsidP="005506B2">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 Подпрограмма разработана с учетом основных положений Стратегии социально-экономического развития Муромцевского муниципального района Омской области до 2030 года, государственной программы Омской области  «Создание условий для обеспечения граждан доступным и комфортным жильем и жилищно-коммунальными услугами в Омской области».</w:t>
      </w:r>
    </w:p>
    <w:p w:rsidR="005506B2" w:rsidRPr="003C124A" w:rsidRDefault="005506B2" w:rsidP="005506B2">
      <w:pPr>
        <w:spacing w:after="0"/>
        <w:jc w:val="both"/>
        <w:rPr>
          <w:rFonts w:ascii="Times New Roman" w:hAnsi="Times New Roman"/>
          <w:sz w:val="24"/>
          <w:szCs w:val="24"/>
        </w:rPr>
      </w:pPr>
    </w:p>
    <w:p w:rsidR="005506B2" w:rsidRPr="003C124A" w:rsidRDefault="005506B2" w:rsidP="005506B2">
      <w:pPr>
        <w:spacing w:after="0"/>
        <w:jc w:val="center"/>
        <w:rPr>
          <w:rFonts w:ascii="Times New Roman" w:hAnsi="Times New Roman"/>
          <w:sz w:val="24"/>
          <w:szCs w:val="24"/>
        </w:rPr>
      </w:pPr>
      <w:r w:rsidRPr="003C124A">
        <w:rPr>
          <w:rFonts w:ascii="Times New Roman" w:hAnsi="Times New Roman"/>
          <w:sz w:val="24"/>
          <w:szCs w:val="24"/>
        </w:rPr>
        <w:t>Раздел 3. Цель и задачи подпрограммы</w:t>
      </w:r>
    </w:p>
    <w:p w:rsidR="005506B2" w:rsidRPr="003C124A" w:rsidRDefault="005506B2" w:rsidP="005506B2">
      <w:pPr>
        <w:widowControl w:val="0"/>
        <w:autoSpaceDE w:val="0"/>
        <w:autoSpaceDN w:val="0"/>
        <w:adjustRightInd w:val="0"/>
        <w:spacing w:after="0"/>
        <w:jc w:val="both"/>
        <w:outlineLvl w:val="1"/>
        <w:rPr>
          <w:rFonts w:ascii="Times New Roman" w:hAnsi="Times New Roman"/>
          <w:sz w:val="24"/>
          <w:szCs w:val="24"/>
        </w:rPr>
      </w:pPr>
    </w:p>
    <w:p w:rsidR="005506B2" w:rsidRPr="003C124A" w:rsidRDefault="005506B2" w:rsidP="005506B2">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 xml:space="preserve">Целью Программы является создание условий для дальнейшего развития жилищной сферы, обеспечение доступности жилья для граждан и устойчивое функционирование жилищно-коммунального комплекса. </w:t>
      </w:r>
    </w:p>
    <w:p w:rsidR="005506B2" w:rsidRPr="003C124A" w:rsidRDefault="005506B2" w:rsidP="005506B2">
      <w:pPr>
        <w:autoSpaceDE w:val="0"/>
        <w:autoSpaceDN w:val="0"/>
        <w:adjustRightInd w:val="0"/>
        <w:spacing w:after="0"/>
        <w:ind w:firstLine="708"/>
        <w:jc w:val="both"/>
        <w:rPr>
          <w:rFonts w:ascii="Times New Roman" w:hAnsi="Times New Roman"/>
          <w:sz w:val="24"/>
          <w:szCs w:val="24"/>
        </w:rPr>
      </w:pPr>
      <w:r w:rsidRPr="003C124A">
        <w:rPr>
          <w:rFonts w:ascii="Times New Roman" w:hAnsi="Times New Roman"/>
          <w:sz w:val="24"/>
          <w:szCs w:val="24"/>
        </w:rPr>
        <w:t>Достижение поставленной цели будет осуществляться при решении следующих задач:</w:t>
      </w:r>
    </w:p>
    <w:p w:rsidR="005506B2" w:rsidRPr="003C124A" w:rsidRDefault="005506B2" w:rsidP="005506B2">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 xml:space="preserve">1.Предоставление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(реконструкцию) индивидуального жилья. </w:t>
      </w:r>
    </w:p>
    <w:p w:rsidR="005506B2" w:rsidRPr="003C124A" w:rsidRDefault="005506B2" w:rsidP="005506B2">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 Создание условий для развития сектора арендного жилья </w:t>
      </w:r>
      <w:proofErr w:type="spellStart"/>
      <w:r w:rsidRPr="003C124A">
        <w:rPr>
          <w:rFonts w:ascii="Times New Roman" w:hAnsi="Times New Roman"/>
          <w:sz w:val="24"/>
          <w:szCs w:val="24"/>
        </w:rPr>
        <w:t>экономкласса</w:t>
      </w:r>
      <w:proofErr w:type="spellEnd"/>
      <w:r w:rsidRPr="003C124A">
        <w:rPr>
          <w:rFonts w:ascii="Times New Roman" w:hAnsi="Times New Roman"/>
          <w:sz w:val="24"/>
          <w:szCs w:val="24"/>
        </w:rPr>
        <w:t xml:space="preserve">, строительство многоквартирных домов в целях формирования муниципального жилищного фонда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для сокращения жилищного фонда непригодного для проживания. </w:t>
      </w:r>
    </w:p>
    <w:p w:rsidR="005506B2" w:rsidRPr="003C124A" w:rsidRDefault="005506B2" w:rsidP="005506B2">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3. 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5506B2" w:rsidRPr="003C124A" w:rsidRDefault="005506B2" w:rsidP="005506B2">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4. Расселение граждан из аварийного жилищного фонда.</w:t>
      </w:r>
    </w:p>
    <w:p w:rsidR="005506B2" w:rsidRPr="003C124A" w:rsidRDefault="005506B2" w:rsidP="005506B2">
      <w:pPr>
        <w:autoSpaceDE w:val="0"/>
        <w:autoSpaceDN w:val="0"/>
        <w:adjustRightInd w:val="0"/>
        <w:spacing w:after="0"/>
        <w:jc w:val="both"/>
        <w:rPr>
          <w:rFonts w:ascii="Times New Roman" w:hAnsi="Times New Roman"/>
          <w:sz w:val="24"/>
          <w:szCs w:val="24"/>
        </w:rPr>
      </w:pPr>
    </w:p>
    <w:p w:rsidR="005506B2" w:rsidRPr="003C124A" w:rsidRDefault="005506B2" w:rsidP="005506B2">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4. Срок реализации подпрограммы</w:t>
      </w:r>
    </w:p>
    <w:p w:rsidR="005506B2" w:rsidRPr="003C124A" w:rsidRDefault="005506B2" w:rsidP="005506B2">
      <w:pPr>
        <w:autoSpaceDE w:val="0"/>
        <w:autoSpaceDN w:val="0"/>
        <w:adjustRightInd w:val="0"/>
        <w:spacing w:after="0"/>
        <w:ind w:firstLine="540"/>
        <w:jc w:val="both"/>
        <w:rPr>
          <w:rFonts w:ascii="Times New Roman" w:hAnsi="Times New Roman"/>
          <w:sz w:val="24"/>
          <w:szCs w:val="24"/>
        </w:rPr>
      </w:pPr>
    </w:p>
    <w:p w:rsidR="005506B2" w:rsidRPr="003C124A" w:rsidRDefault="005506B2" w:rsidP="005506B2">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5506B2" w:rsidRPr="003C124A" w:rsidRDefault="005506B2" w:rsidP="005506B2">
      <w:pPr>
        <w:autoSpaceDE w:val="0"/>
        <w:autoSpaceDN w:val="0"/>
        <w:adjustRightInd w:val="0"/>
        <w:spacing w:after="0"/>
        <w:ind w:firstLine="540"/>
        <w:jc w:val="both"/>
        <w:rPr>
          <w:rFonts w:ascii="Times New Roman" w:hAnsi="Times New Roman"/>
          <w:sz w:val="24"/>
          <w:szCs w:val="24"/>
        </w:rPr>
      </w:pPr>
    </w:p>
    <w:p w:rsidR="005506B2" w:rsidRPr="003C124A" w:rsidRDefault="005506B2" w:rsidP="005506B2">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5. Описание входящих в состав подпрограммы</w:t>
      </w:r>
    </w:p>
    <w:p w:rsidR="005506B2" w:rsidRPr="003C124A" w:rsidRDefault="005506B2" w:rsidP="005506B2">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основных мероприятий</w:t>
      </w:r>
    </w:p>
    <w:p w:rsidR="005506B2" w:rsidRPr="003C124A" w:rsidRDefault="005506B2" w:rsidP="005506B2">
      <w:pPr>
        <w:widowControl w:val="0"/>
        <w:autoSpaceDE w:val="0"/>
        <w:autoSpaceDN w:val="0"/>
        <w:adjustRightInd w:val="0"/>
        <w:spacing w:after="0"/>
        <w:jc w:val="both"/>
        <w:rPr>
          <w:rFonts w:ascii="Times New Roman" w:hAnsi="Times New Roman"/>
          <w:sz w:val="24"/>
          <w:szCs w:val="24"/>
        </w:rPr>
      </w:pPr>
    </w:p>
    <w:p w:rsidR="005506B2" w:rsidRPr="003C124A" w:rsidRDefault="005506B2" w:rsidP="005506B2">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В состав подпрограммы «Развитие жилищного строительства на территории Муромцевского муниципального района Омской области» включены следующие  основные мероприятия:</w:t>
      </w:r>
    </w:p>
    <w:p w:rsidR="005506B2" w:rsidRPr="003C124A" w:rsidRDefault="005506B2" w:rsidP="005506B2">
      <w:pPr>
        <w:widowControl w:val="0"/>
        <w:autoSpaceDE w:val="0"/>
        <w:autoSpaceDN w:val="0"/>
        <w:adjustRightInd w:val="0"/>
        <w:spacing w:after="0"/>
        <w:jc w:val="both"/>
        <w:rPr>
          <w:rFonts w:ascii="Times New Roman" w:hAnsi="Times New Roman"/>
          <w:color w:val="000000"/>
          <w:sz w:val="24"/>
          <w:szCs w:val="24"/>
        </w:rPr>
      </w:pPr>
      <w:r w:rsidRPr="003C124A">
        <w:rPr>
          <w:rFonts w:ascii="Times New Roman" w:hAnsi="Times New Roman"/>
          <w:sz w:val="24"/>
          <w:szCs w:val="24"/>
        </w:rPr>
        <w:t>1.</w:t>
      </w:r>
      <w:r w:rsidRPr="003C124A">
        <w:rPr>
          <w:rFonts w:ascii="Times New Roman" w:hAnsi="Times New Roman"/>
          <w:color w:val="000000"/>
          <w:sz w:val="24"/>
          <w:szCs w:val="24"/>
        </w:rPr>
        <w:t xml:space="preserve"> Задаче 1 соответствует основное мероприятие «Развитие индивидуального жилищного строительства, обеспечение жильем молодых семей».</w:t>
      </w:r>
    </w:p>
    <w:p w:rsidR="005506B2" w:rsidRPr="003C124A" w:rsidRDefault="005506B2" w:rsidP="005506B2">
      <w:pPr>
        <w:widowControl w:val="0"/>
        <w:autoSpaceDE w:val="0"/>
        <w:autoSpaceDN w:val="0"/>
        <w:adjustRightInd w:val="0"/>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 </w:t>
      </w:r>
      <w:r w:rsidRPr="003C124A">
        <w:rPr>
          <w:rFonts w:ascii="Times New Roman" w:hAnsi="Times New Roman"/>
          <w:sz w:val="24"/>
          <w:szCs w:val="24"/>
        </w:rPr>
        <w:t xml:space="preserve">2. Задаче 2 соответствует </w:t>
      </w:r>
      <w:r w:rsidRPr="003C124A">
        <w:rPr>
          <w:rFonts w:ascii="Times New Roman" w:hAnsi="Times New Roman"/>
          <w:color w:val="000000"/>
          <w:sz w:val="24"/>
          <w:szCs w:val="24"/>
        </w:rPr>
        <w:t>основное мероприятие «Развитие арендного и некоммерческого жилищного фонда».</w:t>
      </w:r>
    </w:p>
    <w:p w:rsidR="005506B2" w:rsidRPr="003C124A" w:rsidRDefault="005506B2" w:rsidP="005506B2">
      <w:pPr>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3. </w:t>
      </w:r>
      <w:r w:rsidRPr="003C124A">
        <w:rPr>
          <w:rFonts w:ascii="Times New Roman" w:hAnsi="Times New Roman"/>
          <w:sz w:val="24"/>
          <w:szCs w:val="24"/>
        </w:rPr>
        <w:t xml:space="preserve">Задаче 3 соответствует </w:t>
      </w:r>
      <w:r w:rsidRPr="003C124A">
        <w:rPr>
          <w:rFonts w:ascii="Times New Roman" w:hAnsi="Times New Roman"/>
          <w:color w:val="000000"/>
          <w:sz w:val="24"/>
          <w:szCs w:val="24"/>
        </w:rPr>
        <w:t xml:space="preserve">основное мероприятие «Комплексное освоение и развитие территорий в целях жилищного строительства, развитие жилищно-коммунального комплекса». </w:t>
      </w:r>
    </w:p>
    <w:p w:rsidR="005506B2" w:rsidRPr="003C124A" w:rsidRDefault="005506B2" w:rsidP="005506B2">
      <w:pPr>
        <w:spacing w:after="0"/>
        <w:jc w:val="both"/>
        <w:rPr>
          <w:rFonts w:ascii="Times New Roman" w:hAnsi="Times New Roman"/>
          <w:sz w:val="24"/>
          <w:szCs w:val="24"/>
        </w:rPr>
      </w:pPr>
      <w:r w:rsidRPr="003C124A">
        <w:rPr>
          <w:rFonts w:ascii="Times New Roman" w:hAnsi="Times New Roman"/>
          <w:color w:val="000000"/>
          <w:sz w:val="24"/>
          <w:szCs w:val="24"/>
        </w:rPr>
        <w:t xml:space="preserve">4. </w:t>
      </w:r>
      <w:r w:rsidRPr="003C124A">
        <w:rPr>
          <w:rFonts w:ascii="Times New Roman" w:hAnsi="Times New Roman"/>
          <w:sz w:val="24"/>
          <w:szCs w:val="24"/>
        </w:rPr>
        <w:t xml:space="preserve">Задаче 4 соответствует </w:t>
      </w:r>
      <w:r w:rsidRPr="003C124A">
        <w:rPr>
          <w:rFonts w:ascii="Times New Roman" w:hAnsi="Times New Roman"/>
          <w:color w:val="000000"/>
          <w:sz w:val="24"/>
          <w:szCs w:val="24"/>
        </w:rPr>
        <w:t>основное мероприятие «Переселение граждан из аварийного жилищного фонда».</w:t>
      </w:r>
    </w:p>
    <w:p w:rsidR="005506B2" w:rsidRPr="003C124A" w:rsidRDefault="005506B2" w:rsidP="005506B2">
      <w:pPr>
        <w:widowControl w:val="0"/>
        <w:autoSpaceDE w:val="0"/>
        <w:autoSpaceDN w:val="0"/>
        <w:adjustRightInd w:val="0"/>
        <w:spacing w:after="0"/>
        <w:jc w:val="both"/>
        <w:rPr>
          <w:rFonts w:ascii="Times New Roman" w:hAnsi="Times New Roman"/>
          <w:sz w:val="24"/>
          <w:szCs w:val="24"/>
        </w:rPr>
      </w:pPr>
    </w:p>
    <w:p w:rsidR="005506B2" w:rsidRPr="003C124A" w:rsidRDefault="005506B2" w:rsidP="005506B2">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6. Описание мероприятий и целевых индикаторов их выполнения</w:t>
      </w:r>
    </w:p>
    <w:p w:rsidR="005506B2" w:rsidRPr="003C124A" w:rsidRDefault="005506B2" w:rsidP="005506B2">
      <w:pPr>
        <w:widowControl w:val="0"/>
        <w:autoSpaceDE w:val="0"/>
        <w:autoSpaceDN w:val="0"/>
        <w:adjustRightInd w:val="0"/>
        <w:spacing w:after="0"/>
        <w:jc w:val="center"/>
        <w:rPr>
          <w:rFonts w:ascii="Times New Roman" w:hAnsi="Times New Roman"/>
          <w:sz w:val="24"/>
          <w:szCs w:val="24"/>
        </w:rPr>
      </w:pPr>
    </w:p>
    <w:p w:rsidR="005506B2" w:rsidRPr="00DC1A74" w:rsidRDefault="005506B2" w:rsidP="005506B2">
      <w:pPr>
        <w:widowControl w:val="0"/>
        <w:autoSpaceDE w:val="0"/>
        <w:autoSpaceDN w:val="0"/>
        <w:adjustRightInd w:val="0"/>
        <w:spacing w:after="0"/>
        <w:ind w:firstLine="708"/>
        <w:jc w:val="both"/>
        <w:rPr>
          <w:rFonts w:ascii="Times New Roman" w:hAnsi="Times New Roman"/>
          <w:sz w:val="24"/>
          <w:szCs w:val="24"/>
        </w:rPr>
      </w:pPr>
      <w:r w:rsidRPr="003C124A">
        <w:rPr>
          <w:rFonts w:ascii="Times New Roman" w:hAnsi="Times New Roman"/>
          <w:sz w:val="24"/>
          <w:szCs w:val="24"/>
        </w:rPr>
        <w:t xml:space="preserve">В рамках </w:t>
      </w:r>
      <w:r w:rsidRPr="00DC1A74">
        <w:rPr>
          <w:rFonts w:ascii="Times New Roman" w:hAnsi="Times New Roman"/>
          <w:sz w:val="24"/>
          <w:szCs w:val="24"/>
        </w:rPr>
        <w:t>основного мероприятия «Развитие индивидуального жилищного строительства, обеспечение жильем молодых семей» планируется проведение следующих мероприятий:</w:t>
      </w:r>
    </w:p>
    <w:p w:rsidR="005506B2" w:rsidRPr="005F29A4" w:rsidRDefault="005506B2" w:rsidP="005506B2">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предоставление молодым семьям социальных выплат на приобретение или строительство жилья, в том числе на уплату первоначального взноса при получении жилищного кредита, в том </w:t>
      </w:r>
      <w:r w:rsidRPr="005F29A4">
        <w:rPr>
          <w:rFonts w:ascii="Times New Roman" w:hAnsi="Times New Roman"/>
          <w:sz w:val="24"/>
          <w:szCs w:val="24"/>
        </w:rPr>
        <w:t xml:space="preserve">числе ипотечного, или жилищного займа на приобретение жилого помещения или строительство индивидуального жилого дома; </w:t>
      </w:r>
    </w:p>
    <w:p w:rsidR="005506B2" w:rsidRPr="005F29A4" w:rsidRDefault="005506B2" w:rsidP="005506B2">
      <w:pPr>
        <w:widowControl w:val="0"/>
        <w:autoSpaceDE w:val="0"/>
        <w:autoSpaceDN w:val="0"/>
        <w:adjustRightInd w:val="0"/>
        <w:spacing w:after="0"/>
        <w:jc w:val="both"/>
        <w:rPr>
          <w:rFonts w:ascii="Times New Roman" w:hAnsi="Times New Roman"/>
          <w:sz w:val="24"/>
          <w:szCs w:val="24"/>
        </w:rPr>
      </w:pPr>
      <w:r w:rsidRPr="005F29A4">
        <w:rPr>
          <w:rFonts w:ascii="Times New Roman" w:hAnsi="Times New Roman"/>
          <w:sz w:val="24"/>
          <w:szCs w:val="24"/>
        </w:rPr>
        <w:t>- предоставление гражданам социальных выплат на строительство (реконструкцию) индивидуального жилья;</w:t>
      </w:r>
    </w:p>
    <w:p w:rsidR="005506B2" w:rsidRPr="005F29A4" w:rsidRDefault="005506B2" w:rsidP="005506B2">
      <w:pPr>
        <w:widowControl w:val="0"/>
        <w:autoSpaceDE w:val="0"/>
        <w:autoSpaceDN w:val="0"/>
        <w:adjustRightInd w:val="0"/>
        <w:spacing w:after="0"/>
        <w:jc w:val="both"/>
        <w:rPr>
          <w:rFonts w:ascii="Times New Roman" w:hAnsi="Times New Roman"/>
          <w:sz w:val="24"/>
          <w:szCs w:val="24"/>
        </w:rPr>
      </w:pPr>
      <w:r w:rsidRPr="005F29A4">
        <w:rPr>
          <w:rFonts w:ascii="Times New Roman" w:hAnsi="Times New Roman"/>
          <w:sz w:val="24"/>
          <w:szCs w:val="24"/>
        </w:rPr>
        <w:t>- предоставление денежной выплаты гражданам, имеющим трех и более детей, зарегистрированным в качестве многодетной семьи, взамен бесплатного предоставления в собственность земельных участков для индивидуального жилищного строительства, расположенных на территории Омской области.</w:t>
      </w:r>
    </w:p>
    <w:p w:rsidR="005506B2" w:rsidRPr="00DC1A74" w:rsidRDefault="005506B2" w:rsidP="005506B2">
      <w:pPr>
        <w:widowControl w:val="0"/>
        <w:autoSpaceDE w:val="0"/>
        <w:autoSpaceDN w:val="0"/>
        <w:adjustRightInd w:val="0"/>
        <w:spacing w:after="0"/>
        <w:ind w:firstLine="708"/>
        <w:jc w:val="both"/>
        <w:rPr>
          <w:rFonts w:ascii="Times New Roman" w:hAnsi="Times New Roman"/>
          <w:sz w:val="24"/>
          <w:szCs w:val="24"/>
        </w:rPr>
      </w:pPr>
      <w:r w:rsidRPr="005F29A4">
        <w:rPr>
          <w:rFonts w:ascii="Times New Roman" w:hAnsi="Times New Roman"/>
          <w:sz w:val="24"/>
          <w:szCs w:val="24"/>
        </w:rPr>
        <w:t>В рамках основного мероприятия «Развитие</w:t>
      </w:r>
      <w:r w:rsidRPr="00DC1A74">
        <w:rPr>
          <w:rFonts w:ascii="Times New Roman" w:hAnsi="Times New Roman"/>
          <w:sz w:val="24"/>
          <w:szCs w:val="24"/>
        </w:rPr>
        <w:t xml:space="preserve"> арендного и некоммерческого жилищного фонда» планируется проведение следующих мероприятий:</w:t>
      </w:r>
    </w:p>
    <w:p w:rsidR="005506B2" w:rsidRPr="00DC1A74" w:rsidRDefault="005506B2" w:rsidP="005506B2">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lastRenderedPageBreak/>
        <w:t xml:space="preserve">- два 3-х этажных 33-х квартирных жилых дома в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 (жилой дом №1) (строительство);</w:t>
      </w:r>
    </w:p>
    <w:p w:rsidR="005506B2" w:rsidRPr="00DC1A74" w:rsidRDefault="005506B2" w:rsidP="005506B2">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строительство многоквартирного жилого дома по ул. </w:t>
      </w:r>
      <w:proofErr w:type="gramStart"/>
      <w:r w:rsidRPr="00DC1A74">
        <w:rPr>
          <w:rFonts w:ascii="Times New Roman" w:hAnsi="Times New Roman"/>
          <w:sz w:val="24"/>
          <w:szCs w:val="24"/>
        </w:rPr>
        <w:t>Луговая</w:t>
      </w:r>
      <w:proofErr w:type="gramEnd"/>
      <w:r w:rsidRPr="00DC1A74">
        <w:rPr>
          <w:rFonts w:ascii="Times New Roman" w:hAnsi="Times New Roman"/>
          <w:sz w:val="24"/>
          <w:szCs w:val="24"/>
        </w:rPr>
        <w:t xml:space="preserve"> в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 в том числе разработк</w:t>
      </w:r>
      <w:r>
        <w:rPr>
          <w:rFonts w:ascii="Times New Roman" w:hAnsi="Times New Roman"/>
          <w:sz w:val="24"/>
          <w:szCs w:val="24"/>
        </w:rPr>
        <w:t>а проектно-сметной документации</w:t>
      </w:r>
      <w:r w:rsidRPr="00DC1A74">
        <w:rPr>
          <w:rFonts w:ascii="Times New Roman" w:hAnsi="Times New Roman"/>
          <w:sz w:val="24"/>
          <w:szCs w:val="24"/>
        </w:rPr>
        <w:t>.</w:t>
      </w:r>
    </w:p>
    <w:p w:rsidR="005506B2" w:rsidRPr="00DC1A74" w:rsidRDefault="005506B2" w:rsidP="005506B2">
      <w:pPr>
        <w:widowControl w:val="0"/>
        <w:autoSpaceDE w:val="0"/>
        <w:autoSpaceDN w:val="0"/>
        <w:adjustRightInd w:val="0"/>
        <w:spacing w:after="0"/>
        <w:ind w:firstLine="708"/>
        <w:jc w:val="both"/>
        <w:rPr>
          <w:rFonts w:ascii="Times New Roman" w:hAnsi="Times New Roman"/>
          <w:sz w:val="24"/>
          <w:szCs w:val="24"/>
        </w:rPr>
      </w:pPr>
      <w:r w:rsidRPr="00DC1A74">
        <w:rPr>
          <w:rFonts w:ascii="Times New Roman" w:hAnsi="Times New Roman"/>
          <w:sz w:val="24"/>
          <w:szCs w:val="24"/>
        </w:rPr>
        <w:t xml:space="preserve">В рамках основного мероприятия </w:t>
      </w:r>
      <w:r>
        <w:rPr>
          <w:rFonts w:ascii="Times New Roman" w:hAnsi="Times New Roman"/>
          <w:sz w:val="24"/>
          <w:szCs w:val="24"/>
        </w:rPr>
        <w:t>«</w:t>
      </w:r>
      <w:r w:rsidRPr="00DC1A74">
        <w:rPr>
          <w:rFonts w:ascii="Times New Roman" w:hAnsi="Times New Roman"/>
          <w:sz w:val="24"/>
          <w:szCs w:val="24"/>
        </w:rPr>
        <w:t>Комплексное освоение и развитие территорий в целях жилищного строительства, развитие жилищно-коммунального комплекса» планируется проведение следующих мероприятий:</w:t>
      </w:r>
    </w:p>
    <w:p w:rsidR="005506B2" w:rsidRPr="00DC1A74" w:rsidRDefault="005506B2" w:rsidP="005506B2">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разработка документов территориального планирования и градостроительного зонирования (в том числе внесение изменений), включая подготовку документации для внесения сведений о границах населенных пунктов и границах территориальных зон в Единый государственный реестр недвижимости; </w:t>
      </w:r>
    </w:p>
    <w:p w:rsidR="005506B2" w:rsidRPr="00DC1A74" w:rsidRDefault="005506B2" w:rsidP="005506B2">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внесение изменений в Схему территориального планирования Муромцевского муниципального района Омской области; </w:t>
      </w:r>
    </w:p>
    <w:p w:rsidR="005506B2" w:rsidRPr="00DC1A74" w:rsidRDefault="005506B2" w:rsidP="005506B2">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предоставление субсидии муниципальным унитарным предприятиям Муромцевского муниципального района Омской области в целях обеспечения бесперебойного функционирования объектов жизнедеятельности;</w:t>
      </w:r>
    </w:p>
    <w:p w:rsidR="005506B2" w:rsidRPr="00DC1A74" w:rsidRDefault="005506B2" w:rsidP="005506B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трубной продукции теплотехнического назначения диаметром 57 мм, для замены участка трубопровода сооружения коммуникационного назначения «Тепловая трасса»,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w:t>
      </w:r>
    </w:p>
    <w:p w:rsidR="005506B2" w:rsidRPr="00DC1A74" w:rsidRDefault="005506B2" w:rsidP="005506B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трубной продукции теплотехнического назначения диаметром 76 мм, для замены участка трубопровода сооружения коммуникационного назначения «Тепловая трасса»,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w:t>
      </w:r>
    </w:p>
    <w:p w:rsidR="005506B2" w:rsidRPr="00DC1A74" w:rsidRDefault="005506B2" w:rsidP="005506B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приобретение трубной продукции теплотехнического назначения диаметром 57 мм длиной 150 м, диаметром 108 мм длиной 400 м для замены участков трубопровода сооружения коммуникационного назначения «Тепловая трасса», расположенного по адресу: Российская Федерация, Омская обл.,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 xml:space="preserve">ос. Муромцево,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w:t>
      </w:r>
    </w:p>
    <w:p w:rsidR="005506B2" w:rsidRPr="00DC1A74" w:rsidRDefault="005506B2" w:rsidP="005506B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 1,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с. </w:t>
      </w:r>
      <w:proofErr w:type="spellStart"/>
      <w:r w:rsidRPr="00DC1A74">
        <w:rPr>
          <w:rFonts w:ascii="Times New Roman" w:hAnsi="Times New Roman"/>
          <w:sz w:val="24"/>
          <w:szCs w:val="24"/>
        </w:rPr>
        <w:t>Гурово</w:t>
      </w:r>
      <w:proofErr w:type="spellEnd"/>
      <w:r w:rsidRPr="00DC1A74">
        <w:rPr>
          <w:rFonts w:ascii="Times New Roman" w:hAnsi="Times New Roman"/>
          <w:sz w:val="24"/>
          <w:szCs w:val="24"/>
        </w:rPr>
        <w:t>;</w:t>
      </w:r>
    </w:p>
    <w:p w:rsidR="005506B2" w:rsidRPr="00DC1A74" w:rsidRDefault="005506B2" w:rsidP="005506B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xml:space="preserve"> Муромцево,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Боровая, д 2А;</w:t>
      </w:r>
    </w:p>
    <w:p w:rsidR="005506B2" w:rsidRPr="00DC1A74" w:rsidRDefault="005506B2" w:rsidP="005506B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расположенной по адресу: Омская область, р-н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с Ушаково,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Школьная, д 11А;</w:t>
      </w:r>
    </w:p>
    <w:p w:rsidR="005506B2" w:rsidRPr="00DC1A74" w:rsidRDefault="005506B2" w:rsidP="005506B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обследование водозаборных скважин в с. </w:t>
      </w:r>
      <w:proofErr w:type="spellStart"/>
      <w:r w:rsidRPr="00DC1A74">
        <w:rPr>
          <w:rFonts w:ascii="Times New Roman" w:hAnsi="Times New Roman"/>
          <w:sz w:val="24"/>
          <w:szCs w:val="24"/>
        </w:rPr>
        <w:t>Гурово</w:t>
      </w:r>
      <w:proofErr w:type="spellEnd"/>
      <w:r w:rsidRPr="00DC1A74">
        <w:rPr>
          <w:rFonts w:ascii="Times New Roman" w:hAnsi="Times New Roman"/>
          <w:sz w:val="24"/>
          <w:szCs w:val="24"/>
        </w:rPr>
        <w:t xml:space="preserve">,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xml:space="preserve"> Муромцево, с. Ушаково в целях оценки их технического состояния;</w:t>
      </w:r>
    </w:p>
    <w:p w:rsidR="005506B2" w:rsidRPr="00DC1A74" w:rsidRDefault="005506B2" w:rsidP="005506B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и (или) установка (монтаж) технологического оборудования теплотехнического назначения для нежилого строения – котельной,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ос. Муромцево, ул. Советская, 33;</w:t>
      </w:r>
    </w:p>
    <w:p w:rsidR="005506B2" w:rsidRPr="00DC1A74" w:rsidRDefault="005506B2" w:rsidP="005506B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приобретение трубной продукции теплотехнического назначения диаметром 57 мм длинной 200 м, диаметром 133 мм длинной 400 м для замены участков трубопровода сооружения коммуникационного назначения «Тепловая трасса», расположенного по адресу: Российская Федерация, Омская обл.,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 xml:space="preserve">ос. Муромцево,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w:t>
      </w:r>
    </w:p>
    <w:p w:rsidR="005506B2" w:rsidRPr="00DC1A74" w:rsidRDefault="005506B2" w:rsidP="005506B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 xml:space="preserve">приобретение трубной продукции теплотехнического назначения для замены дымовой трубы котельной, расположенной по адресу: Россия, Омская обл.,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с. </w:t>
      </w:r>
      <w:proofErr w:type="spellStart"/>
      <w:r w:rsidRPr="00DC1A74">
        <w:rPr>
          <w:rFonts w:ascii="Times New Roman" w:hAnsi="Times New Roman"/>
          <w:sz w:val="24"/>
          <w:szCs w:val="24"/>
        </w:rPr>
        <w:t>Карбыза</w:t>
      </w:r>
      <w:proofErr w:type="spellEnd"/>
      <w:r w:rsidRPr="00DC1A74">
        <w:rPr>
          <w:rFonts w:ascii="Times New Roman" w:hAnsi="Times New Roman"/>
          <w:sz w:val="24"/>
          <w:szCs w:val="24"/>
        </w:rPr>
        <w:t>, ул. Школьная, дом №14А;</w:t>
      </w:r>
    </w:p>
    <w:p w:rsidR="005506B2" w:rsidRPr="00DC1A74" w:rsidRDefault="005506B2" w:rsidP="005506B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 xml:space="preserve">приобретение трубной продукции теплотехнического назначения для замены дымовой трубы нежилого строения - котельная,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д. </w:t>
      </w:r>
      <w:proofErr w:type="spellStart"/>
      <w:r w:rsidRPr="00DC1A74">
        <w:rPr>
          <w:rFonts w:ascii="Times New Roman" w:hAnsi="Times New Roman"/>
          <w:sz w:val="24"/>
          <w:szCs w:val="24"/>
        </w:rPr>
        <w:t>Кокшенево</w:t>
      </w:r>
      <w:proofErr w:type="spellEnd"/>
      <w:r w:rsidRPr="00DC1A74">
        <w:rPr>
          <w:rFonts w:ascii="Times New Roman" w:hAnsi="Times New Roman"/>
          <w:sz w:val="24"/>
          <w:szCs w:val="24"/>
        </w:rPr>
        <w:t>, ул. Центральная, д.89а;</w:t>
      </w:r>
    </w:p>
    <w:p w:rsidR="005506B2" w:rsidRPr="00DC1A74" w:rsidRDefault="005506B2" w:rsidP="005506B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 1,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д. </w:t>
      </w:r>
      <w:proofErr w:type="spellStart"/>
      <w:r w:rsidRPr="00DC1A74">
        <w:rPr>
          <w:rFonts w:ascii="Times New Roman" w:hAnsi="Times New Roman"/>
          <w:sz w:val="24"/>
          <w:szCs w:val="24"/>
        </w:rPr>
        <w:t>Кокшенево</w:t>
      </w:r>
      <w:proofErr w:type="spellEnd"/>
      <w:r w:rsidRPr="00DC1A74">
        <w:rPr>
          <w:rFonts w:ascii="Times New Roman" w:hAnsi="Times New Roman"/>
          <w:sz w:val="24"/>
          <w:szCs w:val="24"/>
        </w:rPr>
        <w:t xml:space="preserve">,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Центральная д 100 А.</w:t>
      </w:r>
    </w:p>
    <w:p w:rsidR="005506B2" w:rsidRPr="00DC1A74" w:rsidRDefault="005506B2" w:rsidP="005506B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lastRenderedPageBreak/>
        <w:t>- выполнение работ по подготовке и (или) проверке сметной документации;</w:t>
      </w:r>
    </w:p>
    <w:p w:rsidR="005506B2" w:rsidRPr="00A97C8C" w:rsidRDefault="005506B2" w:rsidP="005506B2">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выполнение работ по ликвидации мест несанкционированного размещения отходов на </w:t>
      </w:r>
      <w:r w:rsidRPr="00A97C8C">
        <w:rPr>
          <w:rFonts w:ascii="Times New Roman" w:hAnsi="Times New Roman"/>
          <w:sz w:val="24"/>
          <w:szCs w:val="24"/>
        </w:rPr>
        <w:t>территории Муромцевского муниципального района Омской области;</w:t>
      </w:r>
    </w:p>
    <w:p w:rsidR="005506B2" w:rsidRPr="001B7CF2" w:rsidRDefault="005506B2" w:rsidP="005506B2">
      <w:pPr>
        <w:autoSpaceDE w:val="0"/>
        <w:autoSpaceDN w:val="0"/>
        <w:adjustRightInd w:val="0"/>
        <w:spacing w:after="0"/>
        <w:jc w:val="both"/>
        <w:rPr>
          <w:rFonts w:ascii="Times New Roman" w:hAnsi="Times New Roman"/>
          <w:sz w:val="24"/>
          <w:szCs w:val="24"/>
        </w:rPr>
      </w:pPr>
      <w:r w:rsidRPr="00A97C8C">
        <w:rPr>
          <w:rFonts w:ascii="Times New Roman" w:hAnsi="Times New Roman"/>
          <w:sz w:val="24"/>
          <w:szCs w:val="24"/>
        </w:rPr>
        <w:t>-</w:t>
      </w:r>
      <w:r w:rsidRPr="00A97C8C">
        <w:t xml:space="preserve"> </w:t>
      </w:r>
      <w:r w:rsidRPr="00A97C8C">
        <w:rPr>
          <w:rFonts w:ascii="Times New Roman" w:hAnsi="Times New Roman"/>
          <w:sz w:val="24"/>
          <w:szCs w:val="24"/>
        </w:rPr>
        <w:t xml:space="preserve">предоставление субсидий на оказание финансовой помощи в целях предупреждения банкротства и (или) восстановления платежеспособности муниципальным унитарным </w:t>
      </w:r>
      <w:r w:rsidRPr="001B7CF2">
        <w:rPr>
          <w:rFonts w:ascii="Times New Roman" w:hAnsi="Times New Roman"/>
          <w:sz w:val="24"/>
          <w:szCs w:val="24"/>
        </w:rPr>
        <w:t xml:space="preserve">предприятиям Муромцевского муниципального района Омской области; </w:t>
      </w:r>
    </w:p>
    <w:p w:rsidR="005506B2" w:rsidRPr="00E04E76" w:rsidRDefault="005506B2" w:rsidP="005506B2">
      <w:pPr>
        <w:autoSpaceDE w:val="0"/>
        <w:autoSpaceDN w:val="0"/>
        <w:adjustRightInd w:val="0"/>
        <w:spacing w:after="0"/>
        <w:jc w:val="both"/>
        <w:rPr>
          <w:rFonts w:ascii="Times New Roman" w:hAnsi="Times New Roman"/>
          <w:sz w:val="24"/>
          <w:szCs w:val="24"/>
        </w:rPr>
      </w:pPr>
      <w:r w:rsidRPr="001B7CF2">
        <w:rPr>
          <w:rFonts w:ascii="Times New Roman" w:hAnsi="Times New Roman"/>
          <w:sz w:val="24"/>
          <w:szCs w:val="24"/>
        </w:rPr>
        <w:t xml:space="preserve">- приобретение трубной продукции теплотехнического назначения диаметром </w:t>
      </w:r>
      <w:proofErr w:type="spellStart"/>
      <w:proofErr w:type="gramStart"/>
      <w:r w:rsidRPr="001B7CF2">
        <w:rPr>
          <w:rFonts w:ascii="Times New Roman" w:hAnsi="Times New Roman"/>
          <w:sz w:val="24"/>
          <w:szCs w:val="24"/>
        </w:rPr>
        <w:t>диаметром</w:t>
      </w:r>
      <w:proofErr w:type="spellEnd"/>
      <w:proofErr w:type="gramEnd"/>
      <w:r w:rsidRPr="001B7CF2">
        <w:rPr>
          <w:rFonts w:ascii="Times New Roman" w:hAnsi="Times New Roman"/>
          <w:sz w:val="24"/>
          <w:szCs w:val="24"/>
        </w:rPr>
        <w:t xml:space="preserve"> 108 мм длиной 2 м для замены участков трубопровода сооружения коммуникационного </w:t>
      </w:r>
      <w:r w:rsidRPr="00361C42">
        <w:rPr>
          <w:rFonts w:ascii="Times New Roman" w:hAnsi="Times New Roman"/>
          <w:sz w:val="24"/>
          <w:szCs w:val="24"/>
        </w:rPr>
        <w:t>назначения «Тепловая трасса», расположенного по адресу: Российская Федерация, Омская обл., раб</w:t>
      </w:r>
      <w:proofErr w:type="gramStart"/>
      <w:r w:rsidRPr="00361C42">
        <w:rPr>
          <w:rFonts w:ascii="Times New Roman" w:hAnsi="Times New Roman"/>
          <w:sz w:val="24"/>
          <w:szCs w:val="24"/>
        </w:rPr>
        <w:t>.</w:t>
      </w:r>
      <w:proofErr w:type="gramEnd"/>
      <w:r w:rsidRPr="00361C42">
        <w:rPr>
          <w:rFonts w:ascii="Times New Roman" w:hAnsi="Times New Roman"/>
          <w:sz w:val="24"/>
          <w:szCs w:val="24"/>
        </w:rPr>
        <w:t xml:space="preserve"> </w:t>
      </w:r>
      <w:proofErr w:type="gramStart"/>
      <w:r w:rsidRPr="00361C42">
        <w:rPr>
          <w:rFonts w:ascii="Times New Roman" w:hAnsi="Times New Roman"/>
          <w:sz w:val="24"/>
          <w:szCs w:val="24"/>
        </w:rPr>
        <w:t>п</w:t>
      </w:r>
      <w:proofErr w:type="gramEnd"/>
      <w:r w:rsidRPr="00361C42">
        <w:rPr>
          <w:rFonts w:ascii="Times New Roman" w:hAnsi="Times New Roman"/>
          <w:sz w:val="24"/>
          <w:szCs w:val="24"/>
        </w:rPr>
        <w:t>ос</w:t>
      </w:r>
      <w:r w:rsidRPr="00E04E76">
        <w:rPr>
          <w:rFonts w:ascii="Times New Roman" w:hAnsi="Times New Roman"/>
          <w:sz w:val="24"/>
          <w:szCs w:val="24"/>
        </w:rPr>
        <w:t xml:space="preserve">. Муромцево, </w:t>
      </w:r>
      <w:proofErr w:type="spellStart"/>
      <w:r w:rsidRPr="00E04E76">
        <w:rPr>
          <w:rFonts w:ascii="Times New Roman" w:hAnsi="Times New Roman"/>
          <w:sz w:val="24"/>
          <w:szCs w:val="24"/>
        </w:rPr>
        <w:t>Муромцевский</w:t>
      </w:r>
      <w:proofErr w:type="spellEnd"/>
      <w:r w:rsidRPr="00E04E76">
        <w:rPr>
          <w:rFonts w:ascii="Times New Roman" w:hAnsi="Times New Roman"/>
          <w:sz w:val="24"/>
          <w:szCs w:val="24"/>
        </w:rPr>
        <w:t xml:space="preserve"> район;</w:t>
      </w:r>
    </w:p>
    <w:p w:rsidR="005506B2" w:rsidRPr="002D35B0" w:rsidRDefault="005506B2" w:rsidP="005506B2">
      <w:pPr>
        <w:autoSpaceDE w:val="0"/>
        <w:autoSpaceDN w:val="0"/>
        <w:adjustRightInd w:val="0"/>
        <w:spacing w:after="0"/>
        <w:jc w:val="both"/>
        <w:rPr>
          <w:rFonts w:ascii="Times New Roman" w:hAnsi="Times New Roman"/>
          <w:sz w:val="24"/>
          <w:szCs w:val="24"/>
        </w:rPr>
      </w:pPr>
      <w:r w:rsidRPr="00E04E76">
        <w:rPr>
          <w:rFonts w:ascii="Times New Roman" w:hAnsi="Times New Roman"/>
          <w:sz w:val="24"/>
          <w:szCs w:val="24"/>
        </w:rPr>
        <w:t xml:space="preserve">- консалтинговые услуги по повышению эффективности работы системы теплоснабжения котельной, расположенной по адресу: Омская область, </w:t>
      </w:r>
      <w:proofErr w:type="spellStart"/>
      <w:r w:rsidRPr="00E04E76">
        <w:rPr>
          <w:rFonts w:ascii="Times New Roman" w:hAnsi="Times New Roman"/>
          <w:sz w:val="24"/>
          <w:szCs w:val="24"/>
        </w:rPr>
        <w:t>Муромцевский</w:t>
      </w:r>
      <w:proofErr w:type="spellEnd"/>
      <w:r w:rsidRPr="00E04E76">
        <w:rPr>
          <w:rFonts w:ascii="Times New Roman" w:hAnsi="Times New Roman"/>
          <w:sz w:val="24"/>
          <w:szCs w:val="24"/>
        </w:rPr>
        <w:t xml:space="preserve"> р-н, раб</w:t>
      </w:r>
      <w:proofErr w:type="gramStart"/>
      <w:r w:rsidRPr="00E04E76">
        <w:rPr>
          <w:rFonts w:ascii="Times New Roman" w:hAnsi="Times New Roman"/>
          <w:sz w:val="24"/>
          <w:szCs w:val="24"/>
        </w:rPr>
        <w:t>.</w:t>
      </w:r>
      <w:proofErr w:type="gramEnd"/>
      <w:r w:rsidRPr="00E04E76">
        <w:rPr>
          <w:rFonts w:ascii="Times New Roman" w:hAnsi="Times New Roman"/>
          <w:sz w:val="24"/>
          <w:szCs w:val="24"/>
        </w:rPr>
        <w:t xml:space="preserve"> </w:t>
      </w:r>
      <w:proofErr w:type="gramStart"/>
      <w:r w:rsidRPr="00E04E76">
        <w:rPr>
          <w:rFonts w:ascii="Times New Roman" w:hAnsi="Times New Roman"/>
          <w:sz w:val="24"/>
          <w:szCs w:val="24"/>
        </w:rPr>
        <w:t>п</w:t>
      </w:r>
      <w:proofErr w:type="gramEnd"/>
      <w:r w:rsidRPr="00E04E76">
        <w:rPr>
          <w:rFonts w:ascii="Times New Roman" w:hAnsi="Times New Roman"/>
          <w:sz w:val="24"/>
          <w:szCs w:val="24"/>
        </w:rPr>
        <w:t>ос. Муромцево, ул. Советская, 33, с учетом перспективного строительства МКД и с  выдачей мероприятий по нормализации температурного режима в новом корпусе здания школы-интерната;</w:t>
      </w:r>
    </w:p>
    <w:p w:rsidR="005506B2" w:rsidRPr="002D35B0" w:rsidRDefault="005506B2" w:rsidP="005506B2">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поставка экскаватора-погрузчика;</w:t>
      </w:r>
    </w:p>
    <w:p w:rsidR="005506B2" w:rsidRPr="002D35B0" w:rsidRDefault="005506B2" w:rsidP="005506B2">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субсидий на оказание финансовой помощи в целях</w:t>
      </w:r>
      <w:proofErr w:type="gramStart"/>
      <w:r w:rsidRPr="002D35B0">
        <w:rPr>
          <w:rFonts w:ascii="Times New Roman" w:hAnsi="Times New Roman"/>
          <w:sz w:val="24"/>
          <w:szCs w:val="24"/>
        </w:rPr>
        <w:t xml:space="preserve"> .</w:t>
      </w:r>
      <w:proofErr w:type="gramEnd"/>
      <w:r w:rsidRPr="002D35B0">
        <w:rPr>
          <w:rFonts w:ascii="Times New Roman" w:hAnsi="Times New Roman"/>
          <w:sz w:val="24"/>
          <w:szCs w:val="24"/>
        </w:rPr>
        <w:t>возмещения затрат или недополученных доходов в связи с оказанием услуг по теплоснабжению и (или) водоснабжению муниципальным унитарным предприятиям Муромцевского муниципального района Омской области;</w:t>
      </w:r>
    </w:p>
    <w:p w:rsidR="005506B2" w:rsidRPr="002D35B0" w:rsidRDefault="005506B2" w:rsidP="005506B2">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иных межбюджетных трансфертов поселениям района в части передачи полномочий по организации в границах поселения электро-, тепл</w:t>
      </w:r>
      <w:proofErr w:type="gramStart"/>
      <w:r w:rsidRPr="002D35B0">
        <w:rPr>
          <w:rFonts w:ascii="Times New Roman" w:hAnsi="Times New Roman"/>
          <w:sz w:val="24"/>
          <w:szCs w:val="24"/>
        </w:rPr>
        <w:t>о-</w:t>
      </w:r>
      <w:proofErr w:type="gramEnd"/>
      <w:r w:rsidRPr="002D35B0">
        <w:rPr>
          <w:rFonts w:ascii="Times New Roman" w:hAnsi="Times New Roman"/>
          <w:sz w:val="24"/>
          <w:szCs w:val="24"/>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5506B2" w:rsidRPr="002D35B0" w:rsidRDefault="005506B2" w:rsidP="005506B2">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иных межбюджетных трансфертов поселениям района в части передачи полномочий по организации сбора и вывоза бытовых отходов и мусора;</w:t>
      </w:r>
    </w:p>
    <w:p w:rsidR="005506B2" w:rsidRPr="002D35B0" w:rsidRDefault="005506B2" w:rsidP="005506B2">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20 кВт для нежилого помещения котельной, расположенного по адресу: Россия, Омская обл., </w:t>
      </w:r>
      <w:proofErr w:type="spellStart"/>
      <w:r w:rsidRPr="002D35B0">
        <w:rPr>
          <w:rFonts w:ascii="Times New Roman" w:hAnsi="Times New Roman"/>
          <w:sz w:val="24"/>
          <w:szCs w:val="24"/>
        </w:rPr>
        <w:t>Муромцевский</w:t>
      </w:r>
      <w:proofErr w:type="spellEnd"/>
      <w:r w:rsidRPr="002D35B0">
        <w:rPr>
          <w:rFonts w:ascii="Times New Roman" w:hAnsi="Times New Roman"/>
          <w:sz w:val="24"/>
          <w:szCs w:val="24"/>
        </w:rPr>
        <w:t xml:space="preserve"> район, с. Низовое, ул. Обелисковая дом № 18;</w:t>
      </w:r>
    </w:p>
    <w:p w:rsidR="005506B2" w:rsidRPr="002D35B0" w:rsidRDefault="005506B2" w:rsidP="005506B2">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16 кВт </w:t>
      </w:r>
      <w:proofErr w:type="gramStart"/>
      <w:r w:rsidRPr="002D35B0">
        <w:rPr>
          <w:rFonts w:ascii="Times New Roman" w:hAnsi="Times New Roman"/>
          <w:sz w:val="24"/>
          <w:szCs w:val="24"/>
        </w:rPr>
        <w:t>для</w:t>
      </w:r>
      <w:proofErr w:type="gramEnd"/>
      <w:r w:rsidRPr="002D35B0">
        <w:rPr>
          <w:rFonts w:ascii="Times New Roman" w:hAnsi="Times New Roman"/>
          <w:sz w:val="24"/>
          <w:szCs w:val="24"/>
        </w:rPr>
        <w:t xml:space="preserve"> нежилого строения-котельная, расположенного по адресу: Омская область, </w:t>
      </w:r>
      <w:proofErr w:type="spellStart"/>
      <w:r w:rsidRPr="002D35B0">
        <w:rPr>
          <w:rFonts w:ascii="Times New Roman" w:hAnsi="Times New Roman"/>
          <w:sz w:val="24"/>
          <w:szCs w:val="24"/>
        </w:rPr>
        <w:t>Муромцевский</w:t>
      </w:r>
      <w:proofErr w:type="spellEnd"/>
      <w:r w:rsidRPr="002D35B0">
        <w:rPr>
          <w:rFonts w:ascii="Times New Roman" w:hAnsi="Times New Roman"/>
          <w:sz w:val="24"/>
          <w:szCs w:val="24"/>
        </w:rPr>
        <w:t xml:space="preserve"> р-н, с. </w:t>
      </w:r>
      <w:proofErr w:type="spellStart"/>
      <w:r w:rsidRPr="002D35B0">
        <w:rPr>
          <w:rFonts w:ascii="Times New Roman" w:hAnsi="Times New Roman"/>
          <w:sz w:val="24"/>
          <w:szCs w:val="24"/>
        </w:rPr>
        <w:t>Гурово</w:t>
      </w:r>
      <w:proofErr w:type="spellEnd"/>
      <w:r w:rsidRPr="002D35B0">
        <w:rPr>
          <w:rFonts w:ascii="Times New Roman" w:hAnsi="Times New Roman"/>
          <w:sz w:val="24"/>
          <w:szCs w:val="24"/>
        </w:rPr>
        <w:t>, ул. Центральная, д. 11;</w:t>
      </w:r>
    </w:p>
    <w:p w:rsidR="005506B2" w:rsidRPr="00850660" w:rsidRDefault="005506B2" w:rsidP="005506B2">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16 кВт </w:t>
      </w:r>
      <w:proofErr w:type="gramStart"/>
      <w:r w:rsidRPr="00850660">
        <w:rPr>
          <w:rFonts w:ascii="Times New Roman" w:hAnsi="Times New Roman"/>
          <w:sz w:val="24"/>
          <w:szCs w:val="24"/>
        </w:rPr>
        <w:t>для</w:t>
      </w:r>
      <w:proofErr w:type="gramEnd"/>
      <w:r w:rsidRPr="00850660">
        <w:rPr>
          <w:rFonts w:ascii="Times New Roman" w:hAnsi="Times New Roman"/>
          <w:sz w:val="24"/>
          <w:szCs w:val="24"/>
        </w:rPr>
        <w:t xml:space="preserve"> нежилого здания-котельная, расположенного по адресу: Омская область, р-н </w:t>
      </w:r>
      <w:proofErr w:type="spellStart"/>
      <w:r w:rsidRPr="00850660">
        <w:rPr>
          <w:rFonts w:ascii="Times New Roman" w:hAnsi="Times New Roman"/>
          <w:sz w:val="24"/>
          <w:szCs w:val="24"/>
        </w:rPr>
        <w:t>Муромцевский</w:t>
      </w:r>
      <w:proofErr w:type="spellEnd"/>
      <w:r w:rsidRPr="00850660">
        <w:rPr>
          <w:rFonts w:ascii="Times New Roman" w:hAnsi="Times New Roman"/>
          <w:sz w:val="24"/>
          <w:szCs w:val="24"/>
        </w:rPr>
        <w:t>, с. Ушаково, ул. Школьная, д. 12;</w:t>
      </w:r>
    </w:p>
    <w:p w:rsidR="005506B2" w:rsidRDefault="005506B2" w:rsidP="005506B2">
      <w:pPr>
        <w:autoSpaceDE w:val="0"/>
        <w:autoSpaceDN w:val="0"/>
        <w:adjustRightInd w:val="0"/>
        <w:spacing w:after="0"/>
        <w:jc w:val="both"/>
        <w:rPr>
          <w:rFonts w:ascii="Times New Roman" w:hAnsi="Times New Roman"/>
          <w:sz w:val="24"/>
          <w:szCs w:val="24"/>
        </w:rPr>
      </w:pPr>
      <w:r w:rsidRPr="00850660">
        <w:rPr>
          <w:rFonts w:ascii="Times New Roman" w:hAnsi="Times New Roman"/>
          <w:sz w:val="24"/>
          <w:szCs w:val="24"/>
        </w:rPr>
        <w:t>- оказание услуг по расчету фактического объема отходов на площадке для сбора и размещения твердых, жидких, бытовых и промышленных отходов на земельных участках, находящихся в собственности Муромцевского муниц</w:t>
      </w:r>
      <w:r>
        <w:rPr>
          <w:rFonts w:ascii="Times New Roman" w:hAnsi="Times New Roman"/>
          <w:sz w:val="24"/>
          <w:szCs w:val="24"/>
        </w:rPr>
        <w:t>ипального района Омской области;</w:t>
      </w:r>
    </w:p>
    <w:p w:rsidR="005506B2" w:rsidRPr="00075306" w:rsidRDefault="005506B2" w:rsidP="005506B2">
      <w:pPr>
        <w:autoSpaceDE w:val="0"/>
        <w:autoSpaceDN w:val="0"/>
        <w:adjustRightInd w:val="0"/>
        <w:spacing w:after="0"/>
        <w:jc w:val="both"/>
        <w:rPr>
          <w:rFonts w:ascii="Times New Roman" w:hAnsi="Times New Roman"/>
          <w:sz w:val="24"/>
          <w:szCs w:val="24"/>
        </w:rPr>
      </w:pPr>
      <w:r w:rsidRPr="00F40673">
        <w:rPr>
          <w:rFonts w:ascii="Times New Roman" w:hAnsi="Times New Roman"/>
          <w:sz w:val="24"/>
          <w:szCs w:val="24"/>
        </w:rPr>
        <w:t xml:space="preserve">-  подготовка или проверка сметной документации для выполнения работ по ликвидации </w:t>
      </w:r>
      <w:r w:rsidRPr="00075306">
        <w:rPr>
          <w:rFonts w:ascii="Times New Roman" w:hAnsi="Times New Roman"/>
          <w:sz w:val="24"/>
          <w:szCs w:val="24"/>
        </w:rPr>
        <w:t>несанкционированных объектов размещения твердых коммунальных отходов на земельных участках, находящихся в собственности Муромцевского муниципального района;</w:t>
      </w:r>
    </w:p>
    <w:p w:rsidR="005506B2" w:rsidRPr="00075306" w:rsidRDefault="005506B2" w:rsidP="005506B2">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t xml:space="preserve">- ликвидация места несанкционированного размещения твердых коммунальных отходов на территории Рязанского сельского поселения, земельный участок 55:14:000000:1134, </w:t>
      </w:r>
      <w:proofErr w:type="spellStart"/>
      <w:r w:rsidRPr="00075306">
        <w:rPr>
          <w:rFonts w:ascii="Times New Roman" w:hAnsi="Times New Roman"/>
          <w:sz w:val="24"/>
          <w:szCs w:val="24"/>
        </w:rPr>
        <w:t>Муромцевский</w:t>
      </w:r>
      <w:proofErr w:type="spellEnd"/>
      <w:r w:rsidRPr="00075306">
        <w:rPr>
          <w:rFonts w:ascii="Times New Roman" w:hAnsi="Times New Roman"/>
          <w:sz w:val="24"/>
          <w:szCs w:val="24"/>
        </w:rPr>
        <w:t xml:space="preserve"> район, д. Вятка-1;</w:t>
      </w:r>
    </w:p>
    <w:p w:rsidR="005506B2" w:rsidRPr="00075306" w:rsidRDefault="005506B2" w:rsidP="005506B2">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t xml:space="preserve">-  ликвидация места несанкционированного размещения твердых коммунальных отходов на территории Рязанского сельского поселения, земельный участок 55:14:340104:12, </w:t>
      </w:r>
      <w:proofErr w:type="spellStart"/>
      <w:r w:rsidRPr="00075306">
        <w:rPr>
          <w:rFonts w:ascii="Times New Roman" w:hAnsi="Times New Roman"/>
          <w:sz w:val="24"/>
          <w:szCs w:val="24"/>
        </w:rPr>
        <w:t>Муромцевский</w:t>
      </w:r>
      <w:proofErr w:type="spellEnd"/>
      <w:r w:rsidRPr="00075306">
        <w:rPr>
          <w:rFonts w:ascii="Times New Roman" w:hAnsi="Times New Roman"/>
          <w:sz w:val="24"/>
          <w:szCs w:val="24"/>
        </w:rPr>
        <w:t xml:space="preserve"> район, д. </w:t>
      </w:r>
      <w:proofErr w:type="spellStart"/>
      <w:r w:rsidRPr="00075306">
        <w:rPr>
          <w:rFonts w:ascii="Times New Roman" w:hAnsi="Times New Roman"/>
          <w:sz w:val="24"/>
          <w:szCs w:val="24"/>
        </w:rPr>
        <w:t>Игоревка</w:t>
      </w:r>
      <w:proofErr w:type="spellEnd"/>
      <w:r w:rsidRPr="00075306">
        <w:rPr>
          <w:rFonts w:ascii="Times New Roman" w:hAnsi="Times New Roman"/>
          <w:sz w:val="24"/>
          <w:szCs w:val="24"/>
        </w:rPr>
        <w:t>;</w:t>
      </w:r>
    </w:p>
    <w:p w:rsidR="005506B2" w:rsidRPr="003A4845" w:rsidRDefault="005506B2" w:rsidP="005506B2">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lastRenderedPageBreak/>
        <w:t xml:space="preserve">- ликвидация места </w:t>
      </w:r>
      <w:r w:rsidRPr="003A4845">
        <w:rPr>
          <w:rFonts w:ascii="Times New Roman" w:hAnsi="Times New Roman"/>
          <w:sz w:val="24"/>
          <w:szCs w:val="24"/>
        </w:rPr>
        <w:t xml:space="preserve">несанкционированного размещения твердых коммунальных отходов на территории Рязанского сельского поселения, земельный участок 55:14:340102:18, </w:t>
      </w:r>
      <w:proofErr w:type="spellStart"/>
      <w:r w:rsidRPr="003A4845">
        <w:rPr>
          <w:rFonts w:ascii="Times New Roman" w:hAnsi="Times New Roman"/>
          <w:sz w:val="24"/>
          <w:szCs w:val="24"/>
        </w:rPr>
        <w:t>Муромцевский</w:t>
      </w:r>
      <w:proofErr w:type="spellEnd"/>
      <w:r w:rsidRPr="003A4845">
        <w:rPr>
          <w:rFonts w:ascii="Times New Roman" w:hAnsi="Times New Roman"/>
          <w:sz w:val="24"/>
          <w:szCs w:val="24"/>
        </w:rPr>
        <w:t xml:space="preserve"> район, с. </w:t>
      </w:r>
      <w:proofErr w:type="spellStart"/>
      <w:r w:rsidRPr="003A4845">
        <w:rPr>
          <w:rFonts w:ascii="Times New Roman" w:hAnsi="Times New Roman"/>
          <w:sz w:val="24"/>
          <w:szCs w:val="24"/>
        </w:rPr>
        <w:t>Рязаны</w:t>
      </w:r>
      <w:proofErr w:type="spellEnd"/>
      <w:r w:rsidRPr="003A4845">
        <w:rPr>
          <w:rFonts w:ascii="Times New Roman" w:hAnsi="Times New Roman"/>
          <w:sz w:val="24"/>
          <w:szCs w:val="24"/>
        </w:rPr>
        <w:t>;</w:t>
      </w:r>
    </w:p>
    <w:p w:rsidR="005506B2" w:rsidRPr="00262D29" w:rsidRDefault="005506B2" w:rsidP="005506B2">
      <w:pPr>
        <w:autoSpaceDE w:val="0"/>
        <w:autoSpaceDN w:val="0"/>
        <w:adjustRightInd w:val="0"/>
        <w:spacing w:after="0"/>
        <w:jc w:val="both"/>
        <w:rPr>
          <w:rFonts w:ascii="Times New Roman" w:hAnsi="Times New Roman"/>
          <w:sz w:val="24"/>
          <w:szCs w:val="24"/>
        </w:rPr>
      </w:pPr>
      <w:r w:rsidRPr="003A4845">
        <w:rPr>
          <w:rFonts w:ascii="Times New Roman" w:hAnsi="Times New Roman"/>
          <w:sz w:val="24"/>
          <w:szCs w:val="24"/>
        </w:rPr>
        <w:t xml:space="preserve">- возмещение затрат, образовавшихся в связи с </w:t>
      </w:r>
      <w:r w:rsidRPr="00262D29">
        <w:rPr>
          <w:rFonts w:ascii="Times New Roman" w:hAnsi="Times New Roman"/>
          <w:sz w:val="24"/>
          <w:szCs w:val="24"/>
        </w:rPr>
        <w:t>увеличением стоимости приобретения топлива относительно стоимости топлива, предусмотренной в тарифах;</w:t>
      </w:r>
    </w:p>
    <w:p w:rsidR="005506B2" w:rsidRDefault="005506B2" w:rsidP="005506B2">
      <w:pPr>
        <w:autoSpaceDE w:val="0"/>
        <w:autoSpaceDN w:val="0"/>
        <w:adjustRightInd w:val="0"/>
        <w:spacing w:after="0"/>
        <w:jc w:val="both"/>
        <w:rPr>
          <w:rFonts w:ascii="Times New Roman" w:hAnsi="Times New Roman"/>
          <w:sz w:val="24"/>
          <w:szCs w:val="24"/>
        </w:rPr>
      </w:pPr>
      <w:r w:rsidRPr="00262D29">
        <w:rPr>
          <w:rFonts w:ascii="Times New Roman" w:hAnsi="Times New Roman"/>
          <w:sz w:val="24"/>
          <w:szCs w:val="24"/>
        </w:rPr>
        <w:t>- мероприятия по организации водоснабжения населения, в том числе принятие мер по организации водоснабжения населения и (или) водоотведения в случае невозможности исполнения организациями, осуществляющими горячее водоснабжение, холодное водоснабжение и (или) во</w:t>
      </w:r>
      <w:r>
        <w:rPr>
          <w:rFonts w:ascii="Times New Roman" w:hAnsi="Times New Roman"/>
          <w:sz w:val="24"/>
          <w:szCs w:val="24"/>
        </w:rPr>
        <w:t>доотведение, своих обязательств;</w:t>
      </w:r>
    </w:p>
    <w:p w:rsidR="005506B2" w:rsidRDefault="005506B2" w:rsidP="005506B2">
      <w:pPr>
        <w:spacing w:after="0"/>
        <w:jc w:val="both"/>
        <w:rPr>
          <w:rFonts w:ascii="Times New Roman" w:hAnsi="Times New Roman"/>
          <w:sz w:val="24"/>
          <w:szCs w:val="24"/>
        </w:rPr>
      </w:pPr>
      <w:r w:rsidRPr="007C0167">
        <w:rPr>
          <w:rFonts w:ascii="Times New Roman" w:hAnsi="Times New Roman"/>
          <w:sz w:val="24"/>
          <w:szCs w:val="24"/>
        </w:rPr>
        <w:t xml:space="preserve">- </w:t>
      </w:r>
      <w:r>
        <w:rPr>
          <w:rFonts w:ascii="Times New Roman" w:hAnsi="Times New Roman"/>
          <w:sz w:val="24"/>
          <w:szCs w:val="24"/>
        </w:rPr>
        <w:t>р</w:t>
      </w:r>
      <w:r w:rsidRPr="007C0167">
        <w:rPr>
          <w:rFonts w:ascii="Times New Roman" w:hAnsi="Times New Roman"/>
          <w:sz w:val="24"/>
          <w:szCs w:val="24"/>
        </w:rPr>
        <w:t xml:space="preserve">емонт участка тепловой сети и участка сети водоснабжения, </w:t>
      </w:r>
      <w:proofErr w:type="gramStart"/>
      <w:r w:rsidRPr="007C0167">
        <w:rPr>
          <w:rFonts w:ascii="Times New Roman" w:hAnsi="Times New Roman"/>
          <w:sz w:val="24"/>
          <w:szCs w:val="24"/>
        </w:rPr>
        <w:t>расположенных</w:t>
      </w:r>
      <w:proofErr w:type="gramEnd"/>
      <w:r w:rsidRPr="007C0167">
        <w:rPr>
          <w:rFonts w:ascii="Times New Roman" w:hAnsi="Times New Roman"/>
          <w:sz w:val="24"/>
          <w:szCs w:val="24"/>
        </w:rPr>
        <w:t xml:space="preserve"> на территории МБОУ «</w:t>
      </w:r>
      <w:proofErr w:type="spellStart"/>
      <w:r w:rsidRPr="007C0167">
        <w:rPr>
          <w:rFonts w:ascii="Times New Roman" w:hAnsi="Times New Roman"/>
          <w:sz w:val="24"/>
          <w:szCs w:val="24"/>
        </w:rPr>
        <w:t>Муромцевская</w:t>
      </w:r>
      <w:proofErr w:type="spellEnd"/>
      <w:r w:rsidRPr="007C0167">
        <w:rPr>
          <w:rFonts w:ascii="Times New Roman" w:hAnsi="Times New Roman"/>
          <w:sz w:val="24"/>
          <w:szCs w:val="24"/>
        </w:rPr>
        <w:t xml:space="preserve"> СОШ №1» по адресу: Омская область, р-н </w:t>
      </w:r>
      <w:proofErr w:type="spellStart"/>
      <w:r w:rsidRPr="007C0167">
        <w:rPr>
          <w:rFonts w:ascii="Times New Roman" w:hAnsi="Times New Roman"/>
          <w:sz w:val="24"/>
          <w:szCs w:val="24"/>
        </w:rPr>
        <w:t>Муромцевский</w:t>
      </w:r>
      <w:proofErr w:type="spellEnd"/>
      <w:r w:rsidRPr="007C0167">
        <w:rPr>
          <w:rFonts w:ascii="Times New Roman" w:hAnsi="Times New Roman"/>
          <w:sz w:val="24"/>
          <w:szCs w:val="24"/>
        </w:rPr>
        <w:t>,</w:t>
      </w:r>
      <w:r>
        <w:rPr>
          <w:rFonts w:ascii="Times New Roman" w:hAnsi="Times New Roman"/>
          <w:sz w:val="24"/>
          <w:szCs w:val="24"/>
        </w:rPr>
        <w:t xml:space="preserve"> </w:t>
      </w:r>
      <w:proofErr w:type="spellStart"/>
      <w:r>
        <w:rPr>
          <w:rFonts w:ascii="Times New Roman" w:hAnsi="Times New Roman"/>
          <w:sz w:val="24"/>
          <w:szCs w:val="24"/>
        </w:rPr>
        <w:t>рп</w:t>
      </w:r>
      <w:proofErr w:type="spellEnd"/>
      <w:r>
        <w:rPr>
          <w:rFonts w:ascii="Times New Roman" w:hAnsi="Times New Roman"/>
          <w:sz w:val="24"/>
          <w:szCs w:val="24"/>
        </w:rPr>
        <w:t xml:space="preserve"> Муромцево, ул. Ленина, д 64;</w:t>
      </w:r>
    </w:p>
    <w:p w:rsidR="005506B2" w:rsidRPr="008E6790" w:rsidRDefault="005506B2" w:rsidP="005506B2">
      <w:pPr>
        <w:spacing w:after="0"/>
        <w:jc w:val="both"/>
        <w:rPr>
          <w:rFonts w:ascii="Times New Roman" w:hAnsi="Times New Roman"/>
          <w:sz w:val="24"/>
          <w:szCs w:val="24"/>
        </w:rPr>
      </w:pPr>
      <w:r>
        <w:rPr>
          <w:rFonts w:ascii="Times New Roman" w:hAnsi="Times New Roman"/>
          <w:sz w:val="24"/>
          <w:szCs w:val="24"/>
        </w:rPr>
        <w:t xml:space="preserve">- </w:t>
      </w:r>
      <w:r w:rsidRPr="006E6C21">
        <w:rPr>
          <w:rFonts w:ascii="Times New Roman" w:hAnsi="Times New Roman"/>
          <w:sz w:val="24"/>
          <w:szCs w:val="24"/>
        </w:rPr>
        <w:t xml:space="preserve">организация обеспечения надежного теплоснабжения потребителей на территориях поселений, муниципальных округов, городских округов, в том числе принятие мер по </w:t>
      </w:r>
      <w:r w:rsidRPr="008E6790">
        <w:rPr>
          <w:rFonts w:ascii="Times New Roman" w:hAnsi="Times New Roman"/>
          <w:sz w:val="24"/>
          <w:szCs w:val="24"/>
        </w:rPr>
        <w:t xml:space="preserve">организации обеспечения теплоснабжения потребителей в случае неисполнения теплоснабжающими организациями или </w:t>
      </w:r>
      <w:proofErr w:type="spellStart"/>
      <w:r w:rsidRPr="008E6790">
        <w:rPr>
          <w:rFonts w:ascii="Times New Roman" w:hAnsi="Times New Roman"/>
          <w:sz w:val="24"/>
          <w:szCs w:val="24"/>
        </w:rPr>
        <w:t>теплосетевыми</w:t>
      </w:r>
      <w:proofErr w:type="spellEnd"/>
      <w:r w:rsidRPr="008E6790">
        <w:rPr>
          <w:rFonts w:ascii="Times New Roman" w:hAnsi="Times New Roman"/>
          <w:sz w:val="24"/>
          <w:szCs w:val="24"/>
        </w:rPr>
        <w:t xml:space="preserve"> организациями своих обязательств либо отказа указанных организаций от исполнения своих обязательств;</w:t>
      </w:r>
    </w:p>
    <w:p w:rsidR="005506B2" w:rsidRPr="008E6790" w:rsidRDefault="005506B2" w:rsidP="005506B2">
      <w:pPr>
        <w:spacing w:after="0"/>
        <w:jc w:val="both"/>
        <w:rPr>
          <w:rFonts w:ascii="Times New Roman" w:hAnsi="Times New Roman"/>
          <w:sz w:val="24"/>
          <w:szCs w:val="24"/>
        </w:rPr>
      </w:pPr>
      <w:r w:rsidRPr="008E6790">
        <w:rPr>
          <w:rFonts w:ascii="Times New Roman" w:hAnsi="Times New Roman"/>
          <w:sz w:val="24"/>
          <w:szCs w:val="24"/>
        </w:rPr>
        <w:t>- создание муниципального унитарного предприятия Муромцевского муниципального района Омской области, формирование уставного фонда муниципального унитарного предприятия.</w:t>
      </w:r>
    </w:p>
    <w:p w:rsidR="005506B2" w:rsidRPr="00262D29" w:rsidRDefault="005506B2" w:rsidP="005506B2">
      <w:pPr>
        <w:widowControl w:val="0"/>
        <w:autoSpaceDE w:val="0"/>
        <w:autoSpaceDN w:val="0"/>
        <w:adjustRightInd w:val="0"/>
        <w:spacing w:after="0"/>
        <w:ind w:firstLine="708"/>
        <w:jc w:val="both"/>
        <w:rPr>
          <w:rFonts w:ascii="Times New Roman" w:hAnsi="Times New Roman"/>
          <w:sz w:val="24"/>
          <w:szCs w:val="24"/>
        </w:rPr>
      </w:pPr>
      <w:r w:rsidRPr="008E6790">
        <w:rPr>
          <w:rFonts w:ascii="Times New Roman" w:hAnsi="Times New Roman"/>
          <w:sz w:val="24"/>
          <w:szCs w:val="24"/>
        </w:rPr>
        <w:t xml:space="preserve">В рамках основного мероприятия «Переселение граждан из аварийного жилищного фонда» планируется проведение </w:t>
      </w:r>
      <w:r w:rsidRPr="00262D29">
        <w:rPr>
          <w:rFonts w:ascii="Times New Roman" w:hAnsi="Times New Roman"/>
          <w:sz w:val="24"/>
          <w:szCs w:val="24"/>
        </w:rPr>
        <w:t>следующих мероприятий:</w:t>
      </w:r>
    </w:p>
    <w:p w:rsidR="005506B2" w:rsidRPr="00DC1A74" w:rsidRDefault="005506B2" w:rsidP="005506B2">
      <w:pPr>
        <w:spacing w:after="0"/>
        <w:jc w:val="both"/>
        <w:rPr>
          <w:rFonts w:ascii="Times New Roman" w:hAnsi="Times New Roman"/>
          <w:sz w:val="24"/>
          <w:szCs w:val="24"/>
        </w:rPr>
      </w:pPr>
      <w:r w:rsidRPr="00850660">
        <w:rPr>
          <w:rFonts w:ascii="Times New Roman" w:hAnsi="Times New Roman"/>
          <w:sz w:val="24"/>
          <w:szCs w:val="24"/>
        </w:rPr>
        <w:t>-  обеспечение мероприятий по переселению граждан из аварийного</w:t>
      </w:r>
      <w:r w:rsidRPr="00E04E76">
        <w:rPr>
          <w:rFonts w:ascii="Times New Roman" w:hAnsi="Times New Roman"/>
          <w:sz w:val="24"/>
          <w:szCs w:val="24"/>
        </w:rPr>
        <w:t xml:space="preserve"> жилищного фонда, в том числе переселению граждан из</w:t>
      </w:r>
      <w:r w:rsidRPr="00DC1A74">
        <w:rPr>
          <w:rFonts w:ascii="Times New Roman" w:hAnsi="Times New Roman"/>
          <w:sz w:val="24"/>
          <w:szCs w:val="24"/>
        </w:rPr>
        <w:t xml:space="preserve"> аварийного жилищного фонда с учетом необходимости развития малоэтажного жилищного строительства;</w:t>
      </w:r>
    </w:p>
    <w:p w:rsidR="005506B2" w:rsidRPr="006442AA" w:rsidRDefault="005506B2" w:rsidP="005506B2">
      <w:pPr>
        <w:spacing w:after="0"/>
        <w:jc w:val="both"/>
        <w:rPr>
          <w:rFonts w:ascii="Times New Roman" w:hAnsi="Times New Roman"/>
          <w:sz w:val="24"/>
          <w:szCs w:val="24"/>
        </w:rPr>
      </w:pPr>
      <w:r w:rsidRPr="00DC1A74">
        <w:rPr>
          <w:rFonts w:ascii="Times New Roman" w:hAnsi="Times New Roman"/>
          <w:sz w:val="24"/>
          <w:szCs w:val="24"/>
        </w:rPr>
        <w:t xml:space="preserve">- обеспечение расходов на оплату разницы стоимости 1 </w:t>
      </w:r>
      <w:proofErr w:type="spellStart"/>
      <w:r w:rsidRPr="00DC1A74">
        <w:rPr>
          <w:rFonts w:ascii="Times New Roman" w:hAnsi="Times New Roman"/>
          <w:sz w:val="24"/>
          <w:szCs w:val="24"/>
        </w:rPr>
        <w:t>кв</w:t>
      </w:r>
      <w:proofErr w:type="gramStart"/>
      <w:r w:rsidRPr="00DC1A74">
        <w:rPr>
          <w:rFonts w:ascii="Times New Roman" w:hAnsi="Times New Roman"/>
          <w:sz w:val="24"/>
          <w:szCs w:val="24"/>
        </w:rPr>
        <w:t>.м</w:t>
      </w:r>
      <w:proofErr w:type="spellEnd"/>
      <w:proofErr w:type="gramEnd"/>
      <w:r w:rsidRPr="00DC1A74">
        <w:rPr>
          <w:rFonts w:ascii="Times New Roman" w:hAnsi="Times New Roman"/>
          <w:sz w:val="24"/>
          <w:szCs w:val="24"/>
        </w:rPr>
        <w:t>, возникающих при реализации мероприятий по переселению</w:t>
      </w:r>
      <w:r w:rsidRPr="00BF49E1">
        <w:rPr>
          <w:rFonts w:ascii="Times New Roman" w:hAnsi="Times New Roman"/>
          <w:sz w:val="24"/>
          <w:szCs w:val="24"/>
        </w:rPr>
        <w:t xml:space="preserve"> граждан из аварийного жилищного фонда, в том числе переселению граждан из аварийного жилищного</w:t>
      </w:r>
      <w:r w:rsidRPr="006442AA">
        <w:rPr>
          <w:rFonts w:ascii="Times New Roman" w:hAnsi="Times New Roman"/>
          <w:sz w:val="24"/>
          <w:szCs w:val="24"/>
        </w:rPr>
        <w:t xml:space="preserve"> фонда с учетом необходимости развития малоэтажного жилищного строительства. </w:t>
      </w:r>
    </w:p>
    <w:p w:rsidR="005506B2" w:rsidRPr="003C124A" w:rsidRDefault="005506B2" w:rsidP="005506B2">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Перечень целевых индикаторов реализации мероприятий приведен в приложение № 2 к муниципальной программе.</w:t>
      </w:r>
    </w:p>
    <w:p w:rsidR="005506B2" w:rsidRPr="003C124A" w:rsidRDefault="005506B2" w:rsidP="005506B2">
      <w:pPr>
        <w:autoSpaceDE w:val="0"/>
        <w:autoSpaceDN w:val="0"/>
        <w:adjustRightInd w:val="0"/>
        <w:spacing w:after="0"/>
        <w:jc w:val="both"/>
        <w:rPr>
          <w:rFonts w:ascii="Times New Roman" w:hAnsi="Times New Roman"/>
          <w:sz w:val="24"/>
          <w:szCs w:val="24"/>
        </w:rPr>
      </w:pPr>
    </w:p>
    <w:p w:rsidR="005506B2" w:rsidRDefault="005506B2" w:rsidP="005506B2">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5506B2" w:rsidRPr="003C124A" w:rsidRDefault="005506B2" w:rsidP="005506B2">
      <w:pPr>
        <w:autoSpaceDE w:val="0"/>
        <w:autoSpaceDN w:val="0"/>
        <w:adjustRightInd w:val="0"/>
        <w:spacing w:after="0"/>
        <w:jc w:val="center"/>
        <w:rPr>
          <w:rFonts w:ascii="Times New Roman" w:hAnsi="Times New Roman"/>
          <w:sz w:val="24"/>
          <w:szCs w:val="24"/>
        </w:rPr>
      </w:pPr>
    </w:p>
    <w:p w:rsidR="00672CF6" w:rsidRPr="003D53BE" w:rsidRDefault="00672CF6" w:rsidP="00672CF6">
      <w:pPr>
        <w:spacing w:after="0"/>
        <w:jc w:val="both"/>
        <w:rPr>
          <w:rFonts w:ascii="Times New Roman" w:hAnsi="Times New Roman"/>
          <w:sz w:val="24"/>
          <w:szCs w:val="24"/>
        </w:rPr>
      </w:pPr>
      <w:r w:rsidRPr="003D53BE">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78 469 666,12</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672CF6" w:rsidRPr="003D53BE" w:rsidRDefault="00672CF6" w:rsidP="00672CF6">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44 779 798,53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672CF6" w:rsidRPr="003D53BE" w:rsidRDefault="00672CF6" w:rsidP="00672CF6">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7 968 892,77</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672CF6" w:rsidRPr="003D53BE" w:rsidRDefault="00672CF6" w:rsidP="00672CF6">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14 971 893,33</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672CF6" w:rsidRPr="003D53BE" w:rsidRDefault="00672CF6" w:rsidP="00672CF6">
      <w:pPr>
        <w:spacing w:after="0"/>
        <w:jc w:val="both"/>
        <w:rPr>
          <w:rFonts w:ascii="Times New Roman" w:hAnsi="Times New Roman"/>
          <w:sz w:val="24"/>
          <w:szCs w:val="24"/>
        </w:rPr>
      </w:pPr>
      <w:r w:rsidRPr="003D53BE">
        <w:rPr>
          <w:rFonts w:ascii="Times New Roman" w:hAnsi="Times New Roman"/>
          <w:sz w:val="24"/>
          <w:szCs w:val="24"/>
        </w:rPr>
        <w:t xml:space="preserve">2025 год – </w:t>
      </w:r>
      <w:r>
        <w:rPr>
          <w:rFonts w:ascii="Times New Roman" w:hAnsi="Times New Roman"/>
          <w:sz w:val="24"/>
          <w:szCs w:val="24"/>
        </w:rPr>
        <w:t>8 496 781,49</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672CF6" w:rsidRPr="003D53BE" w:rsidRDefault="00672CF6" w:rsidP="00672CF6">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761 300,00</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672CF6" w:rsidRPr="003D53BE" w:rsidRDefault="00672CF6" w:rsidP="00672CF6">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669 600,00</w:t>
      </w:r>
      <w:r w:rsidRPr="003D53BE">
        <w:rPr>
          <w:rFonts w:ascii="Times New Roman" w:hAnsi="Times New Roman"/>
          <w:sz w:val="24"/>
          <w:szCs w:val="24"/>
        </w:rPr>
        <w:t xml:space="preserve"> рублей;</w:t>
      </w:r>
    </w:p>
    <w:p w:rsidR="00672CF6" w:rsidRPr="003D53BE" w:rsidRDefault="00672CF6" w:rsidP="00672CF6">
      <w:pPr>
        <w:spacing w:after="0"/>
        <w:jc w:val="both"/>
        <w:rPr>
          <w:rFonts w:ascii="Times New Roman" w:hAnsi="Times New Roman"/>
          <w:sz w:val="24"/>
          <w:szCs w:val="24"/>
        </w:rPr>
      </w:pPr>
      <w:r w:rsidRPr="003D53BE">
        <w:rPr>
          <w:rFonts w:ascii="Times New Roman" w:hAnsi="Times New Roman"/>
          <w:sz w:val="24"/>
          <w:szCs w:val="24"/>
        </w:rPr>
        <w:t xml:space="preserve">2028 год – </w:t>
      </w:r>
      <w:r>
        <w:rPr>
          <w:rFonts w:ascii="Times New Roman" w:hAnsi="Times New Roman"/>
          <w:sz w:val="24"/>
          <w:szCs w:val="24"/>
        </w:rPr>
        <w:t>621 400</w:t>
      </w:r>
      <w:r w:rsidRPr="003D53BE">
        <w:rPr>
          <w:rFonts w:ascii="Times New Roman" w:hAnsi="Times New Roman"/>
          <w:sz w:val="24"/>
          <w:szCs w:val="24"/>
        </w:rPr>
        <w:t>,00 рублей;</w:t>
      </w:r>
    </w:p>
    <w:p w:rsidR="00672CF6" w:rsidRPr="003D53BE" w:rsidRDefault="00672CF6" w:rsidP="00672CF6">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672CF6" w:rsidRPr="003D53BE" w:rsidRDefault="00672CF6" w:rsidP="00672CF6">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672CF6" w:rsidRPr="003D53BE" w:rsidRDefault="00672CF6" w:rsidP="00672CF6">
      <w:pPr>
        <w:spacing w:after="0"/>
        <w:jc w:val="both"/>
        <w:rPr>
          <w:rFonts w:ascii="Times New Roman" w:hAnsi="Times New Roman"/>
          <w:sz w:val="24"/>
          <w:szCs w:val="24"/>
        </w:rPr>
      </w:pPr>
      <w:r w:rsidRPr="003D53BE">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30 208 339,37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 xml:space="preserve">, в том числе: </w:t>
      </w:r>
    </w:p>
    <w:p w:rsidR="00672CF6" w:rsidRPr="003D53BE" w:rsidRDefault="00672CF6" w:rsidP="00672CF6">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4 675 597,17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672CF6" w:rsidRPr="003D53BE" w:rsidRDefault="00672CF6" w:rsidP="00672CF6">
      <w:pPr>
        <w:spacing w:after="0"/>
        <w:jc w:val="both"/>
        <w:rPr>
          <w:rFonts w:ascii="Times New Roman" w:hAnsi="Times New Roman"/>
          <w:sz w:val="24"/>
          <w:szCs w:val="24"/>
        </w:rPr>
      </w:pPr>
      <w:r w:rsidRPr="003D53BE">
        <w:rPr>
          <w:rFonts w:ascii="Times New Roman" w:hAnsi="Times New Roman"/>
          <w:sz w:val="24"/>
          <w:szCs w:val="24"/>
        </w:rPr>
        <w:lastRenderedPageBreak/>
        <w:t xml:space="preserve">2023 год – </w:t>
      </w:r>
      <w:r>
        <w:rPr>
          <w:rFonts w:ascii="Times New Roman" w:hAnsi="Times New Roman"/>
          <w:sz w:val="24"/>
          <w:szCs w:val="24"/>
        </w:rPr>
        <w:t>5 904 314,07</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672CF6" w:rsidRPr="003D53BE" w:rsidRDefault="00672CF6" w:rsidP="00672CF6">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 xml:space="preserve">10 774 437,84 </w:t>
      </w:r>
      <w:r w:rsidRPr="003D53BE">
        <w:rPr>
          <w:rFonts w:ascii="Times New Roman" w:hAnsi="Times New Roman"/>
          <w:sz w:val="24"/>
          <w:szCs w:val="24"/>
        </w:rPr>
        <w:t>рубл</w:t>
      </w:r>
      <w:r>
        <w:rPr>
          <w:rFonts w:ascii="Times New Roman" w:hAnsi="Times New Roman"/>
          <w:sz w:val="24"/>
          <w:szCs w:val="24"/>
        </w:rPr>
        <w:t>ей</w:t>
      </w:r>
      <w:r w:rsidRPr="003D53BE">
        <w:rPr>
          <w:rFonts w:ascii="Times New Roman" w:hAnsi="Times New Roman"/>
          <w:sz w:val="24"/>
          <w:szCs w:val="24"/>
        </w:rPr>
        <w:t>;</w:t>
      </w:r>
    </w:p>
    <w:p w:rsidR="00672CF6" w:rsidRPr="003D53BE" w:rsidRDefault="00672CF6" w:rsidP="00672CF6">
      <w:pPr>
        <w:spacing w:after="0"/>
        <w:jc w:val="both"/>
        <w:rPr>
          <w:rFonts w:ascii="Times New Roman" w:hAnsi="Times New Roman"/>
          <w:sz w:val="24"/>
          <w:szCs w:val="24"/>
        </w:rPr>
      </w:pPr>
      <w:r w:rsidRPr="003D53BE">
        <w:rPr>
          <w:rFonts w:ascii="Times New Roman" w:hAnsi="Times New Roman"/>
          <w:sz w:val="24"/>
          <w:szCs w:val="24"/>
        </w:rPr>
        <w:t xml:space="preserve">2025 год – </w:t>
      </w:r>
      <w:r>
        <w:rPr>
          <w:rFonts w:ascii="Times New Roman" w:hAnsi="Times New Roman"/>
          <w:sz w:val="24"/>
          <w:szCs w:val="24"/>
        </w:rPr>
        <w:t>7 201 690,29</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672CF6" w:rsidRPr="003D53BE" w:rsidRDefault="00672CF6" w:rsidP="00672CF6">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561 300,00</w:t>
      </w:r>
      <w:r w:rsidRPr="003D53BE">
        <w:rPr>
          <w:rFonts w:ascii="Times New Roman" w:hAnsi="Times New Roman"/>
          <w:sz w:val="24"/>
          <w:szCs w:val="24"/>
        </w:rPr>
        <w:t xml:space="preserve"> рубл</w:t>
      </w:r>
      <w:r>
        <w:rPr>
          <w:rFonts w:ascii="Times New Roman" w:hAnsi="Times New Roman"/>
          <w:sz w:val="24"/>
          <w:szCs w:val="24"/>
        </w:rPr>
        <w:t>ей</w:t>
      </w:r>
      <w:r w:rsidRPr="003D53BE">
        <w:rPr>
          <w:rFonts w:ascii="Times New Roman" w:hAnsi="Times New Roman"/>
          <w:sz w:val="24"/>
          <w:szCs w:val="24"/>
        </w:rPr>
        <w:t>;</w:t>
      </w:r>
    </w:p>
    <w:p w:rsidR="00672CF6" w:rsidRPr="003D53BE" w:rsidRDefault="00672CF6" w:rsidP="00672CF6">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469 600,00</w:t>
      </w:r>
      <w:r w:rsidRPr="003D53BE">
        <w:rPr>
          <w:rFonts w:ascii="Times New Roman" w:hAnsi="Times New Roman"/>
          <w:sz w:val="24"/>
          <w:szCs w:val="24"/>
        </w:rPr>
        <w:t xml:space="preserve"> рублей;</w:t>
      </w:r>
    </w:p>
    <w:p w:rsidR="00672CF6" w:rsidRPr="003D53BE" w:rsidRDefault="00672CF6" w:rsidP="00672CF6">
      <w:pPr>
        <w:spacing w:after="0"/>
        <w:jc w:val="both"/>
        <w:rPr>
          <w:rFonts w:ascii="Times New Roman" w:hAnsi="Times New Roman"/>
          <w:sz w:val="24"/>
          <w:szCs w:val="24"/>
        </w:rPr>
      </w:pPr>
      <w:r w:rsidRPr="003D53BE">
        <w:rPr>
          <w:rFonts w:ascii="Times New Roman" w:hAnsi="Times New Roman"/>
          <w:sz w:val="24"/>
          <w:szCs w:val="24"/>
        </w:rPr>
        <w:t xml:space="preserve">2028 год – </w:t>
      </w:r>
      <w:r>
        <w:rPr>
          <w:rFonts w:ascii="Times New Roman" w:hAnsi="Times New Roman"/>
          <w:sz w:val="24"/>
          <w:szCs w:val="24"/>
        </w:rPr>
        <w:t>421 400</w:t>
      </w:r>
      <w:r w:rsidRPr="003D53BE">
        <w:rPr>
          <w:rFonts w:ascii="Times New Roman" w:hAnsi="Times New Roman"/>
          <w:sz w:val="24"/>
          <w:szCs w:val="24"/>
        </w:rPr>
        <w:t>,00 рублей;</w:t>
      </w:r>
    </w:p>
    <w:p w:rsidR="00672CF6" w:rsidRPr="003D53BE" w:rsidRDefault="00672CF6" w:rsidP="00672CF6">
      <w:pPr>
        <w:spacing w:after="0"/>
        <w:jc w:val="both"/>
        <w:rPr>
          <w:rFonts w:ascii="Times New Roman" w:hAnsi="Times New Roman"/>
          <w:sz w:val="24"/>
          <w:szCs w:val="24"/>
        </w:rPr>
      </w:pPr>
      <w:r w:rsidRPr="003D53BE">
        <w:rPr>
          <w:rFonts w:ascii="Times New Roman" w:hAnsi="Times New Roman"/>
          <w:sz w:val="24"/>
          <w:szCs w:val="24"/>
        </w:rPr>
        <w:t>2029 год – 100 000,00 рублей;</w:t>
      </w:r>
    </w:p>
    <w:p w:rsidR="00672CF6" w:rsidRPr="003D53BE" w:rsidRDefault="00672CF6" w:rsidP="00672CF6">
      <w:pPr>
        <w:spacing w:after="0"/>
        <w:jc w:val="both"/>
        <w:rPr>
          <w:rFonts w:ascii="Times New Roman" w:hAnsi="Times New Roman"/>
          <w:sz w:val="24"/>
          <w:szCs w:val="24"/>
        </w:rPr>
      </w:pPr>
      <w:r w:rsidRPr="003D53BE">
        <w:rPr>
          <w:rFonts w:ascii="Times New Roman" w:hAnsi="Times New Roman"/>
          <w:sz w:val="24"/>
          <w:szCs w:val="24"/>
        </w:rPr>
        <w:t>2030 год – 100 000,00 рублей.</w:t>
      </w:r>
    </w:p>
    <w:p w:rsidR="00672CF6" w:rsidRPr="003D53BE" w:rsidRDefault="00672CF6" w:rsidP="00672CF6">
      <w:pPr>
        <w:spacing w:after="0"/>
        <w:jc w:val="both"/>
        <w:rPr>
          <w:rFonts w:ascii="Times New Roman" w:hAnsi="Times New Roman"/>
          <w:sz w:val="24"/>
          <w:szCs w:val="24"/>
        </w:rPr>
      </w:pPr>
      <w:r w:rsidRPr="003D53BE">
        <w:rPr>
          <w:rFonts w:ascii="Times New Roman" w:hAnsi="Times New Roman"/>
          <w:sz w:val="24"/>
          <w:szCs w:val="24"/>
        </w:rPr>
        <w:t>Общий  объем  расходов  за счет поступлений целевого характера и</w:t>
      </w:r>
      <w:r>
        <w:rPr>
          <w:rFonts w:ascii="Times New Roman" w:hAnsi="Times New Roman"/>
          <w:sz w:val="24"/>
          <w:szCs w:val="24"/>
        </w:rPr>
        <w:t>з</w:t>
      </w:r>
      <w:r w:rsidRPr="003D53BE">
        <w:rPr>
          <w:rFonts w:ascii="Times New Roman" w:hAnsi="Times New Roman"/>
          <w:sz w:val="24"/>
          <w:szCs w:val="24"/>
        </w:rPr>
        <w:t xml:space="preserve"> областного бюджета на реализацию      подпрограммы   составляет </w:t>
      </w:r>
      <w:r>
        <w:rPr>
          <w:rFonts w:ascii="Times New Roman" w:hAnsi="Times New Roman"/>
          <w:sz w:val="24"/>
          <w:szCs w:val="24"/>
        </w:rPr>
        <w:t xml:space="preserve"> 24 340 392,26</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 xml:space="preserve">, в том числе:         </w:t>
      </w:r>
    </w:p>
    <w:p w:rsidR="00672CF6" w:rsidRPr="003D53BE" w:rsidRDefault="00672CF6" w:rsidP="00672CF6">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16 900 839,95</w:t>
      </w:r>
      <w:r w:rsidRPr="003D53BE">
        <w:rPr>
          <w:rFonts w:ascii="Times New Roman" w:hAnsi="Times New Roman"/>
          <w:sz w:val="24"/>
          <w:szCs w:val="24"/>
        </w:rPr>
        <w:t xml:space="preserve"> рублей</w:t>
      </w:r>
      <w:r>
        <w:rPr>
          <w:rFonts w:ascii="Times New Roman" w:hAnsi="Times New Roman"/>
          <w:sz w:val="24"/>
          <w:szCs w:val="24"/>
        </w:rPr>
        <w:t>;</w:t>
      </w:r>
    </w:p>
    <w:p w:rsidR="00672CF6" w:rsidRPr="003D53BE" w:rsidRDefault="00672CF6" w:rsidP="00672CF6">
      <w:pPr>
        <w:spacing w:after="0"/>
        <w:jc w:val="both"/>
        <w:rPr>
          <w:rFonts w:ascii="Times New Roman" w:hAnsi="Times New Roman"/>
          <w:sz w:val="24"/>
          <w:szCs w:val="24"/>
        </w:rPr>
      </w:pPr>
      <w:r w:rsidRPr="003D53BE">
        <w:rPr>
          <w:rFonts w:ascii="Times New Roman" w:hAnsi="Times New Roman"/>
          <w:sz w:val="24"/>
          <w:szCs w:val="24"/>
        </w:rPr>
        <w:t xml:space="preserve">2023 год – </w:t>
      </w:r>
      <w:r>
        <w:rPr>
          <w:rFonts w:ascii="Times New Roman" w:hAnsi="Times New Roman"/>
          <w:sz w:val="24"/>
          <w:szCs w:val="24"/>
        </w:rPr>
        <w:t>2 064 578,70</w:t>
      </w:r>
      <w:r w:rsidRPr="003D53BE">
        <w:rPr>
          <w:rFonts w:ascii="Times New Roman" w:hAnsi="Times New Roman"/>
          <w:sz w:val="24"/>
          <w:szCs w:val="24"/>
        </w:rPr>
        <w:t xml:space="preserve"> рублей;</w:t>
      </w:r>
    </w:p>
    <w:p w:rsidR="00672CF6" w:rsidRPr="003D53BE" w:rsidRDefault="00672CF6" w:rsidP="00672CF6">
      <w:pPr>
        <w:spacing w:after="0"/>
        <w:jc w:val="both"/>
        <w:rPr>
          <w:rFonts w:ascii="Times New Roman" w:hAnsi="Times New Roman"/>
          <w:sz w:val="24"/>
          <w:szCs w:val="24"/>
        </w:rPr>
      </w:pPr>
      <w:r w:rsidRPr="003D53BE">
        <w:rPr>
          <w:rFonts w:ascii="Times New Roman" w:hAnsi="Times New Roman"/>
          <w:sz w:val="24"/>
          <w:szCs w:val="24"/>
        </w:rPr>
        <w:t xml:space="preserve">2024 год – </w:t>
      </w:r>
      <w:r>
        <w:rPr>
          <w:rFonts w:ascii="Times New Roman" w:hAnsi="Times New Roman"/>
          <w:sz w:val="24"/>
          <w:szCs w:val="24"/>
        </w:rPr>
        <w:t>3 838 668,95</w:t>
      </w:r>
      <w:r w:rsidRPr="003D53BE">
        <w:rPr>
          <w:rFonts w:ascii="Times New Roman" w:hAnsi="Times New Roman"/>
          <w:sz w:val="24"/>
          <w:szCs w:val="24"/>
        </w:rPr>
        <w:t xml:space="preserve"> рублей;</w:t>
      </w:r>
    </w:p>
    <w:p w:rsidR="00672CF6" w:rsidRPr="003D53BE" w:rsidRDefault="00672CF6" w:rsidP="00672CF6">
      <w:pPr>
        <w:spacing w:after="0"/>
        <w:jc w:val="both"/>
        <w:rPr>
          <w:rFonts w:ascii="Times New Roman" w:hAnsi="Times New Roman"/>
          <w:sz w:val="24"/>
          <w:szCs w:val="24"/>
        </w:rPr>
      </w:pPr>
      <w:r w:rsidRPr="003D53BE">
        <w:rPr>
          <w:rFonts w:ascii="Times New Roman" w:hAnsi="Times New Roman"/>
          <w:sz w:val="24"/>
          <w:szCs w:val="24"/>
        </w:rPr>
        <w:t xml:space="preserve">2025 год – </w:t>
      </w:r>
      <w:r>
        <w:rPr>
          <w:rFonts w:ascii="Times New Roman" w:hAnsi="Times New Roman"/>
          <w:sz w:val="24"/>
          <w:szCs w:val="24"/>
        </w:rPr>
        <w:t>936 304,66</w:t>
      </w:r>
      <w:r w:rsidRPr="003D53BE">
        <w:rPr>
          <w:rFonts w:ascii="Times New Roman" w:hAnsi="Times New Roman"/>
          <w:sz w:val="24"/>
          <w:szCs w:val="24"/>
        </w:rPr>
        <w:t xml:space="preserve"> рубл</w:t>
      </w:r>
      <w:r>
        <w:rPr>
          <w:rFonts w:ascii="Times New Roman" w:hAnsi="Times New Roman"/>
          <w:sz w:val="24"/>
          <w:szCs w:val="24"/>
        </w:rPr>
        <w:t>я</w:t>
      </w:r>
      <w:r w:rsidRPr="003D53BE">
        <w:rPr>
          <w:rFonts w:ascii="Times New Roman" w:hAnsi="Times New Roman"/>
          <w:sz w:val="24"/>
          <w:szCs w:val="24"/>
        </w:rPr>
        <w:t>;</w:t>
      </w:r>
    </w:p>
    <w:p w:rsidR="00672CF6" w:rsidRPr="003D53BE" w:rsidRDefault="00672CF6" w:rsidP="00672CF6">
      <w:pPr>
        <w:spacing w:after="0"/>
        <w:jc w:val="both"/>
        <w:rPr>
          <w:rFonts w:ascii="Times New Roman" w:hAnsi="Times New Roman"/>
          <w:sz w:val="24"/>
          <w:szCs w:val="24"/>
        </w:rPr>
      </w:pPr>
      <w:r w:rsidRPr="003D53BE">
        <w:rPr>
          <w:rFonts w:ascii="Times New Roman" w:hAnsi="Times New Roman"/>
          <w:sz w:val="24"/>
          <w:szCs w:val="24"/>
        </w:rPr>
        <w:t xml:space="preserve">2026 год – </w:t>
      </w:r>
      <w:r>
        <w:rPr>
          <w:rFonts w:ascii="Times New Roman" w:hAnsi="Times New Roman"/>
          <w:sz w:val="24"/>
          <w:szCs w:val="24"/>
        </w:rPr>
        <w:t>200 000</w:t>
      </w:r>
      <w:r w:rsidRPr="003D53BE">
        <w:rPr>
          <w:rFonts w:ascii="Times New Roman" w:hAnsi="Times New Roman"/>
          <w:sz w:val="24"/>
          <w:szCs w:val="24"/>
        </w:rPr>
        <w:t>,00 рублей;</w:t>
      </w:r>
    </w:p>
    <w:p w:rsidR="00672CF6" w:rsidRPr="003D53BE" w:rsidRDefault="00672CF6" w:rsidP="00672CF6">
      <w:pPr>
        <w:spacing w:after="0"/>
        <w:jc w:val="both"/>
        <w:rPr>
          <w:rFonts w:ascii="Times New Roman" w:hAnsi="Times New Roman"/>
          <w:sz w:val="24"/>
          <w:szCs w:val="24"/>
        </w:rPr>
      </w:pPr>
      <w:r w:rsidRPr="003D53BE">
        <w:rPr>
          <w:rFonts w:ascii="Times New Roman" w:hAnsi="Times New Roman"/>
          <w:sz w:val="24"/>
          <w:szCs w:val="24"/>
        </w:rPr>
        <w:t xml:space="preserve">2027 год – </w:t>
      </w:r>
      <w:r>
        <w:rPr>
          <w:rFonts w:ascii="Times New Roman" w:hAnsi="Times New Roman"/>
          <w:sz w:val="24"/>
          <w:szCs w:val="24"/>
        </w:rPr>
        <w:t>200 000</w:t>
      </w:r>
      <w:r w:rsidRPr="003D53BE">
        <w:rPr>
          <w:rFonts w:ascii="Times New Roman" w:hAnsi="Times New Roman"/>
          <w:sz w:val="24"/>
          <w:szCs w:val="24"/>
        </w:rPr>
        <w:t>,00 рублей;</w:t>
      </w:r>
    </w:p>
    <w:p w:rsidR="00672CF6" w:rsidRPr="003D53BE" w:rsidRDefault="00672CF6" w:rsidP="00672CF6">
      <w:pPr>
        <w:spacing w:after="0"/>
        <w:jc w:val="both"/>
        <w:rPr>
          <w:rFonts w:ascii="Times New Roman" w:hAnsi="Times New Roman"/>
          <w:sz w:val="24"/>
          <w:szCs w:val="24"/>
        </w:rPr>
      </w:pPr>
      <w:r w:rsidRPr="003D53BE">
        <w:rPr>
          <w:rFonts w:ascii="Times New Roman" w:hAnsi="Times New Roman"/>
          <w:sz w:val="24"/>
          <w:szCs w:val="24"/>
        </w:rPr>
        <w:t xml:space="preserve">2028 год – </w:t>
      </w:r>
      <w:r>
        <w:rPr>
          <w:rFonts w:ascii="Times New Roman" w:hAnsi="Times New Roman"/>
          <w:sz w:val="24"/>
          <w:szCs w:val="24"/>
        </w:rPr>
        <w:t>200 000</w:t>
      </w:r>
      <w:r w:rsidRPr="003D53BE">
        <w:rPr>
          <w:rFonts w:ascii="Times New Roman" w:hAnsi="Times New Roman"/>
          <w:sz w:val="24"/>
          <w:szCs w:val="24"/>
        </w:rPr>
        <w:t>,00 рублей;</w:t>
      </w:r>
    </w:p>
    <w:p w:rsidR="00672CF6" w:rsidRPr="003D53BE" w:rsidRDefault="00672CF6" w:rsidP="00672CF6">
      <w:pPr>
        <w:spacing w:after="0"/>
        <w:jc w:val="both"/>
        <w:rPr>
          <w:rFonts w:ascii="Times New Roman" w:hAnsi="Times New Roman"/>
          <w:sz w:val="24"/>
          <w:szCs w:val="24"/>
        </w:rPr>
      </w:pPr>
      <w:r w:rsidRPr="003D53BE">
        <w:rPr>
          <w:rFonts w:ascii="Times New Roman" w:hAnsi="Times New Roman"/>
          <w:sz w:val="24"/>
          <w:szCs w:val="24"/>
        </w:rPr>
        <w:t>2029 год – 0,00 рублей;</w:t>
      </w:r>
    </w:p>
    <w:p w:rsidR="00672CF6" w:rsidRDefault="00672CF6" w:rsidP="00672CF6">
      <w:pPr>
        <w:spacing w:after="0"/>
        <w:jc w:val="both"/>
        <w:rPr>
          <w:rFonts w:ascii="Times New Roman" w:hAnsi="Times New Roman"/>
          <w:sz w:val="24"/>
          <w:szCs w:val="24"/>
        </w:rPr>
      </w:pPr>
      <w:r w:rsidRPr="003D53BE">
        <w:rPr>
          <w:rFonts w:ascii="Times New Roman" w:hAnsi="Times New Roman"/>
          <w:sz w:val="24"/>
          <w:szCs w:val="24"/>
        </w:rPr>
        <w:t>2030 год – 0,00 рублей.</w:t>
      </w:r>
    </w:p>
    <w:p w:rsidR="00672CF6" w:rsidRPr="003D53BE" w:rsidRDefault="00672CF6" w:rsidP="00672CF6">
      <w:pPr>
        <w:spacing w:after="0"/>
        <w:jc w:val="both"/>
        <w:rPr>
          <w:rFonts w:ascii="Times New Roman" w:hAnsi="Times New Roman"/>
          <w:sz w:val="24"/>
          <w:szCs w:val="24"/>
        </w:rPr>
      </w:pPr>
      <w:r w:rsidRPr="003D53BE">
        <w:rPr>
          <w:rFonts w:ascii="Times New Roman" w:hAnsi="Times New Roman"/>
          <w:sz w:val="24"/>
          <w:szCs w:val="24"/>
        </w:rPr>
        <w:t>Общий  объем  расходов  за счет поступлений целевого характера и</w:t>
      </w:r>
      <w:r>
        <w:rPr>
          <w:rFonts w:ascii="Times New Roman" w:hAnsi="Times New Roman"/>
          <w:sz w:val="24"/>
          <w:szCs w:val="24"/>
        </w:rPr>
        <w:t>з</w:t>
      </w:r>
      <w:r w:rsidRPr="003D53BE">
        <w:rPr>
          <w:rFonts w:ascii="Times New Roman" w:hAnsi="Times New Roman"/>
          <w:sz w:val="24"/>
          <w:szCs w:val="24"/>
        </w:rPr>
        <w:t xml:space="preserve"> </w:t>
      </w:r>
      <w:r>
        <w:rPr>
          <w:rFonts w:ascii="Times New Roman" w:hAnsi="Times New Roman"/>
          <w:sz w:val="24"/>
          <w:szCs w:val="24"/>
        </w:rPr>
        <w:t>федерального</w:t>
      </w:r>
      <w:r w:rsidRPr="003D53BE">
        <w:rPr>
          <w:rFonts w:ascii="Times New Roman" w:hAnsi="Times New Roman"/>
          <w:sz w:val="24"/>
          <w:szCs w:val="24"/>
        </w:rPr>
        <w:t xml:space="preserve"> бюджета на реализацию      подпрограммы   составляет </w:t>
      </w:r>
      <w:r>
        <w:rPr>
          <w:rFonts w:ascii="Times New Roman" w:hAnsi="Times New Roman"/>
          <w:sz w:val="24"/>
          <w:szCs w:val="24"/>
        </w:rPr>
        <w:t>23 920 934,49</w:t>
      </w:r>
      <w:r w:rsidRPr="003D53BE">
        <w:rPr>
          <w:rFonts w:ascii="Times New Roman" w:hAnsi="Times New Roman"/>
          <w:sz w:val="24"/>
          <w:szCs w:val="24"/>
        </w:rPr>
        <w:t xml:space="preserve"> рублей, в том числе:         </w:t>
      </w:r>
    </w:p>
    <w:p w:rsidR="00672CF6" w:rsidRDefault="00672CF6" w:rsidP="00672CF6">
      <w:pPr>
        <w:spacing w:after="0"/>
        <w:jc w:val="both"/>
        <w:rPr>
          <w:rFonts w:ascii="Times New Roman" w:hAnsi="Times New Roman"/>
          <w:sz w:val="24"/>
          <w:szCs w:val="24"/>
        </w:rPr>
      </w:pPr>
      <w:r w:rsidRPr="003D53BE">
        <w:rPr>
          <w:rFonts w:ascii="Times New Roman" w:hAnsi="Times New Roman"/>
          <w:sz w:val="24"/>
          <w:szCs w:val="24"/>
        </w:rPr>
        <w:t xml:space="preserve">2022 год – </w:t>
      </w:r>
      <w:r>
        <w:rPr>
          <w:rFonts w:ascii="Times New Roman" w:hAnsi="Times New Roman"/>
          <w:sz w:val="24"/>
          <w:szCs w:val="24"/>
        </w:rPr>
        <w:t>23 203 361,41</w:t>
      </w:r>
      <w:r w:rsidRPr="003D53BE">
        <w:rPr>
          <w:rFonts w:ascii="Times New Roman" w:hAnsi="Times New Roman"/>
          <w:sz w:val="24"/>
          <w:szCs w:val="24"/>
        </w:rPr>
        <w:t xml:space="preserve"> рублей</w:t>
      </w:r>
      <w:r>
        <w:rPr>
          <w:rFonts w:ascii="Times New Roman" w:hAnsi="Times New Roman"/>
          <w:sz w:val="24"/>
          <w:szCs w:val="24"/>
        </w:rPr>
        <w:t>;</w:t>
      </w:r>
    </w:p>
    <w:p w:rsidR="00672CF6" w:rsidRDefault="00672CF6" w:rsidP="00672CF6">
      <w:pPr>
        <w:spacing w:after="0"/>
        <w:jc w:val="both"/>
        <w:rPr>
          <w:rFonts w:ascii="Times New Roman" w:hAnsi="Times New Roman"/>
          <w:sz w:val="24"/>
          <w:szCs w:val="24"/>
        </w:rPr>
      </w:pPr>
      <w:r w:rsidRPr="003D53BE">
        <w:rPr>
          <w:rFonts w:ascii="Times New Roman" w:hAnsi="Times New Roman"/>
          <w:sz w:val="24"/>
          <w:szCs w:val="24"/>
        </w:rPr>
        <w:t>202</w:t>
      </w:r>
      <w:r>
        <w:rPr>
          <w:rFonts w:ascii="Times New Roman" w:hAnsi="Times New Roman"/>
          <w:sz w:val="24"/>
          <w:szCs w:val="24"/>
        </w:rPr>
        <w:t>4</w:t>
      </w:r>
      <w:r w:rsidRPr="003D53BE">
        <w:rPr>
          <w:rFonts w:ascii="Times New Roman" w:hAnsi="Times New Roman"/>
          <w:sz w:val="24"/>
          <w:szCs w:val="24"/>
        </w:rPr>
        <w:t xml:space="preserve"> год – </w:t>
      </w:r>
      <w:r>
        <w:rPr>
          <w:rFonts w:ascii="Times New Roman" w:hAnsi="Times New Roman"/>
          <w:sz w:val="24"/>
          <w:szCs w:val="24"/>
        </w:rPr>
        <w:t>358 786,54</w:t>
      </w:r>
      <w:r w:rsidRPr="003D53BE">
        <w:rPr>
          <w:rFonts w:ascii="Times New Roman" w:hAnsi="Times New Roman"/>
          <w:sz w:val="24"/>
          <w:szCs w:val="24"/>
        </w:rPr>
        <w:t xml:space="preserve"> рубл</w:t>
      </w:r>
      <w:r>
        <w:rPr>
          <w:rFonts w:ascii="Times New Roman" w:hAnsi="Times New Roman"/>
          <w:sz w:val="24"/>
          <w:szCs w:val="24"/>
        </w:rPr>
        <w:t>ей;</w:t>
      </w:r>
    </w:p>
    <w:p w:rsidR="00672CF6" w:rsidRPr="003D53BE" w:rsidRDefault="00672CF6" w:rsidP="00672CF6">
      <w:pPr>
        <w:spacing w:after="0"/>
        <w:jc w:val="both"/>
        <w:rPr>
          <w:rFonts w:ascii="Times New Roman" w:hAnsi="Times New Roman"/>
          <w:sz w:val="24"/>
          <w:szCs w:val="24"/>
        </w:rPr>
      </w:pPr>
      <w:r>
        <w:rPr>
          <w:rFonts w:ascii="Times New Roman" w:hAnsi="Times New Roman"/>
          <w:sz w:val="24"/>
          <w:szCs w:val="24"/>
        </w:rPr>
        <w:t xml:space="preserve">2025 год </w:t>
      </w:r>
      <w:r w:rsidRPr="003D53BE">
        <w:rPr>
          <w:rFonts w:ascii="Times New Roman" w:hAnsi="Times New Roman"/>
          <w:sz w:val="24"/>
          <w:szCs w:val="24"/>
        </w:rPr>
        <w:t>–</w:t>
      </w:r>
      <w:r>
        <w:rPr>
          <w:rFonts w:ascii="Times New Roman" w:hAnsi="Times New Roman"/>
          <w:sz w:val="24"/>
          <w:szCs w:val="24"/>
        </w:rPr>
        <w:t xml:space="preserve"> 358 786,54 рублей</w:t>
      </w:r>
    </w:p>
    <w:p w:rsidR="005506B2" w:rsidRPr="003C124A" w:rsidRDefault="005506B2" w:rsidP="005506B2">
      <w:pPr>
        <w:tabs>
          <w:tab w:val="left" w:pos="0"/>
        </w:tabs>
        <w:spacing w:after="0"/>
        <w:jc w:val="both"/>
        <w:rPr>
          <w:rFonts w:ascii="Times New Roman" w:hAnsi="Times New Roman"/>
          <w:sz w:val="24"/>
          <w:szCs w:val="24"/>
        </w:rPr>
      </w:pPr>
      <w:r w:rsidRPr="003C124A">
        <w:rPr>
          <w:rFonts w:ascii="Times New Roman" w:hAnsi="Times New Roman"/>
          <w:sz w:val="24"/>
          <w:szCs w:val="24"/>
        </w:rPr>
        <w:tab/>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5506B2" w:rsidRPr="003C124A" w:rsidRDefault="005506B2" w:rsidP="005506B2">
      <w:pPr>
        <w:tabs>
          <w:tab w:val="left" w:pos="567"/>
          <w:tab w:val="left" w:pos="993"/>
        </w:tabs>
        <w:spacing w:after="0"/>
        <w:jc w:val="both"/>
        <w:rPr>
          <w:rFonts w:ascii="Times New Roman" w:hAnsi="Times New Roman"/>
          <w:sz w:val="24"/>
          <w:szCs w:val="24"/>
        </w:rPr>
      </w:pPr>
    </w:p>
    <w:p w:rsidR="005506B2" w:rsidRPr="003C124A" w:rsidRDefault="005506B2" w:rsidP="005506B2">
      <w:pPr>
        <w:tabs>
          <w:tab w:val="left" w:pos="567"/>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5506B2" w:rsidRPr="003C124A" w:rsidRDefault="005506B2" w:rsidP="005506B2">
      <w:pPr>
        <w:tabs>
          <w:tab w:val="left" w:pos="567"/>
          <w:tab w:val="left" w:pos="993"/>
        </w:tabs>
        <w:spacing w:after="0"/>
        <w:jc w:val="center"/>
        <w:rPr>
          <w:rFonts w:ascii="Times New Roman" w:hAnsi="Times New Roman"/>
          <w:sz w:val="24"/>
          <w:szCs w:val="24"/>
        </w:rPr>
      </w:pPr>
    </w:p>
    <w:p w:rsidR="005506B2" w:rsidRPr="003C124A" w:rsidRDefault="005506B2" w:rsidP="005506B2">
      <w:pPr>
        <w:widowControl w:val="0"/>
        <w:autoSpaceDE w:val="0"/>
        <w:autoSpaceDN w:val="0"/>
        <w:adjustRightInd w:val="0"/>
        <w:spacing w:after="0"/>
        <w:jc w:val="both"/>
        <w:outlineLvl w:val="3"/>
        <w:rPr>
          <w:rFonts w:ascii="Times New Roman" w:hAnsi="Times New Roman"/>
          <w:sz w:val="24"/>
          <w:szCs w:val="24"/>
        </w:rPr>
      </w:pPr>
      <w:r w:rsidRPr="003C124A">
        <w:rPr>
          <w:rFonts w:ascii="Times New Roman" w:hAnsi="Times New Roman"/>
          <w:sz w:val="24"/>
          <w:szCs w:val="24"/>
        </w:rPr>
        <w:tab/>
        <w:t>Реализация мероприятий подпрограммы позволит достичь следующих ожидаемых результатов:</w:t>
      </w:r>
    </w:p>
    <w:p w:rsidR="005506B2" w:rsidRPr="003C124A" w:rsidRDefault="005506B2" w:rsidP="005506B2">
      <w:pPr>
        <w:widowControl w:val="0"/>
        <w:autoSpaceDE w:val="0"/>
        <w:autoSpaceDN w:val="0"/>
        <w:adjustRightInd w:val="0"/>
        <w:spacing w:after="0"/>
        <w:jc w:val="both"/>
        <w:outlineLvl w:val="3"/>
        <w:rPr>
          <w:rFonts w:ascii="Times New Roman" w:hAnsi="Times New Roman"/>
          <w:sz w:val="24"/>
          <w:szCs w:val="24"/>
        </w:rPr>
      </w:pPr>
    </w:p>
    <w:p w:rsidR="005506B2" w:rsidRPr="003C124A" w:rsidRDefault="005506B2" w:rsidP="005506B2">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 Обеспечение ввода в эксплуатацию жилья на территории Муромцевского района в период с 2022 по 2030 годы не менее 40,9 </w:t>
      </w:r>
      <w:proofErr w:type="spellStart"/>
      <w:r w:rsidRPr="003C124A">
        <w:rPr>
          <w:rFonts w:ascii="Times New Roman" w:hAnsi="Times New Roman"/>
          <w:sz w:val="24"/>
          <w:szCs w:val="24"/>
        </w:rPr>
        <w:t>тыс.кв.м</w:t>
      </w:r>
      <w:proofErr w:type="spellEnd"/>
      <w:r w:rsidRPr="003C124A">
        <w:rPr>
          <w:rFonts w:ascii="Times New Roman" w:hAnsi="Times New Roman"/>
          <w:sz w:val="24"/>
          <w:szCs w:val="24"/>
        </w:rPr>
        <w:t>.</w:t>
      </w:r>
    </w:p>
    <w:p w:rsidR="005506B2" w:rsidRPr="003C124A" w:rsidRDefault="005506B2" w:rsidP="005506B2">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 Повышение удовлетворенности населения услугами ЖКХ на территории Муромцевского муниципального района к 2030 году до 50%.</w:t>
      </w:r>
    </w:p>
    <w:p w:rsidR="005506B2" w:rsidRPr="003C124A" w:rsidRDefault="005506B2" w:rsidP="005506B2">
      <w:pPr>
        <w:autoSpaceDE w:val="0"/>
        <w:autoSpaceDN w:val="0"/>
        <w:adjustRightInd w:val="0"/>
        <w:spacing w:after="0"/>
        <w:jc w:val="both"/>
        <w:rPr>
          <w:rFonts w:ascii="Times New Roman" w:hAnsi="Times New Roman"/>
          <w:sz w:val="24"/>
          <w:szCs w:val="24"/>
        </w:rPr>
      </w:pPr>
    </w:p>
    <w:p w:rsidR="005506B2" w:rsidRPr="003C124A" w:rsidRDefault="005506B2" w:rsidP="005506B2">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9. Описание системы управления реализацией подпрограммы</w:t>
      </w:r>
    </w:p>
    <w:p w:rsidR="005506B2" w:rsidRPr="003C124A" w:rsidRDefault="005506B2" w:rsidP="005506B2">
      <w:pPr>
        <w:autoSpaceDE w:val="0"/>
        <w:autoSpaceDN w:val="0"/>
        <w:adjustRightInd w:val="0"/>
        <w:spacing w:after="0"/>
        <w:ind w:firstLine="709"/>
        <w:jc w:val="center"/>
        <w:rPr>
          <w:rFonts w:ascii="Times New Roman" w:hAnsi="Times New Roman"/>
          <w:sz w:val="24"/>
          <w:szCs w:val="24"/>
        </w:rPr>
      </w:pPr>
    </w:p>
    <w:p w:rsidR="005506B2" w:rsidRPr="003C124A" w:rsidRDefault="005506B2" w:rsidP="005506B2">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Отдел по строительству, архитектуре и ЖКХ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подпрограммы, подготовку проектов изменений в подпрограмму при необходимости, организацию проведения работы по формированию отчетности о ходе реализации подпрограммы, несет ответственность за реализацию подпрограммы в целом и достижение утвержденных значений целевых индикаторов мероприятий подпрограммы.</w:t>
      </w:r>
    </w:p>
    <w:p w:rsidR="005506B2" w:rsidRDefault="005506B2" w:rsidP="005506B2">
      <w:pPr>
        <w:autoSpaceDE w:val="0"/>
        <w:autoSpaceDN w:val="0"/>
        <w:adjustRightInd w:val="0"/>
        <w:spacing w:after="0"/>
        <w:ind w:firstLine="708"/>
        <w:jc w:val="both"/>
      </w:pPr>
      <w:proofErr w:type="gramStart"/>
      <w:r w:rsidRPr="003C124A">
        <w:rPr>
          <w:rFonts w:ascii="Times New Roman" w:hAnsi="Times New Roman"/>
          <w:sz w:val="24"/>
          <w:szCs w:val="24"/>
        </w:rPr>
        <w:t xml:space="preserve">По итогам отчетного финансового года в срок не позднее 1 мая года следующего за отчетным  Отдел по строительству, архитектуре и ЖКХ формирует отчет о реализации подпрограммы за отчетный финансовый год (далее – отчет) в соответствии с приложением </w:t>
      </w:r>
      <w:r w:rsidRPr="003C124A">
        <w:rPr>
          <w:rFonts w:ascii="Times New Roman" w:hAnsi="Times New Roman"/>
          <w:sz w:val="24"/>
          <w:szCs w:val="24"/>
        </w:rPr>
        <w:lastRenderedPageBreak/>
        <w:t>№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w:t>
      </w:r>
      <w:proofErr w:type="gramEnd"/>
      <w:r w:rsidRPr="003C124A">
        <w:rPr>
          <w:rFonts w:ascii="Times New Roman" w:hAnsi="Times New Roman"/>
          <w:sz w:val="24"/>
          <w:szCs w:val="24"/>
        </w:rPr>
        <w:t xml:space="preserve"> Омской области от 18 июля 2013 года № 381-п (далее – Порядок), а также сведения о достижении ожидаемых результатов в соответствии с приложением № 3 к Порядку и направляет данные в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АММР для проведения оценки эффективности реализации подпрограммы в соответствии с</w:t>
      </w:r>
      <w:r w:rsidRPr="003B4209">
        <w:rPr>
          <w:rFonts w:ascii="Times New Roman" w:hAnsi="Times New Roman"/>
          <w:sz w:val="24"/>
          <w:szCs w:val="24"/>
        </w:rPr>
        <w:t xml:space="preserve"> </w:t>
      </w:r>
      <w:r w:rsidRPr="003C124A">
        <w:rPr>
          <w:rFonts w:ascii="Times New Roman" w:hAnsi="Times New Roman"/>
          <w:sz w:val="24"/>
          <w:szCs w:val="24"/>
        </w:rPr>
        <w:t>приложением № 7 к Порядку.</w:t>
      </w:r>
    </w:p>
    <w:p w:rsidR="000A5FE6" w:rsidRPr="00AA6E8E" w:rsidRDefault="000A5FE6" w:rsidP="000A5FE6">
      <w:pPr>
        <w:autoSpaceDE w:val="0"/>
        <w:autoSpaceDN w:val="0"/>
        <w:adjustRightInd w:val="0"/>
        <w:spacing w:after="0"/>
        <w:jc w:val="right"/>
        <w:outlineLvl w:val="0"/>
        <w:rPr>
          <w:rFonts w:ascii="Times New Roman" w:eastAsia="Calibri" w:hAnsi="Times New Roman"/>
          <w:sz w:val="24"/>
          <w:szCs w:val="24"/>
        </w:rPr>
      </w:pPr>
      <w:r w:rsidRPr="00AA6E8E">
        <w:rPr>
          <w:rFonts w:ascii="Times New Roman" w:eastAsia="Calibri" w:hAnsi="Times New Roman"/>
          <w:sz w:val="24"/>
          <w:szCs w:val="24"/>
        </w:rPr>
        <w:t>Приложение № 5</w:t>
      </w:r>
    </w:p>
    <w:p w:rsidR="000A5FE6" w:rsidRPr="00AA6E8E" w:rsidRDefault="000A5FE6" w:rsidP="000A5FE6">
      <w:pPr>
        <w:autoSpaceDE w:val="0"/>
        <w:autoSpaceDN w:val="0"/>
        <w:adjustRightInd w:val="0"/>
        <w:spacing w:after="0"/>
        <w:jc w:val="right"/>
        <w:rPr>
          <w:rFonts w:ascii="Times New Roman" w:eastAsia="Calibri" w:hAnsi="Times New Roman"/>
          <w:sz w:val="24"/>
          <w:szCs w:val="24"/>
        </w:rPr>
      </w:pPr>
      <w:r w:rsidRPr="00AA6E8E">
        <w:rPr>
          <w:rFonts w:ascii="Times New Roman" w:eastAsia="Calibri" w:hAnsi="Times New Roman"/>
          <w:sz w:val="24"/>
          <w:szCs w:val="24"/>
        </w:rPr>
        <w:t xml:space="preserve">к муниципальной программе Муромцевского </w:t>
      </w:r>
    </w:p>
    <w:p w:rsidR="000A5FE6" w:rsidRPr="00AA6E8E" w:rsidRDefault="000A5FE6" w:rsidP="000A5FE6">
      <w:pPr>
        <w:autoSpaceDE w:val="0"/>
        <w:autoSpaceDN w:val="0"/>
        <w:adjustRightInd w:val="0"/>
        <w:spacing w:after="0"/>
        <w:jc w:val="right"/>
        <w:rPr>
          <w:rFonts w:ascii="Times New Roman" w:eastAsia="Calibri" w:hAnsi="Times New Roman"/>
          <w:sz w:val="24"/>
          <w:szCs w:val="24"/>
        </w:rPr>
      </w:pPr>
      <w:r w:rsidRPr="00AA6E8E">
        <w:rPr>
          <w:rFonts w:ascii="Times New Roman" w:eastAsia="Calibri" w:hAnsi="Times New Roman"/>
          <w:sz w:val="24"/>
          <w:szCs w:val="24"/>
        </w:rPr>
        <w:t>муниципального района Омской области</w:t>
      </w:r>
    </w:p>
    <w:p w:rsidR="000A5FE6" w:rsidRPr="00AA6E8E" w:rsidRDefault="000A5FE6" w:rsidP="000A5FE6">
      <w:pPr>
        <w:autoSpaceDE w:val="0"/>
        <w:autoSpaceDN w:val="0"/>
        <w:adjustRightInd w:val="0"/>
        <w:spacing w:after="0"/>
        <w:jc w:val="right"/>
        <w:rPr>
          <w:rFonts w:ascii="Times New Roman" w:eastAsia="Calibri" w:hAnsi="Times New Roman"/>
          <w:sz w:val="24"/>
          <w:szCs w:val="24"/>
        </w:rPr>
      </w:pPr>
      <w:r w:rsidRPr="00AA6E8E">
        <w:rPr>
          <w:rFonts w:ascii="Times New Roman" w:eastAsia="Calibri" w:hAnsi="Times New Roman"/>
          <w:sz w:val="24"/>
          <w:szCs w:val="24"/>
        </w:rPr>
        <w:t xml:space="preserve"> «Развитие экономического потенциала Муромцевского </w:t>
      </w:r>
    </w:p>
    <w:p w:rsidR="000A5FE6" w:rsidRPr="00AA6E8E" w:rsidRDefault="000A5FE6" w:rsidP="000A5FE6">
      <w:pPr>
        <w:autoSpaceDE w:val="0"/>
        <w:autoSpaceDN w:val="0"/>
        <w:adjustRightInd w:val="0"/>
        <w:spacing w:after="0"/>
        <w:jc w:val="right"/>
        <w:rPr>
          <w:rFonts w:ascii="Times New Roman" w:eastAsia="Calibri" w:hAnsi="Times New Roman"/>
          <w:sz w:val="24"/>
          <w:szCs w:val="24"/>
        </w:rPr>
      </w:pPr>
      <w:r w:rsidRPr="00AA6E8E">
        <w:rPr>
          <w:rFonts w:ascii="Times New Roman" w:eastAsia="Calibri" w:hAnsi="Times New Roman"/>
          <w:sz w:val="24"/>
          <w:szCs w:val="24"/>
        </w:rPr>
        <w:t xml:space="preserve">муниципального района  Омской области» </w:t>
      </w: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p>
    <w:p w:rsidR="000A5FE6" w:rsidRPr="00AA6E8E" w:rsidRDefault="000A5FE6" w:rsidP="000A5FE6">
      <w:pPr>
        <w:spacing w:after="0"/>
        <w:jc w:val="center"/>
        <w:rPr>
          <w:rFonts w:ascii="Times New Roman" w:hAnsi="Times New Roman"/>
          <w:bCs/>
          <w:sz w:val="24"/>
          <w:szCs w:val="24"/>
        </w:rPr>
      </w:pPr>
      <w:r w:rsidRPr="00AA6E8E">
        <w:rPr>
          <w:rFonts w:ascii="Times New Roman" w:hAnsi="Times New Roman"/>
          <w:sz w:val="24"/>
          <w:szCs w:val="24"/>
        </w:rPr>
        <w:t xml:space="preserve">Подпрограмма  </w:t>
      </w:r>
      <w:r w:rsidRPr="00AA6E8E">
        <w:rPr>
          <w:rFonts w:ascii="Times New Roman" w:hAnsi="Times New Roman"/>
          <w:bCs/>
          <w:sz w:val="24"/>
          <w:szCs w:val="24"/>
        </w:rPr>
        <w:t xml:space="preserve">«Развитие сельского хозяйства и регулирование рынков </w:t>
      </w:r>
    </w:p>
    <w:p w:rsidR="000A5FE6" w:rsidRPr="00AA6E8E" w:rsidRDefault="000A5FE6" w:rsidP="000A5FE6">
      <w:pPr>
        <w:spacing w:after="0"/>
        <w:jc w:val="center"/>
        <w:rPr>
          <w:rFonts w:ascii="Times New Roman" w:hAnsi="Times New Roman"/>
          <w:bCs/>
          <w:sz w:val="24"/>
          <w:szCs w:val="24"/>
        </w:rPr>
      </w:pPr>
      <w:r w:rsidRPr="00AA6E8E">
        <w:rPr>
          <w:rFonts w:ascii="Times New Roman" w:hAnsi="Times New Roman"/>
          <w:bCs/>
          <w:sz w:val="24"/>
          <w:szCs w:val="24"/>
        </w:rPr>
        <w:t>сельскохозяйственной продукции, сырья и продовольствия Муромцевского района Омской области»</w:t>
      </w: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1. Паспорт подпрограммы муниципальной программы</w:t>
      </w:r>
    </w:p>
    <w:p w:rsidR="000A5FE6" w:rsidRPr="00AA6E8E" w:rsidRDefault="000A5FE6" w:rsidP="000A5FE6">
      <w:pPr>
        <w:autoSpaceDE w:val="0"/>
        <w:autoSpaceDN w:val="0"/>
        <w:adjustRightInd w:val="0"/>
        <w:spacing w:after="0"/>
        <w:rPr>
          <w:rFonts w:ascii="Times New Roman" w:hAnsi="Times New Roman"/>
          <w:sz w:val="24"/>
          <w:szCs w:val="24"/>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10"/>
        <w:gridCol w:w="6237"/>
      </w:tblGrid>
      <w:tr w:rsidR="000A5FE6" w:rsidRPr="00AA6E8E" w:rsidTr="00E0125C">
        <w:tc>
          <w:tcPr>
            <w:tcW w:w="3510" w:type="dxa"/>
            <w:vAlign w:val="center"/>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6237" w:type="dxa"/>
            <w:vAlign w:val="center"/>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w:t>
            </w:r>
            <w:r w:rsidRPr="00AA6E8E">
              <w:rPr>
                <w:rFonts w:ascii="Times New Roman" w:eastAsia="Calibri" w:hAnsi="Times New Roman"/>
                <w:sz w:val="24"/>
                <w:szCs w:val="24"/>
              </w:rPr>
              <w:t>Развитие экономического потенциала Муромцевского муниципального района  Омской области»</w:t>
            </w:r>
          </w:p>
        </w:tc>
      </w:tr>
      <w:tr w:rsidR="000A5FE6" w:rsidRPr="00AA6E8E" w:rsidTr="00E0125C">
        <w:tc>
          <w:tcPr>
            <w:tcW w:w="3510" w:type="dxa"/>
            <w:vAlign w:val="center"/>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6237" w:type="dxa"/>
            <w:vAlign w:val="center"/>
          </w:tcPr>
          <w:p w:rsidR="000A5FE6" w:rsidRPr="00AA6E8E" w:rsidRDefault="000A5FE6" w:rsidP="00E0125C">
            <w:pPr>
              <w:spacing w:after="0"/>
              <w:jc w:val="center"/>
              <w:rPr>
                <w:rFonts w:ascii="Times New Roman" w:hAnsi="Times New Roman"/>
                <w:bCs/>
                <w:sz w:val="24"/>
                <w:szCs w:val="24"/>
              </w:rPr>
            </w:pPr>
            <w:r w:rsidRPr="00AA6E8E">
              <w:rPr>
                <w:rFonts w:ascii="Times New Roman" w:hAnsi="Times New Roman"/>
                <w:bCs/>
                <w:sz w:val="24"/>
                <w:szCs w:val="24"/>
              </w:rPr>
              <w:t xml:space="preserve">«Развитие сельского хозяйства и регулирование рынков </w:t>
            </w:r>
          </w:p>
          <w:p w:rsidR="000A5FE6" w:rsidRPr="00AA6E8E" w:rsidRDefault="000A5FE6" w:rsidP="00E0125C">
            <w:pPr>
              <w:spacing w:after="0"/>
              <w:jc w:val="center"/>
              <w:rPr>
                <w:rFonts w:ascii="Times New Roman" w:hAnsi="Times New Roman"/>
                <w:bCs/>
                <w:sz w:val="24"/>
                <w:szCs w:val="24"/>
              </w:rPr>
            </w:pPr>
            <w:r w:rsidRPr="00AA6E8E">
              <w:rPr>
                <w:rFonts w:ascii="Times New Roman" w:hAnsi="Times New Roman"/>
                <w:bCs/>
                <w:sz w:val="24"/>
                <w:szCs w:val="24"/>
              </w:rPr>
              <w:t>сельскохозяйственной продукции, сырья и продовольствия Муромцевского района Омской области»</w:t>
            </w:r>
          </w:p>
          <w:p w:rsidR="000A5FE6" w:rsidRPr="00AA6E8E" w:rsidRDefault="000A5FE6" w:rsidP="00E0125C">
            <w:pPr>
              <w:spacing w:after="0"/>
              <w:rPr>
                <w:rFonts w:ascii="Times New Roman" w:hAnsi="Times New Roman"/>
                <w:sz w:val="24"/>
                <w:szCs w:val="24"/>
              </w:rPr>
            </w:pPr>
          </w:p>
        </w:tc>
      </w:tr>
      <w:tr w:rsidR="000A5FE6" w:rsidRPr="00AA6E8E" w:rsidTr="00E0125C">
        <w:tc>
          <w:tcPr>
            <w:tcW w:w="3510" w:type="dxa"/>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Управление сельского хозяйства  Администрации Муромцевского муниципального района (далее – Управление)</w:t>
            </w:r>
          </w:p>
        </w:tc>
      </w:tr>
      <w:tr w:rsidR="000A5FE6" w:rsidRPr="00AA6E8E" w:rsidTr="00E0125C">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Управление, Главное управление ветеринарии Омской области по </w:t>
            </w:r>
            <w:proofErr w:type="spellStart"/>
            <w:r w:rsidRPr="00AA6E8E">
              <w:rPr>
                <w:rFonts w:ascii="Times New Roman" w:hAnsi="Times New Roman"/>
                <w:sz w:val="24"/>
                <w:szCs w:val="24"/>
              </w:rPr>
              <w:t>Муромцевскому</w:t>
            </w:r>
            <w:proofErr w:type="spellEnd"/>
            <w:r w:rsidRPr="00AA6E8E">
              <w:rPr>
                <w:rFonts w:ascii="Times New Roman" w:hAnsi="Times New Roman"/>
                <w:sz w:val="24"/>
                <w:szCs w:val="24"/>
              </w:rPr>
              <w:t xml:space="preserve"> району (далее – Главное управление ветеринарии)</w:t>
            </w:r>
          </w:p>
        </w:tc>
      </w:tr>
      <w:tr w:rsidR="000A5FE6" w:rsidRPr="00AA6E8E" w:rsidTr="00E0125C">
        <w:tc>
          <w:tcPr>
            <w:tcW w:w="3510" w:type="dxa"/>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w:t>
            </w:r>
            <w:r w:rsidRPr="00AA6E8E">
              <w:rPr>
                <w:rFonts w:ascii="Times New Roman" w:hAnsi="Times New Roman"/>
                <w:sz w:val="24"/>
                <w:szCs w:val="24"/>
              </w:rPr>
              <w:lastRenderedPageBreak/>
              <w:t>исполнителем мероприятия</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lastRenderedPageBreak/>
              <w:t>Управление, Главное управление ветеринарии</w:t>
            </w:r>
          </w:p>
        </w:tc>
      </w:tr>
      <w:tr w:rsidR="000A5FE6" w:rsidRPr="00AA6E8E" w:rsidTr="00E0125C">
        <w:tc>
          <w:tcPr>
            <w:tcW w:w="3510" w:type="dxa"/>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lastRenderedPageBreak/>
              <w:t xml:space="preserve">Сроки реализации подпрограммы </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2022-2030</w:t>
            </w:r>
          </w:p>
        </w:tc>
      </w:tr>
      <w:tr w:rsidR="000A5FE6" w:rsidRPr="00AA6E8E" w:rsidTr="00E0125C">
        <w:trPr>
          <w:trHeight w:val="401"/>
        </w:trPr>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Цель подпрограммы </w:t>
            </w:r>
          </w:p>
        </w:tc>
        <w:tc>
          <w:tcPr>
            <w:tcW w:w="6237"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Устойчивое развитие сельского хозяйства Муромцевского района Омской области</w:t>
            </w:r>
          </w:p>
        </w:tc>
      </w:tr>
      <w:tr w:rsidR="000A5FE6" w:rsidRPr="00AA6E8E" w:rsidTr="00E0125C">
        <w:trPr>
          <w:trHeight w:val="328"/>
        </w:trPr>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Задачи подпрограммы </w:t>
            </w:r>
          </w:p>
        </w:tc>
        <w:tc>
          <w:tcPr>
            <w:tcW w:w="6237" w:type="dxa"/>
          </w:tcPr>
          <w:p w:rsidR="000A5FE6" w:rsidRPr="00AA6E8E" w:rsidRDefault="000A5FE6" w:rsidP="00E0125C">
            <w:pPr>
              <w:widowControl w:val="0"/>
              <w:tabs>
                <w:tab w:val="left" w:pos="351"/>
              </w:tabs>
              <w:autoSpaceDE w:val="0"/>
              <w:autoSpaceDN w:val="0"/>
              <w:adjustRightInd w:val="0"/>
              <w:spacing w:after="0"/>
              <w:ind w:firstLine="67"/>
              <w:jc w:val="both"/>
              <w:rPr>
                <w:rFonts w:ascii="Times New Roman" w:hAnsi="Times New Roman"/>
                <w:sz w:val="24"/>
                <w:szCs w:val="24"/>
              </w:rPr>
            </w:pPr>
            <w:r w:rsidRPr="00AA6E8E">
              <w:rPr>
                <w:rFonts w:ascii="Times New Roman" w:hAnsi="Times New Roman"/>
                <w:sz w:val="24"/>
                <w:szCs w:val="24"/>
              </w:rPr>
              <w:t>1. Улучшение финансового состояния малых форм хозяйствования за счет роста объемов производства</w:t>
            </w:r>
          </w:p>
          <w:p w:rsidR="000A5FE6" w:rsidRPr="00AA6E8E" w:rsidRDefault="000A5FE6" w:rsidP="00E0125C">
            <w:pPr>
              <w:autoSpaceDE w:val="0"/>
              <w:autoSpaceDN w:val="0"/>
              <w:adjustRightInd w:val="0"/>
              <w:spacing w:after="0"/>
              <w:ind w:firstLine="67"/>
              <w:jc w:val="both"/>
              <w:rPr>
                <w:rFonts w:ascii="Times New Roman" w:hAnsi="Times New Roman"/>
                <w:sz w:val="24"/>
                <w:szCs w:val="24"/>
              </w:rPr>
            </w:pPr>
            <w:r w:rsidRPr="00AA6E8E">
              <w:rPr>
                <w:rFonts w:ascii="Times New Roman" w:hAnsi="Times New Roman"/>
                <w:sz w:val="24"/>
                <w:szCs w:val="24"/>
              </w:rPr>
              <w:t>2. Обеспечение высококвалифицированными кадрами АПК и создание условий для привлекательности работы на селе.</w:t>
            </w:r>
          </w:p>
          <w:p w:rsidR="000A5FE6" w:rsidRPr="00AA6E8E" w:rsidRDefault="000A5FE6" w:rsidP="00E0125C">
            <w:pPr>
              <w:widowControl w:val="0"/>
              <w:tabs>
                <w:tab w:val="left" w:pos="351"/>
              </w:tabs>
              <w:autoSpaceDE w:val="0"/>
              <w:autoSpaceDN w:val="0"/>
              <w:adjustRightInd w:val="0"/>
              <w:spacing w:after="0"/>
              <w:ind w:firstLine="67"/>
              <w:jc w:val="both"/>
              <w:rPr>
                <w:rFonts w:ascii="Times New Roman" w:hAnsi="Times New Roman"/>
                <w:sz w:val="24"/>
                <w:szCs w:val="24"/>
              </w:rPr>
            </w:pPr>
            <w:r w:rsidRPr="00AA6E8E">
              <w:rPr>
                <w:rFonts w:ascii="Times New Roman" w:hAnsi="Times New Roman"/>
                <w:sz w:val="24"/>
                <w:szCs w:val="24"/>
              </w:rPr>
              <w:t xml:space="preserve">3. Обеспечение эффективной деятельности Управления как ответственного исполнителя государственной программы. </w:t>
            </w:r>
          </w:p>
        </w:tc>
      </w:tr>
      <w:tr w:rsidR="000A5FE6" w:rsidRPr="00AA6E8E" w:rsidTr="00E0125C">
        <w:trPr>
          <w:trHeight w:val="647"/>
        </w:trPr>
        <w:tc>
          <w:tcPr>
            <w:tcW w:w="3510" w:type="dxa"/>
          </w:tcPr>
          <w:p w:rsidR="000A5FE6" w:rsidRPr="00AA6E8E" w:rsidRDefault="000A5FE6" w:rsidP="00E0125C">
            <w:pPr>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Перечень основных мероприятий и (или) ведомственных целевых программ</w:t>
            </w:r>
          </w:p>
        </w:tc>
        <w:tc>
          <w:tcPr>
            <w:tcW w:w="6237" w:type="dxa"/>
          </w:tcPr>
          <w:p w:rsidR="000A5FE6" w:rsidRPr="00AA6E8E" w:rsidRDefault="000A5FE6" w:rsidP="00E0125C">
            <w:pPr>
              <w:tabs>
                <w:tab w:val="left" w:pos="351"/>
              </w:tabs>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1. «Развитие малых форм хозяйствования».</w:t>
            </w:r>
          </w:p>
          <w:p w:rsidR="000A5FE6" w:rsidRPr="00AA6E8E" w:rsidRDefault="000A5FE6" w:rsidP="00E0125C">
            <w:pPr>
              <w:tabs>
                <w:tab w:val="left" w:pos="351"/>
              </w:tabs>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2. «Развитие кадрового потенциала агропромышленного комплекса».</w:t>
            </w:r>
          </w:p>
          <w:p w:rsidR="000A5FE6" w:rsidRPr="00AA6E8E" w:rsidRDefault="000A5FE6" w:rsidP="00E0125C">
            <w:pPr>
              <w:tabs>
                <w:tab w:val="left" w:pos="351"/>
              </w:tabs>
              <w:autoSpaceDE w:val="0"/>
              <w:autoSpaceDN w:val="0"/>
              <w:adjustRightInd w:val="0"/>
              <w:spacing w:after="0"/>
              <w:jc w:val="both"/>
              <w:rPr>
                <w:rFonts w:ascii="Times New Roman" w:hAnsi="Times New Roman"/>
                <w:sz w:val="24"/>
                <w:szCs w:val="24"/>
              </w:rPr>
            </w:pPr>
            <w:r w:rsidRPr="00AA6E8E">
              <w:rPr>
                <w:rFonts w:ascii="Times New Roman" w:hAnsi="Times New Roman"/>
                <w:sz w:val="24"/>
                <w:szCs w:val="24"/>
              </w:rPr>
              <w:t>3. «Повышение эффективности осуществления политики управления Муромцевского муниципального района в сфере развития агропромышленного комплекса».</w:t>
            </w:r>
          </w:p>
        </w:tc>
      </w:tr>
      <w:tr w:rsidR="000A5FE6" w:rsidRPr="00AA6E8E" w:rsidTr="00E0125C">
        <w:trPr>
          <w:trHeight w:val="701"/>
        </w:trPr>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6237"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Общий объем финансирования подпрограммы за счет всех источников финансирования  составляет  </w:t>
            </w:r>
            <w:r w:rsidR="00672CF6">
              <w:rPr>
                <w:rFonts w:ascii="Times New Roman" w:hAnsi="Times New Roman"/>
                <w:sz w:val="24"/>
                <w:szCs w:val="24"/>
              </w:rPr>
              <w:t>55 725 370,17</w:t>
            </w:r>
            <w:r w:rsidRPr="00AA6E8E">
              <w:rPr>
                <w:rFonts w:ascii="Times New Roman" w:hAnsi="Times New Roman"/>
                <w:sz w:val="24"/>
                <w:szCs w:val="24"/>
              </w:rPr>
              <w:t xml:space="preserve"> рубл</w:t>
            </w:r>
            <w:r w:rsidR="00672CF6">
              <w:rPr>
                <w:rFonts w:ascii="Times New Roman" w:hAnsi="Times New Roman"/>
                <w:sz w:val="24"/>
                <w:szCs w:val="24"/>
              </w:rPr>
              <w:t>ей</w:t>
            </w:r>
            <w:r w:rsidRPr="00AA6E8E">
              <w:rPr>
                <w:rFonts w:ascii="Times New Roman" w:hAnsi="Times New Roman"/>
                <w:sz w:val="24"/>
                <w:szCs w:val="24"/>
              </w:rPr>
              <w:t xml:space="preserve">, в том числе: </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2022 год –</w:t>
            </w:r>
            <w:r w:rsidRPr="00AA6E8E">
              <w:rPr>
                <w:rFonts w:ascii="Times New Roman" w:hAnsi="Times New Roman"/>
                <w:b/>
                <w:bCs/>
                <w:sz w:val="24"/>
                <w:szCs w:val="24"/>
              </w:rPr>
              <w:t xml:space="preserve"> </w:t>
            </w:r>
            <w:r w:rsidRPr="00AA6E8E">
              <w:rPr>
                <w:rFonts w:ascii="Times New Roman" w:hAnsi="Times New Roman"/>
                <w:sz w:val="24"/>
                <w:szCs w:val="24"/>
              </w:rPr>
              <w:t>5 688 882,65 рубля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2023 год – 5 625 343,01 рубля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2024 год – 6</w:t>
            </w:r>
            <w:r w:rsidR="004879ED">
              <w:rPr>
                <w:rFonts w:ascii="Times New Roman" w:hAnsi="Times New Roman"/>
                <w:sz w:val="24"/>
                <w:szCs w:val="24"/>
              </w:rPr>
              <w:t> 740 761,30</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2025 год – </w:t>
            </w:r>
            <w:r w:rsidR="00672CF6">
              <w:rPr>
                <w:rFonts w:ascii="Times New Roman" w:hAnsi="Times New Roman"/>
                <w:sz w:val="24"/>
                <w:szCs w:val="24"/>
              </w:rPr>
              <w:t>6 403 794,74</w:t>
            </w:r>
            <w:r w:rsidRPr="00AA6E8E">
              <w:rPr>
                <w:rFonts w:ascii="Times New Roman" w:hAnsi="Times New Roman"/>
                <w:sz w:val="24"/>
                <w:szCs w:val="24"/>
              </w:rPr>
              <w:t xml:space="preserve"> рубл</w:t>
            </w:r>
            <w:r w:rsidR="00672CF6">
              <w:rPr>
                <w:rFonts w:ascii="Times New Roman" w:hAnsi="Times New Roman"/>
                <w:sz w:val="24"/>
                <w:szCs w:val="24"/>
              </w:rPr>
              <w:t>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2026 год – </w:t>
            </w:r>
            <w:r w:rsidR="002A11BF">
              <w:rPr>
                <w:rFonts w:ascii="Times New Roman" w:hAnsi="Times New Roman"/>
                <w:sz w:val="24"/>
                <w:szCs w:val="24"/>
              </w:rPr>
              <w:t>8 134 756,35</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2027 год – </w:t>
            </w:r>
            <w:r w:rsidR="002A11BF">
              <w:rPr>
                <w:rFonts w:ascii="Times New Roman" w:hAnsi="Times New Roman"/>
                <w:sz w:val="24"/>
                <w:szCs w:val="24"/>
              </w:rPr>
              <w:t>7 074 408,76</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2028 год – </w:t>
            </w:r>
            <w:r w:rsidR="002A11BF">
              <w:rPr>
                <w:rFonts w:ascii="Times New Roman" w:hAnsi="Times New Roman"/>
                <w:sz w:val="24"/>
                <w:szCs w:val="24"/>
              </w:rPr>
              <w:t>7 001 986,76</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2029 год – </w:t>
            </w:r>
            <w:r w:rsidR="002A11BF">
              <w:rPr>
                <w:rFonts w:ascii="Times New Roman" w:hAnsi="Times New Roman"/>
                <w:sz w:val="24"/>
                <w:szCs w:val="24"/>
              </w:rPr>
              <w:t>4 527 718,30</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2030 год – 4 527 718,30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Общие расходы муниципального бюджета на реализацию подпрограммы составят </w:t>
            </w:r>
            <w:r w:rsidR="00672CF6">
              <w:rPr>
                <w:rFonts w:ascii="Times New Roman" w:hAnsi="Times New Roman"/>
                <w:sz w:val="24"/>
                <w:szCs w:val="24"/>
              </w:rPr>
              <w:t>46 230 025,86</w:t>
            </w:r>
            <w:r w:rsidRPr="00AA6E8E">
              <w:rPr>
                <w:rFonts w:ascii="Times New Roman" w:hAnsi="Times New Roman"/>
                <w:sz w:val="24"/>
                <w:szCs w:val="24"/>
              </w:rPr>
              <w:t xml:space="preserve"> рубл</w:t>
            </w:r>
            <w:r w:rsidR="004879ED">
              <w:rPr>
                <w:rFonts w:ascii="Times New Roman" w:hAnsi="Times New Roman"/>
                <w:sz w:val="24"/>
                <w:szCs w:val="24"/>
              </w:rPr>
              <w:t>ей</w:t>
            </w:r>
            <w:r w:rsidRPr="00AA6E8E">
              <w:rPr>
                <w:rFonts w:ascii="Times New Roman" w:hAnsi="Times New Roman"/>
                <w:sz w:val="24"/>
                <w:szCs w:val="24"/>
              </w:rPr>
              <w:t xml:space="preserve">, в том числе по годам: </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2022 год – 4 848 843,67 рубля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2023 год – 4 914 424,90 рубля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2024 год – 5</w:t>
            </w:r>
            <w:r w:rsidR="004879ED">
              <w:rPr>
                <w:rFonts w:ascii="Times New Roman" w:hAnsi="Times New Roman"/>
                <w:sz w:val="24"/>
                <w:szCs w:val="24"/>
              </w:rPr>
              <w:t> 841 855,47</w:t>
            </w:r>
            <w:r w:rsidRPr="00AA6E8E">
              <w:rPr>
                <w:rFonts w:ascii="Times New Roman" w:hAnsi="Times New Roman"/>
                <w:sz w:val="24"/>
                <w:szCs w:val="24"/>
              </w:rPr>
              <w:t xml:space="preserve"> рубл</w:t>
            </w:r>
            <w:r w:rsidR="004879ED">
              <w:rPr>
                <w:rFonts w:ascii="Times New Roman" w:hAnsi="Times New Roman"/>
                <w:sz w:val="24"/>
                <w:szCs w:val="24"/>
              </w:rPr>
              <w:t>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2025 год – </w:t>
            </w:r>
            <w:r w:rsidR="00672CF6">
              <w:rPr>
                <w:rFonts w:ascii="Times New Roman" w:hAnsi="Times New Roman"/>
                <w:sz w:val="24"/>
                <w:szCs w:val="24"/>
              </w:rPr>
              <w:t>5 536 506,20</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2026 год – </w:t>
            </w:r>
            <w:r w:rsidR="002A11BF">
              <w:rPr>
                <w:rFonts w:ascii="Times New Roman" w:hAnsi="Times New Roman"/>
                <w:sz w:val="24"/>
                <w:szCs w:val="24"/>
              </w:rPr>
              <w:t>6 229 635,52</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2027 год – 5</w:t>
            </w:r>
            <w:r w:rsidR="002A11BF">
              <w:rPr>
                <w:rFonts w:ascii="Times New Roman" w:hAnsi="Times New Roman"/>
                <w:sz w:val="24"/>
                <w:szCs w:val="24"/>
              </w:rPr>
              <w:t> 283 473,52</w:t>
            </w:r>
            <w:r w:rsidRPr="00AA6E8E">
              <w:rPr>
                <w:rFonts w:ascii="Times New Roman" w:hAnsi="Times New Roman"/>
                <w:sz w:val="24"/>
                <w:szCs w:val="24"/>
              </w:rPr>
              <w:t xml:space="preserve"> рубл</w:t>
            </w:r>
            <w:r w:rsidR="002A11BF">
              <w:rPr>
                <w:rFonts w:ascii="Times New Roman" w:hAnsi="Times New Roman"/>
                <w:sz w:val="24"/>
                <w:szCs w:val="24"/>
              </w:rPr>
              <w:t>я</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2028 год – </w:t>
            </w:r>
            <w:r w:rsidR="002A11BF">
              <w:rPr>
                <w:rFonts w:ascii="Times New Roman" w:hAnsi="Times New Roman"/>
                <w:sz w:val="24"/>
                <w:szCs w:val="24"/>
              </w:rPr>
              <w:t>5 283 473,52</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2029 год – 4 1</w:t>
            </w:r>
            <w:r>
              <w:rPr>
                <w:rFonts w:ascii="Times New Roman" w:hAnsi="Times New Roman"/>
                <w:sz w:val="24"/>
                <w:szCs w:val="24"/>
              </w:rPr>
              <w:t>45</w:t>
            </w:r>
            <w:r w:rsidRPr="00AA6E8E">
              <w:rPr>
                <w:rFonts w:ascii="Times New Roman" w:hAnsi="Times New Roman"/>
                <w:sz w:val="24"/>
                <w:szCs w:val="24"/>
              </w:rPr>
              <w:t xml:space="preserve"> </w:t>
            </w:r>
            <w:r>
              <w:rPr>
                <w:rFonts w:ascii="Times New Roman" w:hAnsi="Times New Roman"/>
                <w:sz w:val="24"/>
                <w:szCs w:val="24"/>
              </w:rPr>
              <w:t>906</w:t>
            </w:r>
            <w:r w:rsidRPr="00AA6E8E">
              <w:rPr>
                <w:rFonts w:ascii="Times New Roman" w:hAnsi="Times New Roman"/>
                <w:sz w:val="24"/>
                <w:szCs w:val="24"/>
              </w:rPr>
              <w:t>,53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2030 год – 4 </w:t>
            </w:r>
            <w:r>
              <w:rPr>
                <w:rFonts w:ascii="Times New Roman" w:hAnsi="Times New Roman"/>
                <w:sz w:val="24"/>
                <w:szCs w:val="24"/>
              </w:rPr>
              <w:t>145</w:t>
            </w:r>
            <w:r w:rsidRPr="00AA6E8E">
              <w:rPr>
                <w:rFonts w:ascii="Times New Roman" w:hAnsi="Times New Roman"/>
                <w:sz w:val="24"/>
                <w:szCs w:val="24"/>
              </w:rPr>
              <w:t xml:space="preserve"> </w:t>
            </w:r>
            <w:r>
              <w:rPr>
                <w:rFonts w:ascii="Times New Roman" w:hAnsi="Times New Roman"/>
                <w:sz w:val="24"/>
                <w:szCs w:val="24"/>
              </w:rPr>
              <w:t>906</w:t>
            </w:r>
            <w:r w:rsidRPr="00AA6E8E">
              <w:rPr>
                <w:rFonts w:ascii="Times New Roman" w:hAnsi="Times New Roman"/>
                <w:sz w:val="24"/>
                <w:szCs w:val="24"/>
              </w:rPr>
              <w:t>,53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Прогнозируемый объем финансирования из областного бюджета – </w:t>
            </w:r>
            <w:r w:rsidR="002A11BF">
              <w:rPr>
                <w:rFonts w:ascii="Times New Roman" w:hAnsi="Times New Roman"/>
                <w:sz w:val="24"/>
                <w:szCs w:val="24"/>
              </w:rPr>
              <w:t>9</w:t>
            </w:r>
            <w:r w:rsidR="00672CF6">
              <w:rPr>
                <w:rFonts w:ascii="Times New Roman" w:hAnsi="Times New Roman"/>
                <w:sz w:val="24"/>
                <w:szCs w:val="24"/>
              </w:rPr>
              <w:t> 495 344,31</w:t>
            </w:r>
            <w:r w:rsidRPr="00AA6E8E">
              <w:rPr>
                <w:rFonts w:ascii="Times New Roman" w:hAnsi="Times New Roman"/>
                <w:sz w:val="24"/>
                <w:szCs w:val="24"/>
              </w:rPr>
              <w:t xml:space="preserve"> рубл</w:t>
            </w:r>
            <w:r w:rsidR="002A11BF">
              <w:rPr>
                <w:rFonts w:ascii="Times New Roman" w:hAnsi="Times New Roman"/>
                <w:sz w:val="24"/>
                <w:szCs w:val="24"/>
              </w:rPr>
              <w:t>я</w:t>
            </w:r>
            <w:r w:rsidRPr="00AA6E8E">
              <w:rPr>
                <w:rFonts w:ascii="Times New Roman" w:hAnsi="Times New Roman"/>
                <w:sz w:val="24"/>
                <w:szCs w:val="24"/>
              </w:rPr>
              <w:t>, в том числе по годам:</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2022 год – 840 038,98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2023 год – 710 918,11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2024 год – 898 905,83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lastRenderedPageBreak/>
              <w:t xml:space="preserve">2025 год – </w:t>
            </w:r>
            <w:r w:rsidR="00672CF6">
              <w:rPr>
                <w:rFonts w:ascii="Times New Roman" w:hAnsi="Times New Roman"/>
                <w:sz w:val="24"/>
                <w:szCs w:val="24"/>
              </w:rPr>
              <w:t>867 288,54</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2026 год – </w:t>
            </w:r>
            <w:r w:rsidR="002A11BF">
              <w:rPr>
                <w:rFonts w:ascii="Times New Roman" w:hAnsi="Times New Roman"/>
                <w:sz w:val="24"/>
                <w:szCs w:val="24"/>
              </w:rPr>
              <w:t>1 905 120,83</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2027 год – </w:t>
            </w:r>
            <w:r w:rsidR="002A11BF">
              <w:rPr>
                <w:rFonts w:ascii="Times New Roman" w:hAnsi="Times New Roman"/>
                <w:sz w:val="24"/>
                <w:szCs w:val="24"/>
              </w:rPr>
              <w:t>1 790 935,24</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 xml:space="preserve">2028 год – </w:t>
            </w:r>
            <w:r w:rsidR="002A11BF">
              <w:rPr>
                <w:rFonts w:ascii="Times New Roman" w:hAnsi="Times New Roman"/>
                <w:sz w:val="24"/>
                <w:szCs w:val="24"/>
              </w:rPr>
              <w:t>1 718 513,24</w:t>
            </w:r>
            <w:r w:rsidRPr="00AA6E8E">
              <w:rPr>
                <w:rFonts w:ascii="Times New Roman" w:hAnsi="Times New Roman"/>
                <w:sz w:val="24"/>
                <w:szCs w:val="24"/>
              </w:rPr>
              <w:t xml:space="preserve">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2029 год – 3</w:t>
            </w:r>
            <w:r>
              <w:rPr>
                <w:rFonts w:ascii="Times New Roman" w:hAnsi="Times New Roman"/>
                <w:sz w:val="24"/>
                <w:szCs w:val="24"/>
              </w:rPr>
              <w:t>81</w:t>
            </w:r>
            <w:r w:rsidRPr="00AA6E8E">
              <w:rPr>
                <w:rFonts w:ascii="Times New Roman" w:hAnsi="Times New Roman"/>
                <w:sz w:val="24"/>
                <w:szCs w:val="24"/>
              </w:rPr>
              <w:t xml:space="preserve"> 8</w:t>
            </w:r>
            <w:r>
              <w:rPr>
                <w:rFonts w:ascii="Times New Roman" w:hAnsi="Times New Roman"/>
                <w:sz w:val="24"/>
                <w:szCs w:val="24"/>
              </w:rPr>
              <w:t>1</w:t>
            </w:r>
            <w:r w:rsidRPr="00AA6E8E">
              <w:rPr>
                <w:rFonts w:ascii="Times New Roman" w:hAnsi="Times New Roman"/>
                <w:sz w:val="24"/>
                <w:szCs w:val="24"/>
              </w:rPr>
              <w:t>1,77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2030 год – 3</w:t>
            </w:r>
            <w:r>
              <w:rPr>
                <w:rFonts w:ascii="Times New Roman" w:hAnsi="Times New Roman"/>
                <w:sz w:val="24"/>
                <w:szCs w:val="24"/>
              </w:rPr>
              <w:t>81</w:t>
            </w:r>
            <w:r w:rsidRPr="00AA6E8E">
              <w:rPr>
                <w:rFonts w:ascii="Times New Roman" w:hAnsi="Times New Roman"/>
                <w:sz w:val="24"/>
                <w:szCs w:val="24"/>
              </w:rPr>
              <w:t xml:space="preserve"> 8</w:t>
            </w:r>
            <w:r>
              <w:rPr>
                <w:rFonts w:ascii="Times New Roman" w:hAnsi="Times New Roman"/>
                <w:sz w:val="24"/>
                <w:szCs w:val="24"/>
              </w:rPr>
              <w:t>1</w:t>
            </w:r>
            <w:r w:rsidRPr="00AA6E8E">
              <w:rPr>
                <w:rFonts w:ascii="Times New Roman" w:hAnsi="Times New Roman"/>
                <w:sz w:val="24"/>
                <w:szCs w:val="24"/>
              </w:rPr>
              <w:t>1,77 рублей</w:t>
            </w:r>
          </w:p>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0A5FE6" w:rsidRPr="00AA6E8E" w:rsidTr="00E0125C">
        <w:trPr>
          <w:trHeight w:val="697"/>
        </w:trPr>
        <w:tc>
          <w:tcPr>
            <w:tcW w:w="3510" w:type="dxa"/>
          </w:tcPr>
          <w:p w:rsidR="000A5FE6" w:rsidRPr="00AA6E8E" w:rsidRDefault="000A5FE6" w:rsidP="00E0125C">
            <w:pPr>
              <w:spacing w:after="0"/>
              <w:jc w:val="both"/>
              <w:rPr>
                <w:rFonts w:ascii="Times New Roman" w:hAnsi="Times New Roman"/>
                <w:sz w:val="24"/>
                <w:szCs w:val="24"/>
              </w:rPr>
            </w:pPr>
            <w:r w:rsidRPr="00AA6E8E">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6237" w:type="dxa"/>
          </w:tcPr>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1. Индекс производства продукции сельского хозяйства в хозяйствах всех категорий (в сопоставимых ценах) к предыдущему году составит по годам:</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 год – 100,5 %;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100,6 %;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100,7 %;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100,7 %;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100,7 %;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100,8 %;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100,8 %,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100,9 %,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100,9 %.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 Индекс физического объема инвестиций в основной капитал сельского хозяйства (к предыдущему году):</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 год – 101,0 %;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101,1 %;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101,2 %;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101,3 %;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101,4 %;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101,5 %;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101,6 %;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101,7 %,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101,8 %.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3. Рентабельность сельскохозяйственных организаций (далее – СХО) (с учетом субсидий) составит: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 год – 9,1 %;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9,2 %;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9,2 %;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9,2 %;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9,3 %;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9,3%;</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9,3 %;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9,4 %;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9,4 %.</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4. Среднемесячная номинальная заработная плата работников, занятых в сфере сельского хозяйства, в том числе по годам: 2022 год – 15384,0 рубля;</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15384,0 рубля;</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15480,0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15580,0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15680,0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15780,0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15880,0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15980,0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lastRenderedPageBreak/>
              <w:t>2030 год – 16000,0 рублей.</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5. Количество созданных новых рабочих мест на селе 44 места, в том числе:</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2022 год – 4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2023 год – 4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2024 год – 5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2025 год – 5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2026 год – 5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2027 год – 6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2028 год – 6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2029 год – 6 мест;</w:t>
            </w:r>
          </w:p>
          <w:p w:rsidR="000A5FE6" w:rsidRPr="00AA6E8E" w:rsidRDefault="000A5FE6" w:rsidP="00E0125C">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6 мест.</w:t>
            </w:r>
          </w:p>
        </w:tc>
      </w:tr>
    </w:tbl>
    <w:p w:rsidR="000A5FE6" w:rsidRPr="00AA6E8E" w:rsidRDefault="000A5FE6" w:rsidP="000A5FE6">
      <w:pPr>
        <w:spacing w:after="0"/>
        <w:jc w:val="both"/>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roofErr w:type="gramStart"/>
      <w:r w:rsidRPr="00AA6E8E">
        <w:rPr>
          <w:rFonts w:ascii="Times New Roman" w:hAnsi="Times New Roman"/>
          <w:sz w:val="24"/>
          <w:szCs w:val="24"/>
        </w:rPr>
        <w:t xml:space="preserve">Подпрограмма базируется на положениях Федерального </w:t>
      </w:r>
      <w:hyperlink r:id="rId11" w:history="1">
        <w:r w:rsidRPr="00AA6E8E">
          <w:rPr>
            <w:rFonts w:ascii="Times New Roman" w:hAnsi="Times New Roman"/>
            <w:sz w:val="24"/>
            <w:szCs w:val="24"/>
          </w:rPr>
          <w:t>закона</w:t>
        </w:r>
      </w:hyperlink>
      <w:r w:rsidRPr="00AA6E8E">
        <w:rPr>
          <w:rFonts w:ascii="Times New Roman" w:hAnsi="Times New Roman"/>
          <w:sz w:val="24"/>
          <w:szCs w:val="24"/>
        </w:rPr>
        <w:t xml:space="preserve"> от 29.12.2006 № 264 «О развитии сельского хозяйства», Государственной </w:t>
      </w:r>
      <w:hyperlink r:id="rId12" w:history="1">
        <w:r w:rsidRPr="00AA6E8E">
          <w:rPr>
            <w:rFonts w:ascii="Times New Roman" w:hAnsi="Times New Roman"/>
            <w:sz w:val="24"/>
            <w:szCs w:val="24"/>
          </w:rPr>
          <w:t>программы</w:t>
        </w:r>
      </w:hyperlink>
      <w:r w:rsidRPr="00AA6E8E">
        <w:rPr>
          <w:rFonts w:ascii="Times New Roman" w:hAnsi="Times New Roman"/>
          <w:sz w:val="24"/>
          <w:szCs w:val="24"/>
        </w:rPr>
        <w:t xml:space="preserve"> развития сельского хозяйства и регулирования рынков сельскохозяйственной продукции, сырья и утвержденной постановлением Правительства Российской Федерации от 14 июля 2012 года № 717, а также Государственной </w:t>
      </w:r>
      <w:hyperlink r:id="rId13" w:history="1">
        <w:r w:rsidRPr="00AA6E8E">
          <w:rPr>
            <w:rFonts w:ascii="Times New Roman" w:hAnsi="Times New Roman"/>
            <w:sz w:val="24"/>
            <w:szCs w:val="24"/>
          </w:rPr>
          <w:t>программы</w:t>
        </w:r>
      </w:hyperlink>
      <w:r w:rsidRPr="00AA6E8E">
        <w:rPr>
          <w:rFonts w:ascii="Times New Roman" w:hAnsi="Times New Roman"/>
          <w:sz w:val="24"/>
          <w:szCs w:val="24"/>
        </w:rPr>
        <w:t xml:space="preserve"> Омской области «Развитие сельского хозяйства и регулирование рынков сельскохозяйственной продукции, сырья и продовольствия Омской области от 15 октября 2013 года</w:t>
      </w:r>
      <w:proofErr w:type="gramEnd"/>
      <w:r w:rsidRPr="00AA6E8E">
        <w:rPr>
          <w:rFonts w:ascii="Times New Roman" w:hAnsi="Times New Roman"/>
          <w:sz w:val="24"/>
          <w:szCs w:val="24"/>
        </w:rPr>
        <w:t xml:space="preserve"> № 252-п.</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Основной отраслью экономики Муромцевского района является сельское хозяйство, где осуществляют деятельность 8 сельскохозяйственных организаций, 52 крестьянских (фермерских) хозяйства и более 7,8 тысяч личных подсобных хозяйств.</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За 2020 год в </w:t>
      </w:r>
      <w:proofErr w:type="spellStart"/>
      <w:r w:rsidRPr="00AA6E8E">
        <w:rPr>
          <w:rFonts w:ascii="Times New Roman" w:hAnsi="Times New Roman"/>
          <w:sz w:val="24"/>
          <w:szCs w:val="24"/>
        </w:rPr>
        <w:t>Муромцевском</w:t>
      </w:r>
      <w:proofErr w:type="spellEnd"/>
      <w:r w:rsidRPr="00AA6E8E">
        <w:rPr>
          <w:rFonts w:ascii="Times New Roman" w:hAnsi="Times New Roman"/>
          <w:sz w:val="24"/>
          <w:szCs w:val="24"/>
        </w:rPr>
        <w:t xml:space="preserve"> районе производство зерна в весе после доработки составило 67,1 </w:t>
      </w:r>
      <w:proofErr w:type="spellStart"/>
      <w:r w:rsidRPr="00AA6E8E">
        <w:rPr>
          <w:rFonts w:ascii="Times New Roman" w:hAnsi="Times New Roman"/>
          <w:sz w:val="24"/>
          <w:szCs w:val="24"/>
        </w:rPr>
        <w:t>тыс</w:t>
      </w:r>
      <w:proofErr w:type="gramStart"/>
      <w:r w:rsidRPr="00AA6E8E">
        <w:rPr>
          <w:rFonts w:ascii="Times New Roman" w:hAnsi="Times New Roman"/>
          <w:sz w:val="24"/>
          <w:szCs w:val="24"/>
        </w:rPr>
        <w:t>.т</w:t>
      </w:r>
      <w:proofErr w:type="gramEnd"/>
      <w:r w:rsidRPr="00AA6E8E">
        <w:rPr>
          <w:rFonts w:ascii="Times New Roman" w:hAnsi="Times New Roman"/>
          <w:sz w:val="24"/>
          <w:szCs w:val="24"/>
        </w:rPr>
        <w:t>онн</w:t>
      </w:r>
      <w:proofErr w:type="spellEnd"/>
      <w:r w:rsidRPr="00AA6E8E">
        <w:rPr>
          <w:rFonts w:ascii="Times New Roman" w:hAnsi="Times New Roman"/>
          <w:sz w:val="24"/>
          <w:szCs w:val="24"/>
        </w:rPr>
        <w:t>, урожайность 18,0 ц/га.</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Валовой надой молока  в хозяйствах всех форм собственности за 2020 год составил 8638 тонн, производство мяса в живом весе – 1704 тонны.</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В </w:t>
      </w:r>
      <w:proofErr w:type="spellStart"/>
      <w:r w:rsidRPr="00AA6E8E">
        <w:rPr>
          <w:rFonts w:ascii="Times New Roman" w:hAnsi="Times New Roman"/>
          <w:sz w:val="24"/>
          <w:szCs w:val="24"/>
        </w:rPr>
        <w:t>Муромцевском</w:t>
      </w:r>
      <w:proofErr w:type="spellEnd"/>
      <w:r w:rsidRPr="00AA6E8E">
        <w:rPr>
          <w:rFonts w:ascii="Times New Roman" w:hAnsi="Times New Roman"/>
          <w:sz w:val="24"/>
          <w:szCs w:val="24"/>
        </w:rPr>
        <w:t xml:space="preserve"> муниципальном районе ведется работа по привлечению инвестиций  в развитие сельского хозяйства района, в том числе в виде грантов на развитие семейных ферм,  грантов «</w:t>
      </w:r>
      <w:proofErr w:type="spellStart"/>
      <w:r w:rsidRPr="00AA6E8E">
        <w:rPr>
          <w:rFonts w:ascii="Times New Roman" w:hAnsi="Times New Roman"/>
          <w:sz w:val="24"/>
          <w:szCs w:val="24"/>
        </w:rPr>
        <w:t>Агростартап</w:t>
      </w:r>
      <w:proofErr w:type="spellEnd"/>
      <w:r w:rsidRPr="00AA6E8E">
        <w:rPr>
          <w:rFonts w:ascii="Times New Roman" w:hAnsi="Times New Roman"/>
          <w:sz w:val="24"/>
          <w:szCs w:val="24"/>
        </w:rPr>
        <w:t>» крестьянским (фермерским) хозяйствам.</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В 2022-2023 годах планируется осуществить инвестиционные проекты:</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 строительство животноводческого комплекса молочного направления на 500 голов в ООО «Колхоз </w:t>
      </w:r>
      <w:proofErr w:type="spellStart"/>
      <w:r w:rsidRPr="00AA6E8E">
        <w:rPr>
          <w:rFonts w:ascii="Times New Roman" w:hAnsi="Times New Roman"/>
          <w:sz w:val="24"/>
          <w:szCs w:val="24"/>
        </w:rPr>
        <w:t>Чопозова</w:t>
      </w:r>
      <w:proofErr w:type="spellEnd"/>
      <w:r w:rsidRPr="00AA6E8E">
        <w:rPr>
          <w:rFonts w:ascii="Times New Roman" w:hAnsi="Times New Roman"/>
          <w:sz w:val="24"/>
          <w:szCs w:val="24"/>
        </w:rPr>
        <w:t xml:space="preserve">» на сумму 320 </w:t>
      </w:r>
      <w:proofErr w:type="spellStart"/>
      <w:r w:rsidRPr="00AA6E8E">
        <w:rPr>
          <w:rFonts w:ascii="Times New Roman" w:hAnsi="Times New Roman"/>
          <w:sz w:val="24"/>
          <w:szCs w:val="24"/>
        </w:rPr>
        <w:t>млн</w:t>
      </w:r>
      <w:proofErr w:type="gramStart"/>
      <w:r w:rsidRPr="00AA6E8E">
        <w:rPr>
          <w:rFonts w:ascii="Times New Roman" w:hAnsi="Times New Roman"/>
          <w:sz w:val="24"/>
          <w:szCs w:val="24"/>
        </w:rPr>
        <w:t>.р</w:t>
      </w:r>
      <w:proofErr w:type="gramEnd"/>
      <w:r w:rsidRPr="00AA6E8E">
        <w:rPr>
          <w:rFonts w:ascii="Times New Roman" w:hAnsi="Times New Roman"/>
          <w:sz w:val="24"/>
          <w:szCs w:val="24"/>
        </w:rPr>
        <w:t>уб</w:t>
      </w:r>
      <w:proofErr w:type="spellEnd"/>
      <w:r w:rsidRPr="00AA6E8E">
        <w:rPr>
          <w:rFonts w:ascii="Times New Roman" w:hAnsi="Times New Roman"/>
          <w:sz w:val="24"/>
          <w:szCs w:val="24"/>
        </w:rPr>
        <w:t xml:space="preserve">. мощностью 22 </w:t>
      </w:r>
      <w:proofErr w:type="spellStart"/>
      <w:r w:rsidRPr="00AA6E8E">
        <w:rPr>
          <w:rFonts w:ascii="Times New Roman" w:hAnsi="Times New Roman"/>
          <w:sz w:val="24"/>
          <w:szCs w:val="24"/>
        </w:rPr>
        <w:t>тыс.тонн</w:t>
      </w:r>
      <w:proofErr w:type="spellEnd"/>
      <w:r w:rsidRPr="00AA6E8E">
        <w:rPr>
          <w:rFonts w:ascii="Times New Roman" w:hAnsi="Times New Roman"/>
          <w:sz w:val="24"/>
          <w:szCs w:val="24"/>
        </w:rPr>
        <w:t xml:space="preserve"> молока в год. Реализация проекта позволит увеличить продуктивность скота, повысить качество продукции, а также создать не менее 10 новых рабочих мест;</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реконструкция зерносушильного комплекса в ООО «</w:t>
      </w:r>
      <w:proofErr w:type="spellStart"/>
      <w:r w:rsidRPr="00AA6E8E">
        <w:rPr>
          <w:rFonts w:ascii="Times New Roman" w:hAnsi="Times New Roman"/>
          <w:sz w:val="24"/>
          <w:szCs w:val="24"/>
        </w:rPr>
        <w:t>Шадринское</w:t>
      </w:r>
      <w:proofErr w:type="spellEnd"/>
      <w:r w:rsidRPr="00AA6E8E">
        <w:rPr>
          <w:rFonts w:ascii="Times New Roman" w:hAnsi="Times New Roman"/>
          <w:sz w:val="24"/>
          <w:szCs w:val="24"/>
        </w:rPr>
        <w:t xml:space="preserve">» мощностью 300 тонн зерна в сутки на сумму 11 </w:t>
      </w:r>
      <w:proofErr w:type="spellStart"/>
      <w:r w:rsidRPr="00AA6E8E">
        <w:rPr>
          <w:rFonts w:ascii="Times New Roman" w:hAnsi="Times New Roman"/>
          <w:sz w:val="24"/>
          <w:szCs w:val="24"/>
        </w:rPr>
        <w:t>млн</w:t>
      </w:r>
      <w:proofErr w:type="gramStart"/>
      <w:r w:rsidRPr="00AA6E8E">
        <w:rPr>
          <w:rFonts w:ascii="Times New Roman" w:hAnsi="Times New Roman"/>
          <w:sz w:val="24"/>
          <w:szCs w:val="24"/>
        </w:rPr>
        <w:t>.р</w:t>
      </w:r>
      <w:proofErr w:type="gramEnd"/>
      <w:r w:rsidRPr="00AA6E8E">
        <w:rPr>
          <w:rFonts w:ascii="Times New Roman" w:hAnsi="Times New Roman"/>
          <w:sz w:val="24"/>
          <w:szCs w:val="24"/>
        </w:rPr>
        <w:t>уб</w:t>
      </w:r>
      <w:proofErr w:type="spellEnd"/>
      <w:r w:rsidRPr="00AA6E8E">
        <w:rPr>
          <w:rFonts w:ascii="Times New Roman" w:hAnsi="Times New Roman"/>
          <w:sz w:val="24"/>
          <w:szCs w:val="24"/>
        </w:rPr>
        <w:t>. Ввод в действие современного оборудования зерносушилки и ремонт токового хозяйства позволит максимально сократить потери при сушке и подработке зерна, увеличить объем валовой продукции и привлечь 2 новых рабочих места.</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Вместе с тем в сельскохозяйственном производстве Муромцевского района существует ряд проблем, </w:t>
      </w:r>
      <w:proofErr w:type="gramStart"/>
      <w:r w:rsidRPr="00AA6E8E">
        <w:rPr>
          <w:rFonts w:ascii="Times New Roman" w:hAnsi="Times New Roman"/>
          <w:sz w:val="24"/>
          <w:szCs w:val="24"/>
        </w:rPr>
        <w:t>к</w:t>
      </w:r>
      <w:proofErr w:type="gramEnd"/>
      <w:r w:rsidRPr="00AA6E8E">
        <w:rPr>
          <w:rFonts w:ascii="Times New Roman" w:hAnsi="Times New Roman"/>
          <w:sz w:val="24"/>
          <w:szCs w:val="24"/>
        </w:rPr>
        <w:t xml:space="preserve"> наиболее значимым следует отнести:</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недостаточный уровень применения сельскохозяйственными товаропроизводителями (учитывая их финансовые возможности) минеральных удобрений и химических средств защиты растений;</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lastRenderedPageBreak/>
        <w:t xml:space="preserve">невысокий уровень технического и технологического оснащения сельскохозяйственных товаропроизводителей (вследствие </w:t>
      </w:r>
      <w:proofErr w:type="spellStart"/>
      <w:r w:rsidRPr="00AA6E8E">
        <w:rPr>
          <w:rFonts w:ascii="Times New Roman" w:hAnsi="Times New Roman"/>
          <w:sz w:val="24"/>
          <w:szCs w:val="24"/>
        </w:rPr>
        <w:t>диспаритета</w:t>
      </w:r>
      <w:proofErr w:type="spellEnd"/>
      <w:r w:rsidRPr="00AA6E8E">
        <w:rPr>
          <w:rFonts w:ascii="Times New Roman" w:hAnsi="Times New Roman"/>
          <w:sz w:val="24"/>
          <w:szCs w:val="24"/>
        </w:rPr>
        <w:t xml:space="preserve"> цен на сельскохозяйственную продукцию, технику и энергоносители);</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ограниченный доступ сельскохозяйственных товаропроизводителей к рынку в условиях несовершенства его инфраструктуры, слабого развития кооперации в сфере производства и реализации сельскохозяйственной продукции, возрастающей монополизации торговых сетей;</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недостаточное ресурсное обеспечение села на всех уровнях финансирования;</w:t>
      </w:r>
    </w:p>
    <w:p w:rsidR="000A5FE6" w:rsidRPr="00AA6E8E" w:rsidRDefault="000A5FE6" w:rsidP="000A5FE6">
      <w:pPr>
        <w:widowControl w:val="0"/>
        <w:autoSpaceDE w:val="0"/>
        <w:autoSpaceDN w:val="0"/>
        <w:adjustRightInd w:val="0"/>
        <w:spacing w:after="0"/>
        <w:ind w:firstLine="709"/>
        <w:jc w:val="both"/>
        <w:rPr>
          <w:rFonts w:ascii="Times New Roman" w:hAnsi="Times New Roman"/>
          <w:sz w:val="24"/>
          <w:szCs w:val="24"/>
        </w:rPr>
      </w:pPr>
      <w:r w:rsidRPr="00AA6E8E">
        <w:rPr>
          <w:rFonts w:ascii="Times New Roman" w:hAnsi="Times New Roman"/>
          <w:sz w:val="24"/>
          <w:szCs w:val="24"/>
        </w:rPr>
        <w:t>дефицит квалифицированных кадров, в том числе молодых кадров, вызванный низким уровнем заработной платы и качества жизни в сельской местности.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Комплексный подход к решению проблем АПК предполагает использование программно-целевого метода, обеспечивающего эффективную организацию процесса управления, контроля и надзора, взаимосвязь между проводимыми мероприятиями и результатами их выполнения, четкое распределение реализуемых мероприятий по исполнителям и срокам, более эффективное использование финансовых ресурсов для решения обозначенных задач.</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К основным рискам, связанным с решением проблем программно-целевым методом, относятся:</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изменение федерального и областного законодательства;</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ухудшение экономической ситуации;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недостаточное ресурсное обеспечение запланированных мероприятий Подпрограммы;</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изменение стоимости сырья и материалов, необходимых для осуществления мероприятий Подпрограммы;</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инфляция.</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roofErr w:type="gramStart"/>
      <w:r w:rsidRPr="00AA6E8E">
        <w:rPr>
          <w:rFonts w:ascii="Times New Roman" w:hAnsi="Times New Roman"/>
          <w:sz w:val="24"/>
          <w:szCs w:val="24"/>
        </w:rPr>
        <w:t>Эффективное развитие сельского хозяйства в районе должно стать не только общеэкономической предпосылкой успешного решения большинства накопленных в отрасли производственных, финансовых, социальных проблем, но и способом системного согласования установок на увеличение валового внутреннего продукта, сокращение бедности и повышение продовольственной безопасности, то есть должно обеспечить комплексную реализацию целей социально-экономического развития района в рассматриваемой перспективе.</w:t>
      </w:r>
      <w:proofErr w:type="gramEnd"/>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3. Цель и задачи подпрограммы</w:t>
      </w: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p>
    <w:p w:rsidR="000A5FE6" w:rsidRPr="00AA6E8E" w:rsidRDefault="000A5FE6" w:rsidP="000A5FE6">
      <w:pPr>
        <w:widowControl w:val="0"/>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Целью подпрограммы является устойчивое развитие сельского хозяйства Муромцевского района Омской области.</w:t>
      </w:r>
    </w:p>
    <w:p w:rsidR="000A5FE6" w:rsidRPr="00AA6E8E" w:rsidRDefault="000A5FE6" w:rsidP="000A5FE6">
      <w:pPr>
        <w:widowControl w:val="0"/>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Для ее достижения необходимо решение следующих задач:</w:t>
      </w:r>
    </w:p>
    <w:p w:rsidR="000A5FE6" w:rsidRPr="00AA6E8E" w:rsidRDefault="000A5FE6" w:rsidP="000A5FE6">
      <w:pPr>
        <w:widowControl w:val="0"/>
        <w:tabs>
          <w:tab w:val="left" w:pos="351"/>
        </w:tabs>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1) улучшение финансового состояния малых форм хозяйствования за счет роста объемов производства и реализации сельскохозяйственной продукции;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2) обеспечение высококвалифицированными кадрами АПК и создание условий для привлекательности работы на селе;</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3) обеспечение эффективной деятельности Управления как ответственного исполнителя государственной программы;</w:t>
      </w:r>
    </w:p>
    <w:p w:rsidR="000A5FE6" w:rsidRPr="00AA6E8E" w:rsidRDefault="000A5FE6" w:rsidP="000A5FE6">
      <w:pPr>
        <w:widowControl w:val="0"/>
        <w:autoSpaceDE w:val="0"/>
        <w:autoSpaceDN w:val="0"/>
        <w:adjustRightInd w:val="0"/>
        <w:spacing w:after="0"/>
        <w:ind w:firstLine="720"/>
        <w:jc w:val="both"/>
        <w:rPr>
          <w:rFonts w:ascii="Times New Roman" w:hAnsi="Times New Roman"/>
          <w:bCs/>
          <w:sz w:val="24"/>
          <w:szCs w:val="24"/>
        </w:rPr>
      </w:pPr>
      <w:proofErr w:type="gramStart"/>
      <w:r w:rsidRPr="00AA6E8E">
        <w:rPr>
          <w:rFonts w:ascii="Times New Roman" w:hAnsi="Times New Roman"/>
          <w:bCs/>
          <w:sz w:val="24"/>
          <w:szCs w:val="24"/>
        </w:rPr>
        <w:t xml:space="preserve">Достижение целей и выполнение задач подпрограммы будут способствовать решению социально-экономических задач, соответствующих приоритетам государственной аграрной политики, Государственной </w:t>
      </w:r>
      <w:hyperlink r:id="rId14" w:history="1">
        <w:r w:rsidRPr="00AA6E8E">
          <w:rPr>
            <w:rFonts w:ascii="Times New Roman" w:hAnsi="Times New Roman"/>
            <w:bCs/>
            <w:sz w:val="24"/>
            <w:szCs w:val="24"/>
          </w:rPr>
          <w:t>программ</w:t>
        </w:r>
      </w:hyperlink>
      <w:r w:rsidRPr="00AA6E8E">
        <w:rPr>
          <w:rFonts w:ascii="Times New Roman" w:hAnsi="Times New Roman"/>
          <w:bCs/>
          <w:sz w:val="24"/>
          <w:szCs w:val="24"/>
        </w:rPr>
        <w:t xml:space="preserve">е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2012 года </w:t>
      </w:r>
      <w:r w:rsidRPr="00AA6E8E">
        <w:rPr>
          <w:rFonts w:ascii="Times New Roman" w:hAnsi="Times New Roman"/>
          <w:bCs/>
          <w:sz w:val="24"/>
          <w:szCs w:val="24"/>
        </w:rPr>
        <w:lastRenderedPageBreak/>
        <w:t>№ 717, и приоритетам социально-экономической политики, определенным Стратегией социально-экономического развития Муромцевского муниципального района Омской области до 2030 года, утвержденной Решением Совета</w:t>
      </w:r>
      <w:proofErr w:type="gramEnd"/>
      <w:r w:rsidRPr="00AA6E8E">
        <w:rPr>
          <w:rFonts w:ascii="Times New Roman" w:hAnsi="Times New Roman"/>
          <w:bCs/>
          <w:sz w:val="24"/>
          <w:szCs w:val="24"/>
        </w:rPr>
        <w:t xml:space="preserve"> Муромцевского муниципального района Омской области от 13 декабря 2018 года № 67.</w:t>
      </w:r>
    </w:p>
    <w:p w:rsidR="000A5FE6" w:rsidRPr="00AA6E8E" w:rsidRDefault="000A5FE6" w:rsidP="000A5FE6">
      <w:pPr>
        <w:widowControl w:val="0"/>
        <w:autoSpaceDE w:val="0"/>
        <w:autoSpaceDN w:val="0"/>
        <w:adjustRightInd w:val="0"/>
        <w:spacing w:after="0"/>
        <w:ind w:firstLine="720"/>
        <w:jc w:val="both"/>
        <w:rPr>
          <w:rFonts w:ascii="Times New Roman" w:hAnsi="Times New Roman"/>
          <w:bCs/>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4. Срок реализации подпрограммы</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r w:rsidRPr="00AA6E8E">
        <w:rPr>
          <w:rFonts w:ascii="Times New Roman" w:hAnsi="Times New Roman"/>
          <w:sz w:val="24"/>
          <w:szCs w:val="24"/>
        </w:rPr>
        <w:t>Реализация подпрограммы планируется в период с 2022 по 2030 годы.</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 xml:space="preserve">Раздел № 5. Описание входящих в состав подпрограмм основных мероприятий </w:t>
      </w:r>
    </w:p>
    <w:p w:rsidR="000A5FE6" w:rsidRPr="00AA6E8E" w:rsidRDefault="000A5FE6" w:rsidP="000A5FE6">
      <w:pPr>
        <w:tabs>
          <w:tab w:val="left" w:pos="351"/>
        </w:tabs>
        <w:autoSpaceDE w:val="0"/>
        <w:autoSpaceDN w:val="0"/>
        <w:adjustRightInd w:val="0"/>
        <w:spacing w:after="0"/>
        <w:jc w:val="center"/>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bCs/>
          <w:sz w:val="24"/>
          <w:szCs w:val="24"/>
        </w:rPr>
        <w:t xml:space="preserve">Подпрограммой предусмотрено </w:t>
      </w:r>
      <w:r w:rsidRPr="00AA6E8E">
        <w:rPr>
          <w:rFonts w:ascii="Times New Roman" w:hAnsi="Times New Roman"/>
          <w:sz w:val="24"/>
          <w:szCs w:val="24"/>
        </w:rPr>
        <w:t>следующие основные мероприятия:</w:t>
      </w:r>
    </w:p>
    <w:p w:rsidR="000A5FE6" w:rsidRPr="00AA6E8E" w:rsidRDefault="000A5FE6" w:rsidP="000A5FE6">
      <w:pPr>
        <w:autoSpaceDE w:val="0"/>
        <w:autoSpaceDN w:val="0"/>
        <w:adjustRightInd w:val="0"/>
        <w:spacing w:after="0"/>
        <w:ind w:firstLine="720"/>
        <w:jc w:val="both"/>
        <w:outlineLvl w:val="2"/>
        <w:rPr>
          <w:rFonts w:ascii="Times New Roman" w:hAnsi="Times New Roman"/>
          <w:bCs/>
          <w:sz w:val="24"/>
          <w:szCs w:val="24"/>
        </w:rPr>
      </w:pPr>
      <w:r w:rsidRPr="00AA6E8E">
        <w:rPr>
          <w:rFonts w:ascii="Times New Roman" w:hAnsi="Times New Roman"/>
          <w:bCs/>
          <w:sz w:val="24"/>
          <w:szCs w:val="24"/>
        </w:rPr>
        <w:t xml:space="preserve">Основное мероприятие 1 «Развитие малых форм хозяйствования» направлено </w:t>
      </w:r>
      <w:proofErr w:type="gramStart"/>
      <w:r w:rsidRPr="00AA6E8E">
        <w:rPr>
          <w:rFonts w:ascii="Times New Roman" w:hAnsi="Times New Roman"/>
          <w:bCs/>
          <w:sz w:val="24"/>
          <w:szCs w:val="24"/>
        </w:rPr>
        <w:t>на</w:t>
      </w:r>
      <w:proofErr w:type="gramEnd"/>
      <w:r w:rsidRPr="00AA6E8E">
        <w:rPr>
          <w:rFonts w:ascii="Times New Roman" w:hAnsi="Times New Roman"/>
          <w:bCs/>
          <w:sz w:val="24"/>
          <w:szCs w:val="24"/>
        </w:rPr>
        <w:t>:</w:t>
      </w:r>
    </w:p>
    <w:p w:rsidR="000A5FE6" w:rsidRPr="00AA6E8E" w:rsidRDefault="000A5FE6" w:rsidP="000A5FE6">
      <w:pPr>
        <w:autoSpaceDE w:val="0"/>
        <w:autoSpaceDN w:val="0"/>
        <w:adjustRightInd w:val="0"/>
        <w:spacing w:after="0"/>
        <w:ind w:firstLine="720"/>
        <w:jc w:val="both"/>
        <w:outlineLvl w:val="2"/>
        <w:rPr>
          <w:rFonts w:ascii="Times New Roman" w:hAnsi="Times New Roman"/>
          <w:bCs/>
          <w:sz w:val="24"/>
          <w:szCs w:val="24"/>
        </w:rPr>
      </w:pPr>
      <w:r w:rsidRPr="00AA6E8E">
        <w:rPr>
          <w:rFonts w:ascii="Times New Roman" w:hAnsi="Times New Roman"/>
          <w:bCs/>
          <w:sz w:val="24"/>
          <w:szCs w:val="24"/>
        </w:rPr>
        <w:t>- субсидии на возмещение части затрат по производству молока гражданам, ведущим ЛПХ;</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Основное мероприятие 2 «Развитие кадрового потенциала агропромышленного комплекса» предусматривает:</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 проведение смотров, конкурсов, соревнований по направлениям сельскохозяйственного производства, а также </w:t>
      </w:r>
      <w:r w:rsidRPr="00E0125C">
        <w:rPr>
          <w:rFonts w:ascii="Times New Roman" w:hAnsi="Times New Roman"/>
          <w:sz w:val="24"/>
          <w:szCs w:val="24"/>
        </w:rPr>
        <w:t>награждений по результатам трудовой деятельности в АПК;</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xml:space="preserve">- проведение </w:t>
      </w:r>
      <w:proofErr w:type="spellStart"/>
      <w:r w:rsidRPr="00E0125C">
        <w:rPr>
          <w:rFonts w:ascii="Times New Roman" w:hAnsi="Times New Roman"/>
          <w:sz w:val="24"/>
          <w:szCs w:val="24"/>
        </w:rPr>
        <w:t>выставочно</w:t>
      </w:r>
      <w:proofErr w:type="spellEnd"/>
      <w:r w:rsidRPr="00E0125C">
        <w:rPr>
          <w:rFonts w:ascii="Times New Roman" w:hAnsi="Times New Roman"/>
          <w:sz w:val="24"/>
          <w:szCs w:val="24"/>
        </w:rPr>
        <w:t>-ярмарочных мероприятий;</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субсидии на возмещение части затрат на переподготовку и повышение квалификации организациям, индивидуальным предпринимателям, осуществляющим переработку и (или) производство сельскохозяйственной продукции, на переподготовку и повышение квалификации руководителей, специалистов и рабочих массовых профессий;</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субсидии на возмещение части затрат на повышение квалификации руководителей, специалистов и рабочих массовых профессий организаций, индивидуальных предпринимателей, осуществляющих переработку и (или) производство сельскохозяйственной продукции, а также на профессиональное обучение по программам подготовки и (или) переподготовки по профессии "Тракторист-машинист сельскохозяйственного производства".</w:t>
      </w:r>
    </w:p>
    <w:p w:rsidR="000A5FE6" w:rsidRPr="00E0125C" w:rsidRDefault="000A5FE6" w:rsidP="000A5FE6">
      <w:pPr>
        <w:tabs>
          <w:tab w:val="left" w:pos="351"/>
        </w:tabs>
        <w:autoSpaceDE w:val="0"/>
        <w:autoSpaceDN w:val="0"/>
        <w:adjustRightInd w:val="0"/>
        <w:spacing w:after="0"/>
        <w:jc w:val="both"/>
        <w:rPr>
          <w:rFonts w:ascii="Times New Roman" w:hAnsi="Times New Roman"/>
          <w:sz w:val="24"/>
          <w:szCs w:val="24"/>
        </w:rPr>
      </w:pPr>
      <w:r w:rsidRPr="00E0125C">
        <w:rPr>
          <w:rFonts w:ascii="Times New Roman" w:hAnsi="Times New Roman"/>
          <w:sz w:val="24"/>
          <w:szCs w:val="24"/>
        </w:rPr>
        <w:tab/>
      </w:r>
      <w:r w:rsidRPr="00E0125C">
        <w:rPr>
          <w:rFonts w:ascii="Times New Roman" w:hAnsi="Times New Roman"/>
          <w:sz w:val="24"/>
          <w:szCs w:val="24"/>
        </w:rPr>
        <w:tab/>
        <w:t>Основное мероприятие 3 «Повышение эффективности осуществления политики управления Муромцевского муниципального района в сфере развития агропромышленного комплекса» направлено на обеспечение эффективной деятельности Управления как ответственного исполнителя подпрограммы и предусматривает реализацию мероприятий:</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обеспечение  эффективности деятельности Управления сельского хозяйства Муромцевского муниципального района как ответственного  исполнителя государственной политики в сфере развития агропромышленного комплекса;</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обеспечение эпизоотического  и  ветеринарно-санитарного благополучия Муромцевского района;</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осуществление отдельных государственных полномочий Омской области по организации мероприятий при осуществлении деятельности по обращению с животными, которые не имеют владельцев, а также с животными, владельцы которых неизвестны, на территории города Омска и территориях муниципальных районов Омской области.</w:t>
      </w:r>
    </w:p>
    <w:p w:rsidR="000A5FE6" w:rsidRPr="00E0125C" w:rsidRDefault="000A5FE6" w:rsidP="000A5FE6">
      <w:pPr>
        <w:autoSpaceDE w:val="0"/>
        <w:autoSpaceDN w:val="0"/>
        <w:adjustRightInd w:val="0"/>
        <w:spacing w:after="0"/>
        <w:ind w:firstLine="709"/>
        <w:jc w:val="both"/>
        <w:rPr>
          <w:rFonts w:ascii="Times New Roman" w:hAnsi="Times New Roman"/>
          <w:sz w:val="24"/>
          <w:szCs w:val="24"/>
        </w:rPr>
      </w:pPr>
      <w:r w:rsidRPr="00E0125C">
        <w:rPr>
          <w:rFonts w:ascii="Times New Roman" w:hAnsi="Times New Roman"/>
          <w:sz w:val="24"/>
          <w:szCs w:val="24"/>
        </w:rPr>
        <w:t xml:space="preserve">- организация работ по выполнению мероприятий по уничтожению очагов дикорастущих </w:t>
      </w:r>
      <w:proofErr w:type="spellStart"/>
      <w:r w:rsidRPr="00E0125C">
        <w:rPr>
          <w:rFonts w:ascii="Times New Roman" w:hAnsi="Times New Roman"/>
          <w:sz w:val="24"/>
          <w:szCs w:val="24"/>
        </w:rPr>
        <w:t>наркосодержащих</w:t>
      </w:r>
      <w:proofErr w:type="spellEnd"/>
      <w:r w:rsidRPr="00E0125C">
        <w:rPr>
          <w:rFonts w:ascii="Times New Roman" w:hAnsi="Times New Roman"/>
          <w:sz w:val="24"/>
          <w:szCs w:val="24"/>
        </w:rPr>
        <w:t xml:space="preserve"> растений.</w:t>
      </w:r>
    </w:p>
    <w:p w:rsidR="000A5FE6" w:rsidRPr="00E0125C" w:rsidRDefault="000A5FE6" w:rsidP="000A5FE6">
      <w:pPr>
        <w:autoSpaceDE w:val="0"/>
        <w:autoSpaceDN w:val="0"/>
        <w:adjustRightInd w:val="0"/>
        <w:spacing w:after="0"/>
        <w:ind w:firstLine="709"/>
        <w:jc w:val="center"/>
        <w:rPr>
          <w:rFonts w:ascii="Times New Roman" w:hAnsi="Times New Roman"/>
          <w:sz w:val="24"/>
          <w:szCs w:val="24"/>
        </w:rPr>
      </w:pPr>
    </w:p>
    <w:p w:rsidR="000A5FE6" w:rsidRPr="00E0125C" w:rsidRDefault="000A5FE6" w:rsidP="000A5FE6">
      <w:pPr>
        <w:autoSpaceDE w:val="0"/>
        <w:autoSpaceDN w:val="0"/>
        <w:adjustRightInd w:val="0"/>
        <w:spacing w:after="0" w:line="240" w:lineRule="auto"/>
        <w:jc w:val="center"/>
        <w:rPr>
          <w:rFonts w:ascii="Times New Roman" w:hAnsi="Times New Roman"/>
          <w:sz w:val="24"/>
          <w:szCs w:val="24"/>
        </w:rPr>
      </w:pPr>
      <w:r w:rsidRPr="00E0125C">
        <w:rPr>
          <w:rFonts w:ascii="Times New Roman" w:hAnsi="Times New Roman"/>
          <w:sz w:val="24"/>
          <w:szCs w:val="24"/>
        </w:rPr>
        <w:t>Раздел № 6. Описание мероприятий и целевых индикаторов их выполнения</w:t>
      </w:r>
    </w:p>
    <w:p w:rsidR="000A5FE6" w:rsidRPr="00E0125C" w:rsidRDefault="000A5FE6" w:rsidP="000A5FE6">
      <w:pPr>
        <w:autoSpaceDE w:val="0"/>
        <w:autoSpaceDN w:val="0"/>
        <w:adjustRightInd w:val="0"/>
        <w:spacing w:after="0" w:line="240" w:lineRule="auto"/>
        <w:jc w:val="center"/>
        <w:rPr>
          <w:rFonts w:ascii="Times New Roman" w:hAnsi="Times New Roman"/>
          <w:sz w:val="24"/>
          <w:szCs w:val="24"/>
        </w:rPr>
      </w:pPr>
    </w:p>
    <w:p w:rsidR="000A5FE6" w:rsidRPr="00E0125C" w:rsidRDefault="000A5FE6" w:rsidP="000A5FE6">
      <w:pPr>
        <w:widowControl w:val="0"/>
        <w:autoSpaceDE w:val="0"/>
        <w:autoSpaceDN w:val="0"/>
        <w:adjustRightInd w:val="0"/>
        <w:spacing w:after="0" w:line="240" w:lineRule="auto"/>
        <w:ind w:firstLine="720"/>
        <w:jc w:val="both"/>
        <w:rPr>
          <w:rFonts w:ascii="Times New Roman" w:hAnsi="Times New Roman"/>
          <w:bCs/>
          <w:sz w:val="24"/>
          <w:szCs w:val="24"/>
        </w:rPr>
      </w:pPr>
      <w:r w:rsidRPr="00E0125C">
        <w:rPr>
          <w:rFonts w:ascii="Times New Roman" w:hAnsi="Times New Roman"/>
          <w:bCs/>
          <w:sz w:val="24"/>
          <w:szCs w:val="24"/>
        </w:rPr>
        <w:lastRenderedPageBreak/>
        <w:t xml:space="preserve">Для оценки выполнения мероприятий </w:t>
      </w:r>
      <w:r w:rsidRPr="00E0125C">
        <w:rPr>
          <w:rFonts w:ascii="Times New Roman" w:hAnsi="Times New Roman"/>
          <w:bCs/>
          <w:sz w:val="24"/>
          <w:szCs w:val="24"/>
          <w:u w:val="single"/>
        </w:rPr>
        <w:t>основного мероприятия  1</w:t>
      </w:r>
      <w:r w:rsidRPr="00E0125C">
        <w:rPr>
          <w:rFonts w:ascii="Times New Roman" w:hAnsi="Times New Roman"/>
          <w:bCs/>
          <w:sz w:val="24"/>
          <w:szCs w:val="24"/>
        </w:rPr>
        <w:t xml:space="preserve"> «Развитие малых форм хозяйствования» при установленных объемах финансирования применяются следующие целевые индикаторы:</w:t>
      </w:r>
    </w:p>
    <w:p w:rsidR="000A5FE6" w:rsidRPr="00E0125C" w:rsidRDefault="000A5FE6" w:rsidP="000A5FE6">
      <w:pPr>
        <w:widowControl w:val="0"/>
        <w:autoSpaceDE w:val="0"/>
        <w:autoSpaceDN w:val="0"/>
        <w:adjustRightInd w:val="0"/>
        <w:spacing w:after="0" w:line="240" w:lineRule="auto"/>
        <w:ind w:firstLine="720"/>
        <w:jc w:val="both"/>
        <w:rPr>
          <w:rFonts w:ascii="Times New Roman" w:hAnsi="Times New Roman"/>
          <w:bCs/>
          <w:sz w:val="24"/>
          <w:szCs w:val="24"/>
        </w:rPr>
      </w:pPr>
      <w:r w:rsidRPr="00E0125C">
        <w:rPr>
          <w:rFonts w:ascii="Times New Roman" w:hAnsi="Times New Roman"/>
          <w:bCs/>
          <w:sz w:val="24"/>
          <w:szCs w:val="24"/>
        </w:rPr>
        <w:t>Мероприятие 1: субсидии на возмещение части затрат по производству молока гражданам, ведущим ЛПХ</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1) количество ЛПХ, получивших финансовую поддержку на развитие ЛПХ (единица измерения – единиц);</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xml:space="preserve">Для оценки выполнения </w:t>
      </w:r>
      <w:r w:rsidRPr="00E0125C">
        <w:rPr>
          <w:rFonts w:ascii="Times New Roman" w:hAnsi="Times New Roman"/>
          <w:sz w:val="24"/>
          <w:szCs w:val="24"/>
          <w:u w:val="single"/>
        </w:rPr>
        <w:t>основного мероприятия 2</w:t>
      </w:r>
      <w:r w:rsidRPr="00E0125C">
        <w:rPr>
          <w:rFonts w:ascii="Times New Roman" w:hAnsi="Times New Roman"/>
          <w:sz w:val="24"/>
          <w:szCs w:val="24"/>
        </w:rPr>
        <w:t xml:space="preserve"> «Развитие кадрового потенциала агропромышленного комплекса» при установленных объемах финансирования применяются следующие целевые индикаторы:</w:t>
      </w:r>
    </w:p>
    <w:p w:rsidR="000A5FE6" w:rsidRPr="00E0125C" w:rsidRDefault="000A5FE6" w:rsidP="000A5FE6">
      <w:pPr>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Мероприятие 1: проведение смотров, конкурсов, соревнований по направлениям сельскохозяйственного производства, а также награждений по результатам трудовой деятельности в АПК</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xml:space="preserve">1) количество проведенных смотров, конкурсов, соревнований по направлениям сельскохозяйственного производства (единица измерения – единиц). </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xml:space="preserve">Мероприятие 2: проведение </w:t>
      </w:r>
      <w:proofErr w:type="spellStart"/>
      <w:r w:rsidRPr="00E0125C">
        <w:rPr>
          <w:rFonts w:ascii="Times New Roman" w:hAnsi="Times New Roman"/>
          <w:sz w:val="24"/>
          <w:szCs w:val="24"/>
        </w:rPr>
        <w:t>выставочно</w:t>
      </w:r>
      <w:proofErr w:type="spellEnd"/>
      <w:r w:rsidRPr="00E0125C">
        <w:rPr>
          <w:rFonts w:ascii="Times New Roman" w:hAnsi="Times New Roman"/>
          <w:sz w:val="24"/>
          <w:szCs w:val="24"/>
        </w:rPr>
        <w:t>-ярмарочных мероприятий</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 xml:space="preserve">2) количество проведенных </w:t>
      </w:r>
      <w:proofErr w:type="spellStart"/>
      <w:r w:rsidRPr="00E0125C">
        <w:rPr>
          <w:rFonts w:ascii="Times New Roman" w:hAnsi="Times New Roman"/>
          <w:sz w:val="24"/>
          <w:szCs w:val="24"/>
        </w:rPr>
        <w:t>выставочно</w:t>
      </w:r>
      <w:proofErr w:type="spellEnd"/>
      <w:r w:rsidRPr="00E0125C">
        <w:rPr>
          <w:rFonts w:ascii="Times New Roman" w:hAnsi="Times New Roman"/>
          <w:sz w:val="24"/>
          <w:szCs w:val="24"/>
        </w:rPr>
        <w:t>-ярмарочных мероприяти</w:t>
      </w:r>
      <w:proofErr w:type="gramStart"/>
      <w:r w:rsidRPr="00E0125C">
        <w:rPr>
          <w:rFonts w:ascii="Times New Roman" w:hAnsi="Times New Roman"/>
          <w:sz w:val="24"/>
          <w:szCs w:val="24"/>
        </w:rPr>
        <w:t>й(</w:t>
      </w:r>
      <w:proofErr w:type="gramEnd"/>
      <w:r w:rsidRPr="00E0125C">
        <w:rPr>
          <w:rFonts w:ascii="Times New Roman" w:hAnsi="Times New Roman"/>
          <w:sz w:val="24"/>
          <w:szCs w:val="24"/>
        </w:rPr>
        <w:t>единица измерения – единиц).</w:t>
      </w:r>
    </w:p>
    <w:p w:rsidR="000A5FE6" w:rsidRPr="00E0125C" w:rsidRDefault="000A5FE6" w:rsidP="000A5FE6">
      <w:pPr>
        <w:widowControl w:val="0"/>
        <w:autoSpaceDE w:val="0"/>
        <w:autoSpaceDN w:val="0"/>
        <w:adjustRightInd w:val="0"/>
        <w:spacing w:after="0"/>
        <w:ind w:firstLine="720"/>
        <w:jc w:val="both"/>
        <w:rPr>
          <w:rFonts w:ascii="Times New Roman" w:hAnsi="Times New Roman"/>
          <w:sz w:val="24"/>
          <w:szCs w:val="24"/>
        </w:rPr>
      </w:pPr>
      <w:r w:rsidRPr="00E0125C">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Мероприятие 3: субсидии на возмещение части затрат на переподготовку и повышение квалификации организациям, индивидуальным предпринимателям, осуществляющим переработку и (или) производство сельскохозяйственной продукции, на переподготовку и повышение квалификации руководителей, специалистов и рабочих массовых профессий:</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3) количество руководителей, специалистов и рабочих массовых профессий организаций, индивидуальных предпринимателей, осуществляющих переработку и (или) производство сельскохозяйственной продукции, прошедших переподготовку и повышение квалификации.</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Мероприятие 4: субсидии на возмещение части затрат на повышение квалификации руководителей, специалистов и рабочих массовых профессий организаций, индивидуальных предпринимателей, осуществляющих переработку и (или) производство сельскохозяйственной продукции, а также на профессиональное обучение по программам подготовки и (или) переподготовки по профессии "Тракторист-машинист сельскохозяйственного производства".</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4) количество руководителей, специалистов и рабочих массовых профессий организаций, индивидуальных предпринимателей, осуществляющих переработку и (или) производство сельскохозяйственной продукции, прошедших переподготовку и повышение квалификации.</w:t>
      </w:r>
    </w:p>
    <w:p w:rsidR="000A5FE6" w:rsidRPr="00E0125C"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spacing w:after="0"/>
        <w:ind w:firstLine="720"/>
        <w:jc w:val="both"/>
        <w:rPr>
          <w:rFonts w:ascii="Times New Roman" w:hAnsi="Times New Roman"/>
          <w:sz w:val="24"/>
          <w:szCs w:val="24"/>
        </w:rPr>
      </w:pPr>
      <w:r w:rsidRPr="00E0125C">
        <w:rPr>
          <w:rFonts w:ascii="Times New Roman" w:hAnsi="Times New Roman"/>
          <w:sz w:val="24"/>
          <w:szCs w:val="24"/>
        </w:rPr>
        <w:t xml:space="preserve">Для оценки эффективности </w:t>
      </w:r>
      <w:r w:rsidRPr="00E0125C">
        <w:rPr>
          <w:rFonts w:ascii="Times New Roman" w:hAnsi="Times New Roman"/>
          <w:sz w:val="24"/>
          <w:szCs w:val="24"/>
          <w:u w:val="single"/>
        </w:rPr>
        <w:t>основного мероприятия 3</w:t>
      </w:r>
      <w:r w:rsidRPr="00E0125C">
        <w:rPr>
          <w:rFonts w:ascii="Times New Roman" w:hAnsi="Times New Roman"/>
          <w:sz w:val="24"/>
          <w:szCs w:val="24"/>
        </w:rPr>
        <w:t xml:space="preserve"> «Повышение эффективности осуществления политики управления Муромцевского муниципального </w:t>
      </w:r>
      <w:r w:rsidRPr="00AA6E8E">
        <w:rPr>
          <w:rFonts w:ascii="Times New Roman" w:hAnsi="Times New Roman"/>
          <w:sz w:val="24"/>
          <w:szCs w:val="24"/>
        </w:rPr>
        <w:t>района в сфере развития агропромышленного комплекса» определены следующие целевые индикаторы:</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lastRenderedPageBreak/>
        <w:t>Мероприятие 1: руководство и управление в сфере установленных функций органов местного самоуправления:</w:t>
      </w:r>
    </w:p>
    <w:p w:rsidR="000A5FE6" w:rsidRPr="00AA6E8E" w:rsidRDefault="000A5FE6" w:rsidP="000A5FE6">
      <w:pPr>
        <w:spacing w:after="0"/>
        <w:ind w:firstLine="720"/>
        <w:jc w:val="both"/>
        <w:rPr>
          <w:rFonts w:ascii="Times New Roman" w:hAnsi="Times New Roman"/>
          <w:sz w:val="24"/>
          <w:szCs w:val="24"/>
        </w:rPr>
      </w:pPr>
      <w:bookmarkStart w:id="1" w:name="sub_1301"/>
      <w:r w:rsidRPr="00AA6E8E">
        <w:rPr>
          <w:rFonts w:ascii="Times New Roman" w:hAnsi="Times New Roman"/>
          <w:sz w:val="24"/>
          <w:szCs w:val="24"/>
        </w:rPr>
        <w:t xml:space="preserve">1) коэффициент обеспечения уровня </w:t>
      </w:r>
      <w:proofErr w:type="spellStart"/>
      <w:r w:rsidRPr="00AA6E8E">
        <w:rPr>
          <w:rFonts w:ascii="Times New Roman" w:hAnsi="Times New Roman"/>
          <w:sz w:val="24"/>
          <w:szCs w:val="24"/>
        </w:rPr>
        <w:t>софинансирования</w:t>
      </w:r>
      <w:proofErr w:type="spellEnd"/>
      <w:r w:rsidRPr="00AA6E8E">
        <w:rPr>
          <w:rFonts w:ascii="Times New Roman" w:hAnsi="Times New Roman"/>
          <w:sz w:val="24"/>
          <w:szCs w:val="24"/>
        </w:rPr>
        <w:t xml:space="preserve"> по мероприятиям государственной поддержки СХТП, </w:t>
      </w:r>
      <w:proofErr w:type="spellStart"/>
      <w:r w:rsidRPr="00AA6E8E">
        <w:rPr>
          <w:rFonts w:ascii="Times New Roman" w:hAnsi="Times New Roman"/>
          <w:sz w:val="24"/>
          <w:szCs w:val="24"/>
        </w:rPr>
        <w:t>софинансируемым</w:t>
      </w:r>
      <w:proofErr w:type="spellEnd"/>
      <w:r w:rsidRPr="00AA6E8E">
        <w:rPr>
          <w:rFonts w:ascii="Times New Roman" w:hAnsi="Times New Roman"/>
          <w:sz w:val="24"/>
          <w:szCs w:val="24"/>
        </w:rPr>
        <w:t xml:space="preserve"> из областного бюджета.</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spacing w:after="0"/>
        <w:ind w:firstLine="720"/>
        <w:jc w:val="both"/>
        <w:rPr>
          <w:rFonts w:ascii="Times New Roman" w:hAnsi="Times New Roman"/>
          <w:sz w:val="24"/>
          <w:szCs w:val="24"/>
        </w:rPr>
      </w:pPr>
      <w:bookmarkStart w:id="2" w:name="sub_1308"/>
      <w:bookmarkEnd w:id="1"/>
      <w:r w:rsidRPr="00AA6E8E">
        <w:rPr>
          <w:rFonts w:ascii="Times New Roman" w:hAnsi="Times New Roman"/>
          <w:sz w:val="24"/>
          <w:szCs w:val="24"/>
        </w:rPr>
        <w:t>Мероприятие 2: обеспечение эпизоотического  и  ветеринарно-санитарного благополучия Муромцевского района</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 xml:space="preserve"> 2) степень выполнения планов противоэпизоотических и ветеринарно-санитарных мероприятий, комплексных планов.</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Мероприятие 3: осуществление отдельных государственных полномочий Омской области по организации мероприятий при осуществлении деятельности по обращению с животными, которые не имеют владельцев, а также с животными, владельцы которых неизвестны, на территории города Омска и территориях муниципальных районов Омской области 3) количество отловленных животных без владельцев</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3) Количество отловленных животных без владельцев</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 xml:space="preserve">Мероприятие 4. Организация работ по выполнению мероприятий по уничтожению очагов дикорастущих </w:t>
      </w:r>
      <w:proofErr w:type="spellStart"/>
      <w:r w:rsidRPr="00AA6E8E">
        <w:rPr>
          <w:rFonts w:ascii="Times New Roman" w:hAnsi="Times New Roman"/>
          <w:sz w:val="24"/>
          <w:szCs w:val="24"/>
        </w:rPr>
        <w:t>наркосодержащих</w:t>
      </w:r>
      <w:proofErr w:type="spellEnd"/>
      <w:r w:rsidRPr="00AA6E8E">
        <w:rPr>
          <w:rFonts w:ascii="Times New Roman" w:hAnsi="Times New Roman"/>
          <w:sz w:val="24"/>
          <w:szCs w:val="24"/>
        </w:rPr>
        <w:t xml:space="preserve"> растений</w:t>
      </w:r>
    </w:p>
    <w:p w:rsidR="000A5FE6" w:rsidRPr="00AA6E8E" w:rsidRDefault="000A5FE6" w:rsidP="000A5FE6">
      <w:pPr>
        <w:spacing w:after="0"/>
        <w:ind w:firstLine="720"/>
        <w:jc w:val="both"/>
        <w:rPr>
          <w:rFonts w:ascii="Times New Roman" w:hAnsi="Times New Roman"/>
          <w:sz w:val="24"/>
          <w:szCs w:val="24"/>
        </w:rPr>
      </w:pPr>
      <w:r w:rsidRPr="00AA6E8E">
        <w:rPr>
          <w:rFonts w:ascii="Times New Roman" w:hAnsi="Times New Roman"/>
          <w:sz w:val="24"/>
          <w:szCs w:val="24"/>
        </w:rPr>
        <w:t>Значение целевого индикатора определяется на основании данных мониторинга Управления.</w:t>
      </w:r>
    </w:p>
    <w:p w:rsidR="000A5FE6" w:rsidRPr="00AA6E8E" w:rsidRDefault="000A5FE6" w:rsidP="000A5FE6">
      <w:pPr>
        <w:spacing w:after="0"/>
        <w:ind w:firstLine="720"/>
        <w:jc w:val="both"/>
        <w:rPr>
          <w:rFonts w:ascii="Times New Roman" w:hAnsi="Times New Roman"/>
          <w:sz w:val="24"/>
          <w:szCs w:val="24"/>
        </w:rPr>
      </w:pPr>
      <w:proofErr w:type="gramStart"/>
      <w:r w:rsidRPr="00AA6E8E">
        <w:rPr>
          <w:rFonts w:ascii="Times New Roman" w:hAnsi="Times New Roman"/>
          <w:sz w:val="24"/>
          <w:szCs w:val="24"/>
        </w:rPr>
        <w:t>4) Поощрение муниципальной управленческой команды Омской области за достижение Омской областью в 2021 году значений (уровней)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 указанных в пункте 10 Правил распределения в 2022 году между субъектами Российской Федерации дотаций (грантов) в форме межбюджетных трансфертов на основе достигнутых ими за отчетный</w:t>
      </w:r>
      <w:proofErr w:type="gramEnd"/>
      <w:r w:rsidRPr="00AA6E8E">
        <w:rPr>
          <w:rFonts w:ascii="Times New Roman" w:hAnsi="Times New Roman"/>
          <w:sz w:val="24"/>
          <w:szCs w:val="24"/>
        </w:rPr>
        <w:t xml:space="preserve"> период значений (уровней) показателей для оценки </w:t>
      </w:r>
      <w:proofErr w:type="gramStart"/>
      <w:r w:rsidRPr="00AA6E8E">
        <w:rPr>
          <w:rFonts w:ascii="Times New Roman" w:hAnsi="Times New Roman"/>
          <w:sz w:val="24"/>
          <w:szCs w:val="24"/>
        </w:rPr>
        <w:t>эффективности деятельности высших должностных лиц субъектов Российской Федерации</w:t>
      </w:r>
      <w:proofErr w:type="gramEnd"/>
      <w:r w:rsidRPr="00AA6E8E">
        <w:rPr>
          <w:rFonts w:ascii="Times New Roman" w:hAnsi="Times New Roman"/>
          <w:sz w:val="24"/>
          <w:szCs w:val="24"/>
        </w:rPr>
        <w:t xml:space="preserve"> и деятельности органов исполнительной власти субъектов Российской Федерации, утвержденных постановлением Правительства Российской Федерации от 9 июня 2022 года №1050.</w:t>
      </w:r>
    </w:p>
    <w:bookmarkEnd w:id="2"/>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7. Объем финансовых ресурсов, необходимых для реализации подпрограммы в целом и по источникам финансирования</w:t>
      </w: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Общий объем финансирования подпрограммы за счет всех источников финансирования  составляет  </w:t>
      </w:r>
      <w:r>
        <w:rPr>
          <w:rFonts w:ascii="Times New Roman" w:hAnsi="Times New Roman"/>
          <w:sz w:val="24"/>
          <w:szCs w:val="24"/>
        </w:rPr>
        <w:t>55 725 370,17</w:t>
      </w:r>
      <w:r w:rsidRPr="00AA6E8E">
        <w:rPr>
          <w:rFonts w:ascii="Times New Roman" w:hAnsi="Times New Roman"/>
          <w:sz w:val="24"/>
          <w:szCs w:val="24"/>
        </w:rPr>
        <w:t xml:space="preserve"> рубл</w:t>
      </w:r>
      <w:r>
        <w:rPr>
          <w:rFonts w:ascii="Times New Roman" w:hAnsi="Times New Roman"/>
          <w:sz w:val="24"/>
          <w:szCs w:val="24"/>
        </w:rPr>
        <w:t>ей</w:t>
      </w:r>
      <w:r w:rsidRPr="00AA6E8E">
        <w:rPr>
          <w:rFonts w:ascii="Times New Roman" w:hAnsi="Times New Roman"/>
          <w:sz w:val="24"/>
          <w:szCs w:val="24"/>
        </w:rPr>
        <w:t xml:space="preserve">, в том числе: </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2022 год –</w:t>
      </w:r>
      <w:r w:rsidRPr="00AA6E8E">
        <w:rPr>
          <w:rFonts w:ascii="Times New Roman" w:hAnsi="Times New Roman"/>
          <w:b/>
          <w:bCs/>
          <w:sz w:val="24"/>
          <w:szCs w:val="24"/>
        </w:rPr>
        <w:t xml:space="preserve"> </w:t>
      </w:r>
      <w:r w:rsidRPr="00AA6E8E">
        <w:rPr>
          <w:rFonts w:ascii="Times New Roman" w:hAnsi="Times New Roman"/>
          <w:sz w:val="24"/>
          <w:szCs w:val="24"/>
        </w:rPr>
        <w:t>5 688 882,65 рубля</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2023 год – 5 625 343,01 рубля</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2024 год – 6</w:t>
      </w:r>
      <w:r>
        <w:rPr>
          <w:rFonts w:ascii="Times New Roman" w:hAnsi="Times New Roman"/>
          <w:sz w:val="24"/>
          <w:szCs w:val="24"/>
        </w:rPr>
        <w:t> 740 761,30</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2025 год – </w:t>
      </w:r>
      <w:r>
        <w:rPr>
          <w:rFonts w:ascii="Times New Roman" w:hAnsi="Times New Roman"/>
          <w:sz w:val="24"/>
          <w:szCs w:val="24"/>
        </w:rPr>
        <w:t>6 403 794,74</w:t>
      </w:r>
      <w:r w:rsidRPr="00AA6E8E">
        <w:rPr>
          <w:rFonts w:ascii="Times New Roman" w:hAnsi="Times New Roman"/>
          <w:sz w:val="24"/>
          <w:szCs w:val="24"/>
        </w:rPr>
        <w:t xml:space="preserve"> рубл</w:t>
      </w:r>
      <w:r>
        <w:rPr>
          <w:rFonts w:ascii="Times New Roman" w:hAnsi="Times New Roman"/>
          <w:sz w:val="24"/>
          <w:szCs w:val="24"/>
        </w:rPr>
        <w:t>я</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2026 год – </w:t>
      </w:r>
      <w:r>
        <w:rPr>
          <w:rFonts w:ascii="Times New Roman" w:hAnsi="Times New Roman"/>
          <w:sz w:val="24"/>
          <w:szCs w:val="24"/>
        </w:rPr>
        <w:t>8 134 756,35</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2027 год – </w:t>
      </w:r>
      <w:r>
        <w:rPr>
          <w:rFonts w:ascii="Times New Roman" w:hAnsi="Times New Roman"/>
          <w:sz w:val="24"/>
          <w:szCs w:val="24"/>
        </w:rPr>
        <w:t>7 074 408,76</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2028 год – </w:t>
      </w:r>
      <w:r>
        <w:rPr>
          <w:rFonts w:ascii="Times New Roman" w:hAnsi="Times New Roman"/>
          <w:sz w:val="24"/>
          <w:szCs w:val="24"/>
        </w:rPr>
        <w:t>7 001 986,76</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2029 год – </w:t>
      </w:r>
      <w:r>
        <w:rPr>
          <w:rFonts w:ascii="Times New Roman" w:hAnsi="Times New Roman"/>
          <w:sz w:val="24"/>
          <w:szCs w:val="24"/>
        </w:rPr>
        <w:t>4 527 718,30</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2030 год – 4 527 718,30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lastRenderedPageBreak/>
        <w:t xml:space="preserve">Общие расходы муниципального бюджета на реализацию подпрограммы составят </w:t>
      </w:r>
      <w:r>
        <w:rPr>
          <w:rFonts w:ascii="Times New Roman" w:hAnsi="Times New Roman"/>
          <w:sz w:val="24"/>
          <w:szCs w:val="24"/>
        </w:rPr>
        <w:t>46 230 025,86</w:t>
      </w:r>
      <w:r w:rsidRPr="00AA6E8E">
        <w:rPr>
          <w:rFonts w:ascii="Times New Roman" w:hAnsi="Times New Roman"/>
          <w:sz w:val="24"/>
          <w:szCs w:val="24"/>
        </w:rPr>
        <w:t xml:space="preserve"> рубл</w:t>
      </w:r>
      <w:r>
        <w:rPr>
          <w:rFonts w:ascii="Times New Roman" w:hAnsi="Times New Roman"/>
          <w:sz w:val="24"/>
          <w:szCs w:val="24"/>
        </w:rPr>
        <w:t>ей</w:t>
      </w:r>
      <w:r w:rsidRPr="00AA6E8E">
        <w:rPr>
          <w:rFonts w:ascii="Times New Roman" w:hAnsi="Times New Roman"/>
          <w:sz w:val="24"/>
          <w:szCs w:val="24"/>
        </w:rPr>
        <w:t xml:space="preserve">, в том числе по годам: </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2022 год – 4 848 843,67 рубля</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2023 год – 4 914 424,90 рубля</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2024 год – 5</w:t>
      </w:r>
      <w:r>
        <w:rPr>
          <w:rFonts w:ascii="Times New Roman" w:hAnsi="Times New Roman"/>
          <w:sz w:val="24"/>
          <w:szCs w:val="24"/>
        </w:rPr>
        <w:t> 841 855,47</w:t>
      </w:r>
      <w:r w:rsidRPr="00AA6E8E">
        <w:rPr>
          <w:rFonts w:ascii="Times New Roman" w:hAnsi="Times New Roman"/>
          <w:sz w:val="24"/>
          <w:szCs w:val="24"/>
        </w:rPr>
        <w:t xml:space="preserve"> рубл</w:t>
      </w:r>
      <w:r>
        <w:rPr>
          <w:rFonts w:ascii="Times New Roman" w:hAnsi="Times New Roman"/>
          <w:sz w:val="24"/>
          <w:szCs w:val="24"/>
        </w:rPr>
        <w:t>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2025 год – </w:t>
      </w:r>
      <w:r>
        <w:rPr>
          <w:rFonts w:ascii="Times New Roman" w:hAnsi="Times New Roman"/>
          <w:sz w:val="24"/>
          <w:szCs w:val="24"/>
        </w:rPr>
        <w:t>5 536 506,20</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2026 год – </w:t>
      </w:r>
      <w:r>
        <w:rPr>
          <w:rFonts w:ascii="Times New Roman" w:hAnsi="Times New Roman"/>
          <w:sz w:val="24"/>
          <w:szCs w:val="24"/>
        </w:rPr>
        <w:t>6 229 635,52</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2027 год – 5</w:t>
      </w:r>
      <w:r>
        <w:rPr>
          <w:rFonts w:ascii="Times New Roman" w:hAnsi="Times New Roman"/>
          <w:sz w:val="24"/>
          <w:szCs w:val="24"/>
        </w:rPr>
        <w:t> 283 473,52</w:t>
      </w:r>
      <w:r w:rsidRPr="00AA6E8E">
        <w:rPr>
          <w:rFonts w:ascii="Times New Roman" w:hAnsi="Times New Roman"/>
          <w:sz w:val="24"/>
          <w:szCs w:val="24"/>
        </w:rPr>
        <w:t xml:space="preserve"> рубл</w:t>
      </w:r>
      <w:r>
        <w:rPr>
          <w:rFonts w:ascii="Times New Roman" w:hAnsi="Times New Roman"/>
          <w:sz w:val="24"/>
          <w:szCs w:val="24"/>
        </w:rPr>
        <w:t>я</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2028 год – </w:t>
      </w:r>
      <w:r>
        <w:rPr>
          <w:rFonts w:ascii="Times New Roman" w:hAnsi="Times New Roman"/>
          <w:sz w:val="24"/>
          <w:szCs w:val="24"/>
        </w:rPr>
        <w:t>5 283 473,52</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2029 год – 4 1</w:t>
      </w:r>
      <w:r>
        <w:rPr>
          <w:rFonts w:ascii="Times New Roman" w:hAnsi="Times New Roman"/>
          <w:sz w:val="24"/>
          <w:szCs w:val="24"/>
        </w:rPr>
        <w:t>45</w:t>
      </w:r>
      <w:r w:rsidRPr="00AA6E8E">
        <w:rPr>
          <w:rFonts w:ascii="Times New Roman" w:hAnsi="Times New Roman"/>
          <w:sz w:val="24"/>
          <w:szCs w:val="24"/>
        </w:rPr>
        <w:t xml:space="preserve"> </w:t>
      </w:r>
      <w:r>
        <w:rPr>
          <w:rFonts w:ascii="Times New Roman" w:hAnsi="Times New Roman"/>
          <w:sz w:val="24"/>
          <w:szCs w:val="24"/>
        </w:rPr>
        <w:t>906</w:t>
      </w:r>
      <w:r w:rsidRPr="00AA6E8E">
        <w:rPr>
          <w:rFonts w:ascii="Times New Roman" w:hAnsi="Times New Roman"/>
          <w:sz w:val="24"/>
          <w:szCs w:val="24"/>
        </w:rPr>
        <w:t>,53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2030 год – 4 </w:t>
      </w:r>
      <w:r>
        <w:rPr>
          <w:rFonts w:ascii="Times New Roman" w:hAnsi="Times New Roman"/>
          <w:sz w:val="24"/>
          <w:szCs w:val="24"/>
        </w:rPr>
        <w:t>145</w:t>
      </w:r>
      <w:r w:rsidRPr="00AA6E8E">
        <w:rPr>
          <w:rFonts w:ascii="Times New Roman" w:hAnsi="Times New Roman"/>
          <w:sz w:val="24"/>
          <w:szCs w:val="24"/>
        </w:rPr>
        <w:t xml:space="preserve"> </w:t>
      </w:r>
      <w:r>
        <w:rPr>
          <w:rFonts w:ascii="Times New Roman" w:hAnsi="Times New Roman"/>
          <w:sz w:val="24"/>
          <w:szCs w:val="24"/>
        </w:rPr>
        <w:t>906</w:t>
      </w:r>
      <w:r w:rsidRPr="00AA6E8E">
        <w:rPr>
          <w:rFonts w:ascii="Times New Roman" w:hAnsi="Times New Roman"/>
          <w:sz w:val="24"/>
          <w:szCs w:val="24"/>
        </w:rPr>
        <w:t>,53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Прогнозируемый объем финансирования из областного бюджета – </w:t>
      </w:r>
      <w:r>
        <w:rPr>
          <w:rFonts w:ascii="Times New Roman" w:hAnsi="Times New Roman"/>
          <w:sz w:val="24"/>
          <w:szCs w:val="24"/>
        </w:rPr>
        <w:t>9 495 344,31</w:t>
      </w:r>
      <w:r w:rsidRPr="00AA6E8E">
        <w:rPr>
          <w:rFonts w:ascii="Times New Roman" w:hAnsi="Times New Roman"/>
          <w:sz w:val="24"/>
          <w:szCs w:val="24"/>
        </w:rPr>
        <w:t xml:space="preserve"> рубл</w:t>
      </w:r>
      <w:r>
        <w:rPr>
          <w:rFonts w:ascii="Times New Roman" w:hAnsi="Times New Roman"/>
          <w:sz w:val="24"/>
          <w:szCs w:val="24"/>
        </w:rPr>
        <w:t>я</w:t>
      </w:r>
      <w:r w:rsidRPr="00AA6E8E">
        <w:rPr>
          <w:rFonts w:ascii="Times New Roman" w:hAnsi="Times New Roman"/>
          <w:sz w:val="24"/>
          <w:szCs w:val="24"/>
        </w:rPr>
        <w:t>, в том числе по годам:</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2022 год – 840 038,98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2023 год – 710 918,11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2024 год – 898 905,83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2025 год – </w:t>
      </w:r>
      <w:r>
        <w:rPr>
          <w:rFonts w:ascii="Times New Roman" w:hAnsi="Times New Roman"/>
          <w:sz w:val="24"/>
          <w:szCs w:val="24"/>
        </w:rPr>
        <w:t>867 288,54</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2026 год – </w:t>
      </w:r>
      <w:r>
        <w:rPr>
          <w:rFonts w:ascii="Times New Roman" w:hAnsi="Times New Roman"/>
          <w:sz w:val="24"/>
          <w:szCs w:val="24"/>
        </w:rPr>
        <w:t>1 905 120,83</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2027 год – </w:t>
      </w:r>
      <w:r>
        <w:rPr>
          <w:rFonts w:ascii="Times New Roman" w:hAnsi="Times New Roman"/>
          <w:sz w:val="24"/>
          <w:szCs w:val="24"/>
        </w:rPr>
        <w:t>1 790 935,24</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 xml:space="preserve">2028 год – </w:t>
      </w:r>
      <w:r>
        <w:rPr>
          <w:rFonts w:ascii="Times New Roman" w:hAnsi="Times New Roman"/>
          <w:sz w:val="24"/>
          <w:szCs w:val="24"/>
        </w:rPr>
        <w:t>1 718 513,24</w:t>
      </w:r>
      <w:r w:rsidRPr="00AA6E8E">
        <w:rPr>
          <w:rFonts w:ascii="Times New Roman" w:hAnsi="Times New Roman"/>
          <w:sz w:val="24"/>
          <w:szCs w:val="24"/>
        </w:rPr>
        <w:t xml:space="preserve">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2029 год – 3</w:t>
      </w:r>
      <w:r>
        <w:rPr>
          <w:rFonts w:ascii="Times New Roman" w:hAnsi="Times New Roman"/>
          <w:sz w:val="24"/>
          <w:szCs w:val="24"/>
        </w:rPr>
        <w:t>81</w:t>
      </w:r>
      <w:r w:rsidRPr="00AA6E8E">
        <w:rPr>
          <w:rFonts w:ascii="Times New Roman" w:hAnsi="Times New Roman"/>
          <w:sz w:val="24"/>
          <w:szCs w:val="24"/>
        </w:rPr>
        <w:t xml:space="preserve"> 8</w:t>
      </w:r>
      <w:r>
        <w:rPr>
          <w:rFonts w:ascii="Times New Roman" w:hAnsi="Times New Roman"/>
          <w:sz w:val="24"/>
          <w:szCs w:val="24"/>
        </w:rPr>
        <w:t>1</w:t>
      </w:r>
      <w:r w:rsidRPr="00AA6E8E">
        <w:rPr>
          <w:rFonts w:ascii="Times New Roman" w:hAnsi="Times New Roman"/>
          <w:sz w:val="24"/>
          <w:szCs w:val="24"/>
        </w:rPr>
        <w:t>1,77 рублей</w:t>
      </w:r>
    </w:p>
    <w:p w:rsidR="00672CF6" w:rsidRPr="00AA6E8E" w:rsidRDefault="00672CF6" w:rsidP="00672CF6">
      <w:pPr>
        <w:spacing w:after="0"/>
        <w:jc w:val="both"/>
        <w:rPr>
          <w:rFonts w:ascii="Times New Roman" w:hAnsi="Times New Roman"/>
          <w:sz w:val="24"/>
          <w:szCs w:val="24"/>
        </w:rPr>
      </w:pPr>
      <w:r w:rsidRPr="00AA6E8E">
        <w:rPr>
          <w:rFonts w:ascii="Times New Roman" w:hAnsi="Times New Roman"/>
          <w:sz w:val="24"/>
          <w:szCs w:val="24"/>
        </w:rPr>
        <w:t>2030 год – 3</w:t>
      </w:r>
      <w:r>
        <w:rPr>
          <w:rFonts w:ascii="Times New Roman" w:hAnsi="Times New Roman"/>
          <w:sz w:val="24"/>
          <w:szCs w:val="24"/>
        </w:rPr>
        <w:t>81</w:t>
      </w:r>
      <w:r w:rsidRPr="00AA6E8E">
        <w:rPr>
          <w:rFonts w:ascii="Times New Roman" w:hAnsi="Times New Roman"/>
          <w:sz w:val="24"/>
          <w:szCs w:val="24"/>
        </w:rPr>
        <w:t xml:space="preserve"> 8</w:t>
      </w:r>
      <w:r>
        <w:rPr>
          <w:rFonts w:ascii="Times New Roman" w:hAnsi="Times New Roman"/>
          <w:sz w:val="24"/>
          <w:szCs w:val="24"/>
        </w:rPr>
        <w:t>1</w:t>
      </w:r>
      <w:r w:rsidRPr="00AA6E8E">
        <w:rPr>
          <w:rFonts w:ascii="Times New Roman" w:hAnsi="Times New Roman"/>
          <w:sz w:val="24"/>
          <w:szCs w:val="24"/>
        </w:rPr>
        <w:t>1,77 рублей</w:t>
      </w:r>
    </w:p>
    <w:p w:rsidR="000A5FE6" w:rsidRPr="00AA6E8E" w:rsidRDefault="000A5FE6" w:rsidP="002A11BF">
      <w:pPr>
        <w:spacing w:after="0"/>
        <w:ind w:firstLine="708"/>
        <w:jc w:val="both"/>
        <w:rPr>
          <w:rFonts w:ascii="Times New Roman" w:hAnsi="Times New Roman"/>
          <w:sz w:val="24"/>
          <w:szCs w:val="24"/>
        </w:rPr>
      </w:pPr>
      <w:r w:rsidRPr="00AA6E8E">
        <w:rPr>
          <w:rFonts w:ascii="Times New Roman" w:hAnsi="Times New Roman"/>
          <w:sz w:val="24"/>
          <w:szCs w:val="24"/>
        </w:rPr>
        <w:t>Привлечение средств федерального, областного бюджетов и внебюджетных сре</w:t>
      </w:r>
      <w:proofErr w:type="gramStart"/>
      <w:r w:rsidRPr="00AA6E8E">
        <w:rPr>
          <w:rFonts w:ascii="Times New Roman" w:hAnsi="Times New Roman"/>
          <w:sz w:val="24"/>
          <w:szCs w:val="24"/>
        </w:rPr>
        <w:t>дств пр</w:t>
      </w:r>
      <w:proofErr w:type="gramEnd"/>
      <w:r w:rsidRPr="00AA6E8E">
        <w:rPr>
          <w:rFonts w:ascii="Times New Roman" w:hAnsi="Times New Roman"/>
          <w:sz w:val="24"/>
          <w:szCs w:val="24"/>
        </w:rPr>
        <w:t>едполагается в соответствии с действующим законодательством.</w:t>
      </w:r>
    </w:p>
    <w:p w:rsidR="000A5FE6" w:rsidRPr="00AA6E8E" w:rsidRDefault="000A5FE6" w:rsidP="000A5FE6">
      <w:pPr>
        <w:spacing w:after="0"/>
        <w:jc w:val="both"/>
        <w:rPr>
          <w:rFonts w:ascii="Times New Roman" w:hAnsi="Times New Roman"/>
          <w:sz w:val="24"/>
          <w:szCs w:val="24"/>
        </w:rPr>
      </w:pPr>
      <w:r w:rsidRPr="00AA6E8E">
        <w:rPr>
          <w:rFonts w:ascii="Times New Roman" w:hAnsi="Times New Roman"/>
          <w:sz w:val="24"/>
          <w:szCs w:val="24"/>
        </w:rPr>
        <w:tab/>
      </w:r>
      <w:r w:rsidRPr="00AA6E8E">
        <w:rPr>
          <w:rFonts w:ascii="Times New Roman" w:hAnsi="Times New Roman"/>
          <w:sz w:val="24"/>
          <w:szCs w:val="24"/>
          <w:lang w:val="en-US"/>
        </w:rPr>
        <w:t>C</w:t>
      </w:r>
      <w:r w:rsidRPr="00AA6E8E">
        <w:rPr>
          <w:rFonts w:ascii="Times New Roman" w:hAnsi="Times New Roman"/>
          <w:sz w:val="24"/>
          <w:szCs w:val="24"/>
        </w:rPr>
        <w:t>ведения о размере и направлениях расходования средств, направленных на финансовое обеспечение подпрограммы, и необходимых для ее реализации, приведены в приложении к муниципальной подпрограмме "Структура муниципальной программы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0A5FE6" w:rsidRPr="00AA6E8E" w:rsidRDefault="000A5FE6" w:rsidP="000A5FE6">
      <w:pPr>
        <w:autoSpaceDE w:val="0"/>
        <w:autoSpaceDN w:val="0"/>
        <w:adjustRightInd w:val="0"/>
        <w:spacing w:after="0"/>
        <w:ind w:firstLine="709"/>
        <w:jc w:val="center"/>
        <w:rPr>
          <w:rFonts w:ascii="Times New Roman" w:hAnsi="Times New Roman"/>
          <w:i/>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8. Ожидаемые результаты реализации подпрограммы</w:t>
      </w:r>
    </w:p>
    <w:p w:rsidR="000A5FE6" w:rsidRPr="00AA6E8E" w:rsidRDefault="000A5FE6" w:rsidP="000A5FE6">
      <w:pPr>
        <w:widowControl w:val="0"/>
        <w:autoSpaceDE w:val="0"/>
        <w:autoSpaceDN w:val="0"/>
        <w:adjustRightInd w:val="0"/>
        <w:spacing w:after="0"/>
        <w:jc w:val="center"/>
        <w:outlineLvl w:val="2"/>
        <w:rPr>
          <w:rFonts w:ascii="Times New Roman" w:hAnsi="Times New Roman"/>
          <w:sz w:val="24"/>
          <w:szCs w:val="24"/>
        </w:rPr>
      </w:pPr>
    </w:p>
    <w:p w:rsidR="000A5FE6" w:rsidRPr="00AA6E8E" w:rsidRDefault="000A5FE6" w:rsidP="000A5FE6">
      <w:pPr>
        <w:widowControl w:val="0"/>
        <w:autoSpaceDE w:val="0"/>
        <w:autoSpaceDN w:val="0"/>
        <w:adjustRightInd w:val="0"/>
        <w:spacing w:after="0"/>
        <w:jc w:val="both"/>
        <w:outlineLvl w:val="2"/>
        <w:rPr>
          <w:rFonts w:ascii="Times New Roman" w:hAnsi="Times New Roman"/>
          <w:sz w:val="24"/>
          <w:szCs w:val="24"/>
        </w:rPr>
      </w:pPr>
      <w:r w:rsidRPr="00AA6E8E">
        <w:rPr>
          <w:rFonts w:ascii="Times New Roman" w:hAnsi="Times New Roman"/>
          <w:bCs/>
          <w:sz w:val="24"/>
          <w:szCs w:val="24"/>
        </w:rPr>
        <w:tab/>
        <w:t xml:space="preserve">Количественное и качественное улучшение ситуации в сфере реализации подпрограммы по годам характеризуют следующие ожидаемые </w:t>
      </w:r>
      <w:r w:rsidRPr="00AA6E8E">
        <w:rPr>
          <w:rFonts w:ascii="Times New Roman" w:hAnsi="Times New Roman"/>
          <w:sz w:val="24"/>
          <w:szCs w:val="24"/>
        </w:rPr>
        <w:t>результаты реализации подпрограммы:</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1) индекс производства продукции сельского хозяйства в хозяйствах всех категорий (в сопоставимых ценах) к предыдущему году (единица измерения  %).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Территориального органа Федеральной службы государственной статистики по Омской области.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Прогнозируемое значение показателя составит по годам:</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100,5%;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100,6%;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100,7%;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100,7%;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100,7%;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100,8%;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100,8%,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100,9%,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2030 год – 100,9%,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2) индекс физического объема инвестиций в основной капитал сельского хозяйства (к предыдущему году) (единица измерения  %).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Территориального органа Федеральной службы государственной статистики по Омской области.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Прогнозируемое значение показателя к уровню предыдущего года:</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101,0%;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101,1%;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101,2%;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101,3%;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101,4%;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101,5%;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101,6%,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101,7%,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2030 год – 101,8%,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3) рентабельность СХО (с учетом субсидий) (единица измерения  %).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Территориального органа Федеральной службы государственной статистики по Омской области.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Прогнозируемое значение показателя по годам:</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9,1%;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9,2%;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9,2%;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9,2%;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9,3%;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9,3%;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9,3%,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9,4%,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2030 год – 9,4%,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4) среднемесячная номинальная заработная плата работников, занятых в сфере сельского хозяйства (единица измерения – рублей).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Территориального органа Федеральной службы государственной статистики по Омской области.</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Прогнозируемое значение показателя составит по годам:</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15384,0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15384,0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15480,0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2025 год – 15580,0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15680,0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15780,0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15880,0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15980,0 руб.,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2030 год – 16000,0 руб.,</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5) количество созданных новых рабочих мест на селе (единица измерения – мест).</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Значение показателя определяется по данным органов местного самоуправления муниципальных районов Омской области, мониторинга Министерства.</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 xml:space="preserve">Прогнозируемое значение показателя за период реализации составит </w:t>
      </w:r>
      <w:r w:rsidRPr="00AA6E8E">
        <w:rPr>
          <w:rFonts w:ascii="Times New Roman" w:hAnsi="Times New Roman"/>
          <w:sz w:val="24"/>
          <w:szCs w:val="24"/>
        </w:rPr>
        <w:br/>
        <w:t>44 места, в том числе:</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2022 год – 4 места;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2023 год – 4 места;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2024 год – 5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lastRenderedPageBreak/>
        <w:t xml:space="preserve">2025 год – 5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2026 год – 5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2027 год – 6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2028 год – 6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2029 год – 6 мест, </w:t>
      </w:r>
    </w:p>
    <w:p w:rsidR="000A5FE6" w:rsidRPr="00AA6E8E" w:rsidRDefault="000A5FE6" w:rsidP="000A5FE6">
      <w:pPr>
        <w:autoSpaceDE w:val="0"/>
        <w:autoSpaceDN w:val="0"/>
        <w:adjustRightInd w:val="0"/>
        <w:spacing w:after="0" w:line="240" w:lineRule="auto"/>
        <w:jc w:val="both"/>
        <w:rPr>
          <w:rFonts w:ascii="Times New Roman" w:hAnsi="Times New Roman"/>
          <w:sz w:val="24"/>
          <w:szCs w:val="24"/>
        </w:rPr>
      </w:pPr>
      <w:r w:rsidRPr="00AA6E8E">
        <w:rPr>
          <w:rFonts w:ascii="Times New Roman" w:hAnsi="Times New Roman"/>
          <w:sz w:val="24"/>
          <w:szCs w:val="24"/>
        </w:rPr>
        <w:t xml:space="preserve">2030 год – 6 мест. </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line="240" w:lineRule="auto"/>
        <w:jc w:val="center"/>
        <w:rPr>
          <w:rFonts w:ascii="Times New Roman" w:hAnsi="Times New Roman"/>
          <w:sz w:val="24"/>
          <w:szCs w:val="24"/>
        </w:rPr>
      </w:pPr>
      <w:r w:rsidRPr="00AA6E8E">
        <w:rPr>
          <w:rFonts w:ascii="Times New Roman" w:hAnsi="Times New Roman"/>
          <w:sz w:val="24"/>
          <w:szCs w:val="24"/>
        </w:rPr>
        <w:t>Раздел № 9. Описание системы управления реализацией подпрограммы</w:t>
      </w:r>
    </w:p>
    <w:p w:rsidR="000A5FE6" w:rsidRPr="00AA6E8E" w:rsidRDefault="000A5FE6" w:rsidP="000A5FE6">
      <w:pPr>
        <w:autoSpaceDE w:val="0"/>
        <w:autoSpaceDN w:val="0"/>
        <w:adjustRightInd w:val="0"/>
        <w:spacing w:after="0"/>
        <w:ind w:firstLine="709"/>
        <w:jc w:val="center"/>
        <w:rPr>
          <w:rFonts w:ascii="Times New Roman" w:hAnsi="Times New Roman"/>
          <w:sz w:val="24"/>
          <w:szCs w:val="24"/>
        </w:rPr>
      </w:pP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За реализацию под</w:t>
      </w:r>
      <w:r w:rsidRPr="00AA6E8E">
        <w:rPr>
          <w:rFonts w:ascii="Times New Roman" w:hAnsi="Times New Roman"/>
          <w:bCs/>
          <w:sz w:val="24"/>
          <w:szCs w:val="24"/>
        </w:rPr>
        <w:t>программы</w:t>
      </w:r>
      <w:r w:rsidRPr="00AA6E8E">
        <w:rPr>
          <w:rFonts w:ascii="Times New Roman" w:hAnsi="Times New Roman"/>
          <w:sz w:val="24"/>
          <w:szCs w:val="24"/>
        </w:rPr>
        <w:t xml:space="preserve">, основных мероприятий и мероприятий, а также за достижение ожидаемых результатов и целевых индикаторов несет ответственность ответственный исполнитель – Управление. </w:t>
      </w:r>
    </w:p>
    <w:p w:rsidR="000A5FE6" w:rsidRPr="00AA6E8E" w:rsidRDefault="000A5FE6" w:rsidP="000A5FE6">
      <w:pPr>
        <w:autoSpaceDE w:val="0"/>
        <w:autoSpaceDN w:val="0"/>
        <w:adjustRightInd w:val="0"/>
        <w:spacing w:after="0"/>
        <w:ind w:firstLine="720"/>
        <w:jc w:val="both"/>
        <w:rPr>
          <w:rFonts w:ascii="Times New Roman" w:hAnsi="Times New Roman"/>
          <w:sz w:val="24"/>
          <w:szCs w:val="24"/>
        </w:rPr>
      </w:pPr>
      <w:r w:rsidRPr="00AA6E8E">
        <w:rPr>
          <w:rFonts w:ascii="Times New Roman" w:hAnsi="Times New Roman"/>
          <w:sz w:val="24"/>
          <w:szCs w:val="24"/>
        </w:rPr>
        <w:t>По итогам отчетного года Управление  формирует отчет о реализации подпрограммы за отчетный финансовый год и в целом за истекший период ее реализации.</w:t>
      </w:r>
    </w:p>
    <w:p w:rsidR="000A5FE6" w:rsidRPr="00AA6E8E" w:rsidRDefault="000A5FE6" w:rsidP="000A5FE6">
      <w:pPr>
        <w:widowControl w:val="0"/>
        <w:autoSpaceDE w:val="0"/>
        <w:autoSpaceDN w:val="0"/>
        <w:adjustRightInd w:val="0"/>
        <w:spacing w:after="0" w:line="240" w:lineRule="auto"/>
        <w:ind w:firstLine="540"/>
        <w:jc w:val="both"/>
        <w:rPr>
          <w:rFonts w:ascii="Times New Roman" w:hAnsi="Times New Roman"/>
          <w:sz w:val="24"/>
          <w:szCs w:val="24"/>
        </w:rPr>
      </w:pPr>
      <w:r w:rsidRPr="00AA6E8E">
        <w:rPr>
          <w:rFonts w:ascii="Times New Roman" w:hAnsi="Times New Roman"/>
          <w:sz w:val="24"/>
          <w:szCs w:val="24"/>
        </w:rPr>
        <w:t xml:space="preserve">Ежегодно не позднее 1 мая года, следующего за </w:t>
      </w:r>
      <w:proofErr w:type="gramStart"/>
      <w:r w:rsidRPr="00AA6E8E">
        <w:rPr>
          <w:rFonts w:ascii="Times New Roman" w:hAnsi="Times New Roman"/>
          <w:sz w:val="24"/>
          <w:szCs w:val="24"/>
        </w:rPr>
        <w:t>отчетным</w:t>
      </w:r>
      <w:proofErr w:type="gramEnd"/>
      <w:r w:rsidRPr="00AA6E8E">
        <w:rPr>
          <w:rFonts w:ascii="Times New Roman" w:hAnsi="Times New Roman"/>
          <w:sz w:val="24"/>
          <w:szCs w:val="24"/>
        </w:rPr>
        <w:t>, исполнители подпрограммы составляют отчеты о ходе реализации подпрограммы и направляют их в Комитет экономики и управления муниципальной собственностью Администрации Муромцевского муниципального района Омской области для проведения ежегодной оценки эффективности реализации подпрограммы.</w:t>
      </w:r>
    </w:p>
    <w:p w:rsidR="000A5FE6" w:rsidRPr="00AA6E8E" w:rsidRDefault="000A5FE6" w:rsidP="000A5FE6">
      <w:pPr>
        <w:widowControl w:val="0"/>
        <w:autoSpaceDE w:val="0"/>
        <w:autoSpaceDN w:val="0"/>
        <w:adjustRightInd w:val="0"/>
        <w:spacing w:after="0" w:line="240" w:lineRule="auto"/>
        <w:ind w:firstLine="540"/>
        <w:jc w:val="both"/>
        <w:rPr>
          <w:rFonts w:ascii="Times New Roman" w:hAnsi="Times New Roman"/>
          <w:sz w:val="24"/>
          <w:szCs w:val="24"/>
        </w:rPr>
      </w:pPr>
      <w:r w:rsidRPr="00AA6E8E">
        <w:rPr>
          <w:rFonts w:ascii="Times New Roman" w:hAnsi="Times New Roman"/>
          <w:sz w:val="24"/>
          <w:szCs w:val="24"/>
        </w:rPr>
        <w:t>Система управления подпрограммой предполагает возможность ее корректировки.</w:t>
      </w:r>
    </w:p>
    <w:p w:rsidR="000A5FE6" w:rsidRPr="00AA6E8E" w:rsidRDefault="000A5FE6" w:rsidP="000A5FE6">
      <w:pPr>
        <w:widowControl w:val="0"/>
        <w:autoSpaceDE w:val="0"/>
        <w:autoSpaceDN w:val="0"/>
        <w:adjustRightInd w:val="0"/>
        <w:spacing w:after="0" w:line="240" w:lineRule="auto"/>
        <w:ind w:firstLine="540"/>
        <w:jc w:val="both"/>
        <w:rPr>
          <w:rFonts w:ascii="Times New Roman" w:hAnsi="Times New Roman"/>
          <w:sz w:val="24"/>
          <w:szCs w:val="24"/>
        </w:rPr>
      </w:pPr>
      <w:r w:rsidRPr="00AA6E8E">
        <w:rPr>
          <w:rFonts w:ascii="Times New Roman" w:hAnsi="Times New Roman"/>
          <w:sz w:val="24"/>
          <w:szCs w:val="24"/>
        </w:rPr>
        <w:t>Корректировка подпрограммы в части изменения необходимых объемов финансирования подпрограммы осуществляется по согласованию с Комитетом финансов и контроля Администрации Муромцевского муниципального района Омской области.</w:t>
      </w:r>
    </w:p>
    <w:p w:rsidR="000A5FE6" w:rsidRPr="00AA6E8E" w:rsidRDefault="000A5FE6" w:rsidP="000A5FE6">
      <w:pPr>
        <w:widowControl w:val="0"/>
        <w:autoSpaceDE w:val="0"/>
        <w:autoSpaceDN w:val="0"/>
        <w:adjustRightInd w:val="0"/>
        <w:spacing w:after="0" w:line="240" w:lineRule="auto"/>
        <w:ind w:firstLine="540"/>
        <w:jc w:val="both"/>
        <w:rPr>
          <w:rFonts w:ascii="Times New Roman" w:hAnsi="Times New Roman"/>
          <w:sz w:val="24"/>
          <w:szCs w:val="24"/>
        </w:rPr>
      </w:pPr>
      <w:r w:rsidRPr="00AA6E8E">
        <w:rPr>
          <w:rFonts w:ascii="Times New Roman" w:hAnsi="Times New Roman"/>
          <w:sz w:val="24"/>
          <w:szCs w:val="24"/>
        </w:rPr>
        <w:t>Корректировка подпрограммы в части изменения перечня мероприятий, целевых индикаторов, уточнения исполнителей подпрограммы осуществляется по согласованию с Комитетом экономики и управления муниципальной собственностью Администрации Муромцевского муниципального района Омской области.</w:t>
      </w:r>
    </w:p>
    <w:p w:rsidR="00116380" w:rsidRPr="005B5C37" w:rsidRDefault="00116380" w:rsidP="00116380"/>
    <w:p w:rsidR="00FD52DD" w:rsidRPr="005B5C37" w:rsidRDefault="00FD52DD" w:rsidP="00FD52DD">
      <w:pPr>
        <w:autoSpaceDE w:val="0"/>
        <w:autoSpaceDN w:val="0"/>
        <w:adjustRightInd w:val="0"/>
        <w:spacing w:after="0"/>
        <w:jc w:val="right"/>
        <w:outlineLvl w:val="0"/>
        <w:rPr>
          <w:rFonts w:ascii="Times New Roman" w:hAnsi="Times New Roman"/>
          <w:sz w:val="24"/>
          <w:szCs w:val="24"/>
        </w:rPr>
      </w:pPr>
      <w:r w:rsidRPr="005B5C37">
        <w:rPr>
          <w:rFonts w:ascii="Times New Roman" w:hAnsi="Times New Roman"/>
          <w:sz w:val="24"/>
          <w:szCs w:val="24"/>
        </w:rPr>
        <w:t>Приложение № 6</w:t>
      </w:r>
    </w:p>
    <w:p w:rsidR="00FD52DD" w:rsidRPr="005B5C37" w:rsidRDefault="00FD52DD" w:rsidP="00FD52DD">
      <w:pPr>
        <w:autoSpaceDE w:val="0"/>
        <w:autoSpaceDN w:val="0"/>
        <w:adjustRightInd w:val="0"/>
        <w:spacing w:after="0"/>
        <w:jc w:val="right"/>
        <w:rPr>
          <w:rFonts w:ascii="Times New Roman" w:hAnsi="Times New Roman"/>
          <w:sz w:val="24"/>
          <w:szCs w:val="24"/>
        </w:rPr>
      </w:pPr>
      <w:r w:rsidRPr="005B5C37">
        <w:rPr>
          <w:rFonts w:ascii="Times New Roman" w:hAnsi="Times New Roman"/>
          <w:sz w:val="24"/>
          <w:szCs w:val="24"/>
        </w:rPr>
        <w:t xml:space="preserve">к муниципальной программе Муромцевского </w:t>
      </w:r>
    </w:p>
    <w:p w:rsidR="00FD52DD" w:rsidRPr="005B5C37" w:rsidRDefault="00FD52DD" w:rsidP="00FD52DD">
      <w:pPr>
        <w:autoSpaceDE w:val="0"/>
        <w:autoSpaceDN w:val="0"/>
        <w:adjustRightInd w:val="0"/>
        <w:spacing w:after="0"/>
        <w:jc w:val="right"/>
        <w:rPr>
          <w:rFonts w:ascii="Times New Roman" w:hAnsi="Times New Roman"/>
          <w:sz w:val="24"/>
          <w:szCs w:val="24"/>
        </w:rPr>
      </w:pPr>
      <w:r w:rsidRPr="005B5C37">
        <w:rPr>
          <w:rFonts w:ascii="Times New Roman" w:hAnsi="Times New Roman"/>
          <w:sz w:val="24"/>
          <w:szCs w:val="24"/>
        </w:rPr>
        <w:t>муниципального района Омской области</w:t>
      </w:r>
    </w:p>
    <w:p w:rsidR="00FD52DD" w:rsidRPr="005B5C37" w:rsidRDefault="00FD52DD" w:rsidP="00FD52DD">
      <w:pPr>
        <w:autoSpaceDE w:val="0"/>
        <w:autoSpaceDN w:val="0"/>
        <w:adjustRightInd w:val="0"/>
        <w:spacing w:after="0"/>
        <w:jc w:val="right"/>
        <w:rPr>
          <w:rFonts w:ascii="Times New Roman" w:hAnsi="Times New Roman"/>
          <w:sz w:val="24"/>
          <w:szCs w:val="24"/>
        </w:rPr>
      </w:pPr>
      <w:r w:rsidRPr="005B5C37">
        <w:rPr>
          <w:rFonts w:ascii="Times New Roman" w:hAnsi="Times New Roman"/>
          <w:sz w:val="24"/>
          <w:szCs w:val="24"/>
        </w:rPr>
        <w:t xml:space="preserve"> «Развитие экономического потенциала Муромцевского </w:t>
      </w:r>
    </w:p>
    <w:p w:rsidR="00FD52DD" w:rsidRPr="005B5C37" w:rsidRDefault="00FD52DD" w:rsidP="00FD52DD">
      <w:pPr>
        <w:autoSpaceDE w:val="0"/>
        <w:autoSpaceDN w:val="0"/>
        <w:adjustRightInd w:val="0"/>
        <w:spacing w:after="0"/>
        <w:jc w:val="right"/>
        <w:rPr>
          <w:rFonts w:ascii="Times New Roman" w:hAnsi="Times New Roman"/>
          <w:sz w:val="24"/>
          <w:szCs w:val="24"/>
        </w:rPr>
      </w:pPr>
      <w:r w:rsidRPr="005B5C37">
        <w:rPr>
          <w:rFonts w:ascii="Times New Roman" w:hAnsi="Times New Roman"/>
          <w:sz w:val="24"/>
          <w:szCs w:val="24"/>
        </w:rPr>
        <w:t xml:space="preserve">муниципального района  Омской области» </w:t>
      </w:r>
    </w:p>
    <w:p w:rsidR="00FD52DD" w:rsidRPr="005B5C37" w:rsidRDefault="00FD52DD" w:rsidP="00FD52DD">
      <w:pPr>
        <w:pStyle w:val="ConsPlusNonformat"/>
        <w:jc w:val="center"/>
        <w:rPr>
          <w:rFonts w:ascii="Times New Roman" w:hAnsi="Times New Roman" w:cs="Times New Roman"/>
          <w:sz w:val="24"/>
          <w:szCs w:val="24"/>
        </w:rPr>
      </w:pPr>
    </w:p>
    <w:p w:rsidR="00FD52DD" w:rsidRPr="005B5C37" w:rsidRDefault="00FD52DD" w:rsidP="00FD52DD">
      <w:pPr>
        <w:pStyle w:val="ConsPlusNonformat"/>
        <w:jc w:val="center"/>
        <w:rPr>
          <w:rFonts w:ascii="Times New Roman" w:hAnsi="Times New Roman" w:cs="Times New Roman"/>
          <w:sz w:val="24"/>
          <w:szCs w:val="24"/>
        </w:rPr>
      </w:pPr>
      <w:r w:rsidRPr="005B5C37">
        <w:rPr>
          <w:rFonts w:ascii="Times New Roman" w:hAnsi="Times New Roman" w:cs="Times New Roman"/>
          <w:sz w:val="24"/>
          <w:szCs w:val="24"/>
        </w:rPr>
        <w:t>Подпрограмма «Модернизация и развитие автомобильных дорог, пассажирского транспорта в границах Муромцевского муниципального района Омской области»</w:t>
      </w:r>
    </w:p>
    <w:p w:rsidR="00FD52DD" w:rsidRPr="005B5C37" w:rsidRDefault="00FD52DD" w:rsidP="00FD52DD">
      <w:pPr>
        <w:pStyle w:val="ConsPlusNonformat"/>
        <w:tabs>
          <w:tab w:val="center" w:pos="4677"/>
          <w:tab w:val="left" w:pos="6899"/>
        </w:tabs>
        <w:rPr>
          <w:rFonts w:ascii="Times New Roman" w:hAnsi="Times New Roman" w:cs="Times New Roman"/>
          <w:sz w:val="24"/>
          <w:szCs w:val="24"/>
        </w:rPr>
      </w:pPr>
      <w:r w:rsidRPr="005B5C37">
        <w:rPr>
          <w:rFonts w:ascii="Times New Roman" w:hAnsi="Times New Roman" w:cs="Times New Roman"/>
          <w:sz w:val="24"/>
          <w:szCs w:val="24"/>
        </w:rPr>
        <w:tab/>
      </w:r>
      <w:r w:rsidRPr="005B5C37">
        <w:rPr>
          <w:rFonts w:ascii="Times New Roman" w:hAnsi="Times New Roman" w:cs="Times New Roman"/>
          <w:sz w:val="24"/>
          <w:szCs w:val="24"/>
        </w:rPr>
        <w:tab/>
      </w:r>
    </w:p>
    <w:p w:rsidR="00FD52DD" w:rsidRPr="005B5C37" w:rsidRDefault="00FD52DD" w:rsidP="00FD52DD">
      <w:pPr>
        <w:pStyle w:val="ConsPlusNonformat"/>
        <w:jc w:val="center"/>
        <w:rPr>
          <w:rFonts w:ascii="Times New Roman" w:hAnsi="Times New Roman" w:cs="Times New Roman"/>
          <w:sz w:val="24"/>
          <w:szCs w:val="24"/>
        </w:rPr>
      </w:pPr>
      <w:r w:rsidRPr="005B5C37">
        <w:rPr>
          <w:rFonts w:ascii="Times New Roman" w:hAnsi="Times New Roman" w:cs="Times New Roman"/>
          <w:sz w:val="24"/>
          <w:szCs w:val="24"/>
        </w:rPr>
        <w:t>Раздел 1. Паспорт подпрограммы муниципальной программы</w:t>
      </w:r>
    </w:p>
    <w:p w:rsidR="00FD52DD" w:rsidRPr="005B5C37" w:rsidRDefault="00FD52DD" w:rsidP="00FD52DD">
      <w:pPr>
        <w:autoSpaceDE w:val="0"/>
        <w:autoSpaceDN w:val="0"/>
        <w:adjustRightInd w:val="0"/>
        <w:spacing w:after="0"/>
        <w:rPr>
          <w:rFonts w:ascii="Times New Roman" w:hAnsi="Times New Roman"/>
          <w:sz w:val="24"/>
          <w:szCs w:val="24"/>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8"/>
        <w:gridCol w:w="4500"/>
      </w:tblGrid>
      <w:tr w:rsidR="00FD52DD" w:rsidRPr="005B5C37" w:rsidTr="000B7A5F">
        <w:tc>
          <w:tcPr>
            <w:tcW w:w="5328" w:type="dxa"/>
            <w:vAlign w:val="center"/>
          </w:tcPr>
          <w:p w:rsidR="00FD52DD" w:rsidRPr="005B5C37" w:rsidRDefault="00FD52DD" w:rsidP="000B7A5F">
            <w:pPr>
              <w:spacing w:after="0"/>
              <w:rPr>
                <w:rFonts w:ascii="Times New Roman" w:hAnsi="Times New Roman"/>
                <w:sz w:val="24"/>
                <w:szCs w:val="24"/>
              </w:rPr>
            </w:pPr>
            <w:r w:rsidRPr="005B5C37">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500" w:type="dxa"/>
            <w:vAlign w:val="center"/>
          </w:tcPr>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FD52DD" w:rsidRPr="005B5C37" w:rsidTr="000B7A5F">
        <w:tc>
          <w:tcPr>
            <w:tcW w:w="5328" w:type="dxa"/>
            <w:vAlign w:val="center"/>
          </w:tcPr>
          <w:p w:rsidR="00FD52DD" w:rsidRPr="005B5C37" w:rsidRDefault="00FD52DD" w:rsidP="000B7A5F">
            <w:pPr>
              <w:spacing w:after="0"/>
              <w:rPr>
                <w:rFonts w:ascii="Times New Roman" w:hAnsi="Times New Roman"/>
                <w:sz w:val="24"/>
                <w:szCs w:val="24"/>
              </w:rPr>
            </w:pPr>
            <w:r w:rsidRPr="005B5C37">
              <w:rPr>
                <w:rFonts w:ascii="Times New Roman" w:hAnsi="Times New Roman"/>
                <w:sz w:val="24"/>
                <w:szCs w:val="24"/>
              </w:rPr>
              <w:t xml:space="preserve">Наименование подпрограммы муниципальной программы Муромцевского муниципального района </w:t>
            </w:r>
          </w:p>
        </w:tc>
        <w:tc>
          <w:tcPr>
            <w:tcW w:w="4500" w:type="dxa"/>
            <w:vAlign w:val="center"/>
          </w:tcPr>
          <w:p w:rsidR="00FD52DD" w:rsidRPr="005B5C37" w:rsidRDefault="00FD52DD" w:rsidP="000B7A5F">
            <w:pPr>
              <w:pStyle w:val="ConsPlusNonformat"/>
              <w:rPr>
                <w:rFonts w:ascii="Times New Roman" w:hAnsi="Times New Roman" w:cs="Times New Roman"/>
                <w:sz w:val="24"/>
                <w:szCs w:val="24"/>
              </w:rPr>
            </w:pPr>
            <w:r w:rsidRPr="005B5C37">
              <w:rPr>
                <w:rFonts w:ascii="Times New Roman" w:hAnsi="Times New Roman" w:cs="Times New Roman"/>
                <w:sz w:val="24"/>
                <w:szCs w:val="24"/>
              </w:rPr>
              <w:t>«Модернизация и развитие автомобильных дорог, пассажирского транспорта в границах Муромцевского муниципального района Омской области» (далее – подпрограмма)</w:t>
            </w:r>
          </w:p>
        </w:tc>
      </w:tr>
      <w:tr w:rsidR="00FD52DD" w:rsidRPr="005B5C37" w:rsidTr="000B7A5F">
        <w:tc>
          <w:tcPr>
            <w:tcW w:w="5328" w:type="dxa"/>
          </w:tcPr>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w:t>
            </w:r>
            <w:r w:rsidRPr="005B5C37">
              <w:rPr>
                <w:rFonts w:ascii="Times New Roman" w:hAnsi="Times New Roman"/>
                <w:sz w:val="24"/>
                <w:szCs w:val="24"/>
              </w:rPr>
              <w:lastRenderedPageBreak/>
              <w:t xml:space="preserve">программы </w:t>
            </w:r>
          </w:p>
        </w:tc>
        <w:tc>
          <w:tcPr>
            <w:tcW w:w="4500" w:type="dxa"/>
          </w:tcPr>
          <w:p w:rsidR="00FD52DD" w:rsidRPr="005B5C37" w:rsidRDefault="00FD52DD" w:rsidP="000B7A5F">
            <w:pPr>
              <w:pStyle w:val="ConsPlusCell"/>
              <w:rPr>
                <w:sz w:val="24"/>
                <w:szCs w:val="24"/>
              </w:rPr>
            </w:pPr>
            <w:r w:rsidRPr="005B5C37">
              <w:rPr>
                <w:sz w:val="24"/>
                <w:szCs w:val="24"/>
              </w:rPr>
              <w:lastRenderedPageBreak/>
              <w:t>Отдел по строительству, архитектуре и ЖКХ Администрации муниципального района  Омской области  (далее - Отдел по строительству, архитектуре и ЖКХ)</w:t>
            </w:r>
          </w:p>
        </w:tc>
      </w:tr>
      <w:tr w:rsidR="00FD52DD" w:rsidRPr="005B5C37" w:rsidTr="000B7A5F">
        <w:tc>
          <w:tcPr>
            <w:tcW w:w="5328" w:type="dxa"/>
          </w:tcPr>
          <w:p w:rsidR="00FD52DD" w:rsidRPr="005B5C37" w:rsidRDefault="00FD52DD" w:rsidP="000B7A5F">
            <w:pPr>
              <w:spacing w:after="0"/>
              <w:rPr>
                <w:rFonts w:ascii="Times New Roman" w:hAnsi="Times New Roman"/>
                <w:sz w:val="24"/>
                <w:szCs w:val="24"/>
              </w:rPr>
            </w:pPr>
            <w:r w:rsidRPr="005B5C37">
              <w:rPr>
                <w:rFonts w:ascii="Times New Roman" w:hAnsi="Times New Roman"/>
                <w:sz w:val="24"/>
                <w:szCs w:val="24"/>
              </w:rPr>
              <w:lastRenderedPageBreak/>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500" w:type="dxa"/>
          </w:tcPr>
          <w:p w:rsidR="00FD52DD" w:rsidRPr="005B5C37" w:rsidRDefault="00FD52DD" w:rsidP="000B7A5F">
            <w:pPr>
              <w:pStyle w:val="ConsPlusCell"/>
              <w:rPr>
                <w:sz w:val="24"/>
                <w:szCs w:val="24"/>
              </w:rPr>
            </w:pPr>
            <w:r w:rsidRPr="005B5C37">
              <w:rPr>
                <w:sz w:val="24"/>
                <w:szCs w:val="24"/>
              </w:rPr>
              <w:t>Отдел по строительству, архитектуре и ЖКХ</w:t>
            </w:r>
          </w:p>
        </w:tc>
      </w:tr>
      <w:tr w:rsidR="00FD52DD" w:rsidRPr="005B5C37" w:rsidTr="000B7A5F">
        <w:trPr>
          <w:trHeight w:val="1048"/>
        </w:trPr>
        <w:tc>
          <w:tcPr>
            <w:tcW w:w="5328" w:type="dxa"/>
          </w:tcPr>
          <w:p w:rsidR="00FD52DD" w:rsidRPr="005B5C37" w:rsidRDefault="00FD52DD" w:rsidP="000B7A5F">
            <w:pPr>
              <w:autoSpaceDE w:val="0"/>
              <w:autoSpaceDN w:val="0"/>
              <w:adjustRightInd w:val="0"/>
              <w:spacing w:after="0"/>
              <w:rPr>
                <w:rFonts w:ascii="Times New Roman" w:hAnsi="Times New Roman"/>
                <w:sz w:val="24"/>
                <w:szCs w:val="24"/>
              </w:rPr>
            </w:pPr>
            <w:r w:rsidRPr="005B5C37">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500" w:type="dxa"/>
          </w:tcPr>
          <w:p w:rsidR="00FD52DD" w:rsidRPr="005B5C37" w:rsidRDefault="00FD52DD" w:rsidP="000B7A5F">
            <w:pPr>
              <w:pStyle w:val="ConsPlusCell"/>
              <w:rPr>
                <w:sz w:val="24"/>
                <w:szCs w:val="24"/>
              </w:rPr>
            </w:pPr>
            <w:r w:rsidRPr="005B5C37">
              <w:rPr>
                <w:sz w:val="24"/>
                <w:szCs w:val="24"/>
              </w:rPr>
              <w:t>Отдел по строительству, архитектуре и ЖКХ, Комитет образования Администрации муниципального района  Омской области  (далее - Комитет образования)</w:t>
            </w:r>
          </w:p>
        </w:tc>
      </w:tr>
      <w:tr w:rsidR="00FD52DD" w:rsidRPr="005B5C37" w:rsidTr="000B7A5F">
        <w:tc>
          <w:tcPr>
            <w:tcW w:w="5328" w:type="dxa"/>
          </w:tcPr>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 xml:space="preserve">Сроки реализации подпрограммы </w:t>
            </w:r>
          </w:p>
        </w:tc>
        <w:tc>
          <w:tcPr>
            <w:tcW w:w="4500" w:type="dxa"/>
          </w:tcPr>
          <w:p w:rsidR="00FD52DD" w:rsidRPr="005B5C37" w:rsidRDefault="00FD52DD" w:rsidP="000B7A5F">
            <w:pPr>
              <w:pStyle w:val="ConsPlusCell"/>
              <w:jc w:val="both"/>
              <w:rPr>
                <w:sz w:val="24"/>
                <w:szCs w:val="24"/>
              </w:rPr>
            </w:pPr>
            <w:r w:rsidRPr="005B5C37">
              <w:rPr>
                <w:sz w:val="24"/>
                <w:szCs w:val="24"/>
              </w:rPr>
              <w:t>2022 – 2030 годы</w:t>
            </w:r>
          </w:p>
        </w:tc>
      </w:tr>
      <w:tr w:rsidR="00FD52DD" w:rsidRPr="005B5C37" w:rsidTr="000B7A5F">
        <w:trPr>
          <w:trHeight w:val="401"/>
        </w:trPr>
        <w:tc>
          <w:tcPr>
            <w:tcW w:w="5328" w:type="dxa"/>
          </w:tcPr>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 xml:space="preserve">Цель подпрограммы </w:t>
            </w:r>
          </w:p>
        </w:tc>
        <w:tc>
          <w:tcPr>
            <w:tcW w:w="4500" w:type="dxa"/>
          </w:tcPr>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Повышение эффективности дорожной деятельности в отношении автомобильных дорог местного значения, обеспечение безопасности дорожного движения и повышение качества транспортного обслуживания населения</w:t>
            </w:r>
          </w:p>
        </w:tc>
      </w:tr>
      <w:tr w:rsidR="00FD52DD" w:rsidRPr="005B5C37" w:rsidTr="000B7A5F">
        <w:trPr>
          <w:trHeight w:val="328"/>
        </w:trPr>
        <w:tc>
          <w:tcPr>
            <w:tcW w:w="5328" w:type="dxa"/>
          </w:tcPr>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 xml:space="preserve">Задача подпрограммы </w:t>
            </w:r>
          </w:p>
        </w:tc>
        <w:tc>
          <w:tcPr>
            <w:tcW w:w="4500" w:type="dxa"/>
          </w:tcPr>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1. Улучшение состояния автомобильных дорог и повышение безопасности  дорожного движения на уровне, обеспечивающем устойчивую работу автомобильного транспорта.</w:t>
            </w:r>
          </w:p>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2. Обеспечение дост</w:t>
            </w:r>
            <w:r>
              <w:rPr>
                <w:rFonts w:ascii="Times New Roman" w:hAnsi="Times New Roman"/>
                <w:sz w:val="24"/>
                <w:szCs w:val="24"/>
              </w:rPr>
              <w:t>упности пассажирских перевозок.</w:t>
            </w:r>
          </w:p>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3. Упорядочение движения транспортных средств, пешеходов на дорогах Муромцевского муниципального района, снижение потерь времени при движении транспортных средств, пешеходов, при условии обеспечения безопасности дорожного движения.</w:t>
            </w:r>
          </w:p>
        </w:tc>
      </w:tr>
      <w:tr w:rsidR="00FD52DD" w:rsidRPr="005B5C37" w:rsidTr="000B7A5F">
        <w:trPr>
          <w:trHeight w:val="1975"/>
        </w:trPr>
        <w:tc>
          <w:tcPr>
            <w:tcW w:w="5328" w:type="dxa"/>
          </w:tcPr>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Перечень основных мероприятий и (или) ведомственных целевых программ</w:t>
            </w:r>
          </w:p>
        </w:tc>
        <w:tc>
          <w:tcPr>
            <w:tcW w:w="4500" w:type="dxa"/>
          </w:tcPr>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 xml:space="preserve">1. Содержание дорог местного значения. </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2. Обеспечение установления размера оплаты проезда по маршрутам в границах  Муромцевского муниципального района ниже экономически обоснованных затрат перевозчиков.</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3.  Организация дорожного движения.</w:t>
            </w:r>
          </w:p>
        </w:tc>
      </w:tr>
      <w:tr w:rsidR="00FD52DD" w:rsidRPr="005B5C37" w:rsidTr="000B7A5F">
        <w:trPr>
          <w:trHeight w:val="701"/>
        </w:trPr>
        <w:tc>
          <w:tcPr>
            <w:tcW w:w="5328" w:type="dxa"/>
          </w:tcPr>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500" w:type="dxa"/>
          </w:tcPr>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Общий объем средств на реализацию подпрограммы составляет </w:t>
            </w:r>
            <w:r w:rsidR="00672CF6">
              <w:rPr>
                <w:rFonts w:ascii="Times New Roman" w:hAnsi="Times New Roman"/>
                <w:sz w:val="24"/>
                <w:szCs w:val="24"/>
              </w:rPr>
              <w:t>148 449 748,90</w:t>
            </w:r>
            <w:r w:rsidRPr="005B5C37">
              <w:rPr>
                <w:rFonts w:ascii="Times New Roman" w:hAnsi="Times New Roman"/>
                <w:sz w:val="24"/>
                <w:szCs w:val="24"/>
              </w:rPr>
              <w:t xml:space="preserve"> рублей, в том числе: </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11 843 848,09</w:t>
            </w:r>
            <w:r w:rsidRPr="005B5C37">
              <w:rPr>
                <w:rFonts w:ascii="Times New Roman" w:hAnsi="Times New Roman"/>
                <w:sz w:val="24"/>
                <w:szCs w:val="24"/>
              </w:rPr>
              <w:t xml:space="preserve">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12 867 368,71</w:t>
            </w:r>
            <w:r w:rsidRPr="005B5C37">
              <w:rPr>
                <w:rFonts w:ascii="Times New Roman" w:hAnsi="Times New Roman"/>
                <w:sz w:val="24"/>
                <w:szCs w:val="24"/>
              </w:rPr>
              <w:t xml:space="preserve">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37 035 320,78</w:t>
            </w:r>
            <w:r w:rsidRPr="005B5C37">
              <w:rPr>
                <w:rFonts w:ascii="Times New Roman" w:hAnsi="Times New Roman"/>
                <w:sz w:val="24"/>
                <w:szCs w:val="24"/>
              </w:rPr>
              <w:t xml:space="preserve">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2025 год – </w:t>
            </w:r>
            <w:r w:rsidR="00672CF6">
              <w:rPr>
                <w:rFonts w:ascii="Times New Roman" w:hAnsi="Times New Roman"/>
                <w:sz w:val="24"/>
                <w:szCs w:val="24"/>
              </w:rPr>
              <w:t>35 581 911,32</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lastRenderedPageBreak/>
              <w:t xml:space="preserve">2026 год – </w:t>
            </w:r>
            <w:r>
              <w:rPr>
                <w:rFonts w:ascii="Times New Roman" w:hAnsi="Times New Roman"/>
                <w:sz w:val="24"/>
                <w:szCs w:val="24"/>
              </w:rPr>
              <w:t>10 706 700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2027 год – </w:t>
            </w:r>
            <w:r>
              <w:rPr>
                <w:rFonts w:ascii="Times New Roman" w:hAnsi="Times New Roman"/>
                <w:sz w:val="24"/>
                <w:szCs w:val="24"/>
              </w:rPr>
              <w:t>12 869 900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2028 год – </w:t>
            </w:r>
            <w:r>
              <w:rPr>
                <w:rFonts w:ascii="Times New Roman" w:hAnsi="Times New Roman"/>
                <w:sz w:val="24"/>
                <w:szCs w:val="24"/>
              </w:rPr>
              <w:t>13 094 700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2029 год – 7 150 000,00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2030 год – 7 300 000,00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Общий объем расходов местного бюджета на реализацию подпрограммы составляет   </w:t>
            </w:r>
            <w:r w:rsidR="00672CF6">
              <w:rPr>
                <w:rFonts w:ascii="Times New Roman" w:hAnsi="Times New Roman"/>
                <w:sz w:val="24"/>
                <w:szCs w:val="24"/>
              </w:rPr>
              <w:t>88 349 273,27</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 xml:space="preserve">, в том числе: </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6 150 593,06</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7 167 884,09</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10 488 285,57</w:t>
            </w:r>
            <w:r w:rsidRPr="005B5C37">
              <w:rPr>
                <w:rFonts w:ascii="Times New Roman" w:hAnsi="Times New Roman"/>
                <w:sz w:val="24"/>
                <w:szCs w:val="24"/>
              </w:rPr>
              <w:t xml:space="preserve">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2025 год – </w:t>
            </w:r>
            <w:r w:rsidR="00672CF6">
              <w:rPr>
                <w:rFonts w:ascii="Times New Roman" w:hAnsi="Times New Roman"/>
                <w:sz w:val="24"/>
                <w:szCs w:val="24"/>
              </w:rPr>
              <w:t>13 421 210,55</w:t>
            </w:r>
            <w:r w:rsidRPr="005B5C37">
              <w:rPr>
                <w:rFonts w:ascii="Times New Roman" w:hAnsi="Times New Roman"/>
                <w:sz w:val="24"/>
                <w:szCs w:val="24"/>
              </w:rPr>
              <w:t xml:space="preserve"> рубл</w:t>
            </w:r>
            <w:r w:rsidR="00672CF6">
              <w:rPr>
                <w:rFonts w:ascii="Times New Roman" w:hAnsi="Times New Roman"/>
                <w:sz w:val="24"/>
                <w:szCs w:val="24"/>
              </w:rPr>
              <w:t>ей</w:t>
            </w:r>
            <w:r w:rsidRPr="005B5C37">
              <w:rPr>
                <w:rFonts w:ascii="Times New Roman" w:hAnsi="Times New Roman"/>
                <w:sz w:val="24"/>
                <w:szCs w:val="24"/>
              </w:rPr>
              <w:t>;</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2026 год – </w:t>
            </w:r>
            <w:r>
              <w:rPr>
                <w:rFonts w:ascii="Times New Roman" w:hAnsi="Times New Roman"/>
                <w:sz w:val="24"/>
                <w:szCs w:val="24"/>
              </w:rPr>
              <w:t>10 706 700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2027 год – </w:t>
            </w:r>
            <w:r>
              <w:rPr>
                <w:rFonts w:ascii="Times New Roman" w:hAnsi="Times New Roman"/>
                <w:sz w:val="24"/>
                <w:szCs w:val="24"/>
              </w:rPr>
              <w:t>12 869 900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 xml:space="preserve">2028 год – </w:t>
            </w:r>
            <w:r>
              <w:rPr>
                <w:rFonts w:ascii="Times New Roman" w:hAnsi="Times New Roman"/>
                <w:sz w:val="24"/>
                <w:szCs w:val="24"/>
              </w:rPr>
              <w:t>13 094 700</w:t>
            </w:r>
            <w:r w:rsidRPr="005B5C37">
              <w:rPr>
                <w:rFonts w:ascii="Times New Roman" w:hAnsi="Times New Roman"/>
                <w:sz w:val="24"/>
                <w:szCs w:val="24"/>
              </w:rPr>
              <w:t>,00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2029 год – 7 150 000,00 рублей;</w:t>
            </w:r>
          </w:p>
          <w:p w:rsidR="00CD5DE6" w:rsidRPr="005B5C37" w:rsidRDefault="00CD5DE6" w:rsidP="00CD5DE6">
            <w:pPr>
              <w:spacing w:after="0"/>
              <w:jc w:val="both"/>
              <w:rPr>
                <w:rFonts w:ascii="Times New Roman" w:hAnsi="Times New Roman"/>
                <w:sz w:val="24"/>
                <w:szCs w:val="24"/>
              </w:rPr>
            </w:pPr>
            <w:r w:rsidRPr="005B5C37">
              <w:rPr>
                <w:rFonts w:ascii="Times New Roman" w:hAnsi="Times New Roman"/>
                <w:sz w:val="24"/>
                <w:szCs w:val="24"/>
              </w:rPr>
              <w:t>2030 год – 7 300 000,00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w:t>
            </w:r>
            <w:r>
              <w:rPr>
                <w:rFonts w:ascii="Times New Roman" w:hAnsi="Times New Roman"/>
                <w:sz w:val="24"/>
                <w:szCs w:val="24"/>
              </w:rPr>
              <w:t>60 100 475,63</w:t>
            </w:r>
            <w:r w:rsidRPr="005B5C37">
              <w:rPr>
                <w:rFonts w:ascii="Times New Roman" w:hAnsi="Times New Roman"/>
                <w:sz w:val="24"/>
                <w:szCs w:val="24"/>
              </w:rPr>
              <w:t xml:space="preserve"> рублей, в том числе:         </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5 693 255,03</w:t>
            </w:r>
            <w:r w:rsidRPr="005B5C37">
              <w:rPr>
                <w:rFonts w:ascii="Times New Roman" w:hAnsi="Times New Roman"/>
                <w:sz w:val="24"/>
                <w:szCs w:val="24"/>
              </w:rPr>
              <w:t xml:space="preserve">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5 699 484,62</w:t>
            </w:r>
            <w:r w:rsidRPr="005B5C37">
              <w:rPr>
                <w:rFonts w:ascii="Times New Roman" w:hAnsi="Times New Roman"/>
                <w:sz w:val="24"/>
                <w:szCs w:val="24"/>
              </w:rPr>
              <w:t xml:space="preserve">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26 547 035,21</w:t>
            </w:r>
            <w:r w:rsidRPr="005B5C37">
              <w:rPr>
                <w:rFonts w:ascii="Times New Roman" w:hAnsi="Times New Roman"/>
                <w:sz w:val="24"/>
                <w:szCs w:val="24"/>
              </w:rPr>
              <w:t xml:space="preserve">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22 160 700,77</w:t>
            </w:r>
            <w:r w:rsidRPr="005B5C37">
              <w:rPr>
                <w:rFonts w:ascii="Times New Roman" w:hAnsi="Times New Roman"/>
                <w:sz w:val="24"/>
                <w:szCs w:val="24"/>
              </w:rPr>
              <w:t xml:space="preserve">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2026 год – 0,00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2027 год – 0,00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2028 год – 0,00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2029 год – 0,00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2030 год –0,00 рублей.</w:t>
            </w:r>
          </w:p>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FD52DD" w:rsidRPr="005B5C37" w:rsidTr="000B7A5F">
        <w:trPr>
          <w:trHeight w:val="697"/>
        </w:trPr>
        <w:tc>
          <w:tcPr>
            <w:tcW w:w="5328" w:type="dxa"/>
          </w:tcPr>
          <w:p w:rsidR="00FD52DD" w:rsidRPr="005B5C37" w:rsidRDefault="00FD52DD" w:rsidP="000B7A5F">
            <w:pPr>
              <w:spacing w:after="0"/>
              <w:jc w:val="both"/>
              <w:rPr>
                <w:rFonts w:ascii="Times New Roman" w:hAnsi="Times New Roman"/>
                <w:sz w:val="24"/>
                <w:szCs w:val="24"/>
              </w:rPr>
            </w:pPr>
            <w:r w:rsidRPr="005B5C37">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500" w:type="dxa"/>
          </w:tcPr>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1. Снижение доли протяженности автомобильных дорог, не отвечающих нормативным требованиям, от общей протяженности автомобильных дорог.</w:t>
            </w:r>
          </w:p>
          <w:p w:rsidR="00FD52DD" w:rsidRPr="005B5C37" w:rsidRDefault="00FD52DD" w:rsidP="000B7A5F">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2. Доля сельских населенных пунктов в границах Муромцевского района, охваченных регулярным транспортным сообщением автомобильным транспортом</w:t>
            </w:r>
          </w:p>
        </w:tc>
      </w:tr>
    </w:tbl>
    <w:p w:rsidR="00FD52DD" w:rsidRPr="005B5C37" w:rsidRDefault="00FD52DD" w:rsidP="00FD52DD">
      <w:pPr>
        <w:spacing w:after="0"/>
        <w:jc w:val="both"/>
        <w:rPr>
          <w:rFonts w:ascii="Times New Roman" w:hAnsi="Times New Roman"/>
          <w:sz w:val="24"/>
          <w:szCs w:val="24"/>
        </w:rPr>
      </w:pPr>
    </w:p>
    <w:p w:rsidR="00FD52DD" w:rsidRPr="005B5C37" w:rsidRDefault="00FD52DD" w:rsidP="00FD52DD">
      <w:pPr>
        <w:autoSpaceDE w:val="0"/>
        <w:autoSpaceDN w:val="0"/>
        <w:adjustRightInd w:val="0"/>
        <w:spacing w:after="0"/>
        <w:jc w:val="center"/>
        <w:rPr>
          <w:rFonts w:ascii="Times New Roman" w:hAnsi="Times New Roman"/>
          <w:sz w:val="24"/>
          <w:szCs w:val="24"/>
        </w:rPr>
      </w:pPr>
    </w:p>
    <w:p w:rsidR="00FD52DD" w:rsidRPr="005B5C37" w:rsidRDefault="00FD52DD" w:rsidP="00FD52DD">
      <w:pPr>
        <w:autoSpaceDE w:val="0"/>
        <w:autoSpaceDN w:val="0"/>
        <w:adjustRightInd w:val="0"/>
        <w:spacing w:after="0"/>
        <w:jc w:val="center"/>
        <w:rPr>
          <w:rFonts w:ascii="Times New Roman" w:hAnsi="Times New Roman"/>
          <w:sz w:val="24"/>
          <w:szCs w:val="24"/>
        </w:rPr>
      </w:pPr>
      <w:r w:rsidRPr="005B5C37">
        <w:rPr>
          <w:rFonts w:ascii="Times New Roman" w:hAnsi="Times New Roman"/>
          <w:sz w:val="24"/>
          <w:szCs w:val="24"/>
        </w:rPr>
        <w:lastRenderedPageBreak/>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FD52DD" w:rsidRPr="005B5C37" w:rsidRDefault="00FD52DD" w:rsidP="00FD52DD">
      <w:pPr>
        <w:autoSpaceDE w:val="0"/>
        <w:autoSpaceDN w:val="0"/>
        <w:adjustRightInd w:val="0"/>
        <w:spacing w:after="0"/>
        <w:jc w:val="center"/>
        <w:rPr>
          <w:rFonts w:ascii="Times New Roman" w:hAnsi="Times New Roman"/>
          <w:sz w:val="24"/>
          <w:szCs w:val="24"/>
        </w:rPr>
      </w:pPr>
    </w:p>
    <w:p w:rsidR="00FD52DD" w:rsidRPr="005B5C37" w:rsidRDefault="00FD52DD" w:rsidP="00FD52DD">
      <w:pPr>
        <w:spacing w:after="0"/>
        <w:ind w:firstLine="709"/>
        <w:jc w:val="both"/>
        <w:rPr>
          <w:rFonts w:ascii="Times New Roman" w:hAnsi="Times New Roman"/>
          <w:sz w:val="24"/>
          <w:szCs w:val="24"/>
        </w:rPr>
      </w:pPr>
      <w:r w:rsidRPr="005B5C37">
        <w:rPr>
          <w:rFonts w:ascii="Times New Roman" w:hAnsi="Times New Roman"/>
          <w:sz w:val="24"/>
          <w:szCs w:val="24"/>
        </w:rPr>
        <w:t xml:space="preserve">Транспортная инфраструктура Муромцевского муниципального района включает в себя автомобильный и грузовой транспорт, осуществляющий пассажирские и грузоперевозки, а также сеть автомобильных дорог общего пользования местного значения. </w:t>
      </w:r>
    </w:p>
    <w:p w:rsidR="00FD52DD" w:rsidRPr="005B5C37" w:rsidRDefault="00FD52DD" w:rsidP="00FD52DD">
      <w:pPr>
        <w:autoSpaceDE w:val="0"/>
        <w:autoSpaceDN w:val="0"/>
        <w:adjustRightInd w:val="0"/>
        <w:spacing w:after="0"/>
        <w:jc w:val="both"/>
        <w:rPr>
          <w:rFonts w:ascii="Times New Roman" w:eastAsia="Calibri" w:hAnsi="Times New Roman"/>
          <w:sz w:val="24"/>
          <w:szCs w:val="24"/>
          <w:lang w:eastAsia="en-US"/>
        </w:rPr>
      </w:pPr>
      <w:r w:rsidRPr="005B5C37">
        <w:rPr>
          <w:rFonts w:ascii="Times New Roman" w:hAnsi="Times New Roman"/>
          <w:sz w:val="24"/>
          <w:szCs w:val="24"/>
        </w:rPr>
        <w:tab/>
        <w:t>Общая протяженность автомобильных дорог в муниципальном районе составляет 794,6 км, в том числе автомобильные дороги в муниципальной собственности - 395,8 км</w:t>
      </w:r>
      <w:proofErr w:type="gramStart"/>
      <w:r w:rsidRPr="005B5C37">
        <w:rPr>
          <w:rFonts w:ascii="Times New Roman" w:hAnsi="Times New Roman"/>
          <w:sz w:val="24"/>
          <w:szCs w:val="24"/>
        </w:rPr>
        <w:t xml:space="preserve">., </w:t>
      </w:r>
      <w:proofErr w:type="gramEnd"/>
      <w:r w:rsidRPr="005B5C37">
        <w:rPr>
          <w:rFonts w:ascii="Times New Roman" w:hAnsi="Times New Roman"/>
          <w:sz w:val="24"/>
          <w:szCs w:val="24"/>
        </w:rPr>
        <w:t>из них с твердым покрытием - 49,3 процента (195,1 км.). Состояние сети автомобильных дорог не соответствует по своим параметрам социально-экономическим потребностям. Без решения проблем в дорожной отрасли   невозможно обеспечить повышение качества жизни населения, а также обеспечить развитие экономики в районе.</w:t>
      </w:r>
      <w:r w:rsidRPr="005B5C37">
        <w:rPr>
          <w:rFonts w:ascii="Times New Roman" w:eastAsia="Calibri" w:hAnsi="Times New Roman"/>
          <w:sz w:val="24"/>
          <w:szCs w:val="24"/>
          <w:lang w:eastAsia="en-US"/>
        </w:rPr>
        <w:t xml:space="preserve"> </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 xml:space="preserve">Несмотря на высокую степень </w:t>
      </w:r>
      <w:r w:rsidRPr="005B5C37">
        <w:rPr>
          <w:rFonts w:ascii="Times New Roman" w:eastAsia="TimesNewRomanPSMT" w:hAnsi="Times New Roman"/>
          <w:sz w:val="24"/>
          <w:szCs w:val="24"/>
          <w:lang w:eastAsia="en-US"/>
        </w:rPr>
        <w:t>охвата сельских населенных пунктов района регулярным транспортным сообщением (90,7 процента, не охвачено регулярным транспортным сообщением 5 населенных пунктов из 54-х), д</w:t>
      </w:r>
      <w:r w:rsidRPr="005B5C37">
        <w:rPr>
          <w:rFonts w:ascii="Times New Roman" w:hAnsi="Times New Roman"/>
          <w:sz w:val="24"/>
          <w:szCs w:val="24"/>
        </w:rPr>
        <w:t xml:space="preserve">ля регулярного осуществления пассажирских перевозок недостаточно только наличие автодорог, необходимо повышение их качества и обеспечение безопасности. На начало 2021 года осуществление пассажирских перевозок по муниципальным маршрутам в </w:t>
      </w:r>
      <w:proofErr w:type="spellStart"/>
      <w:r w:rsidRPr="005B5C37">
        <w:rPr>
          <w:rFonts w:ascii="Times New Roman" w:hAnsi="Times New Roman"/>
          <w:sz w:val="24"/>
          <w:szCs w:val="24"/>
        </w:rPr>
        <w:t>Муромцевском</w:t>
      </w:r>
      <w:proofErr w:type="spellEnd"/>
      <w:r w:rsidRPr="005B5C37">
        <w:rPr>
          <w:rFonts w:ascii="Times New Roman" w:hAnsi="Times New Roman"/>
          <w:sz w:val="24"/>
          <w:szCs w:val="24"/>
        </w:rPr>
        <w:t xml:space="preserve"> районе обеспечивается АО «</w:t>
      </w:r>
      <w:proofErr w:type="spellStart"/>
      <w:r w:rsidRPr="005B5C37">
        <w:rPr>
          <w:rFonts w:ascii="Times New Roman" w:hAnsi="Times New Roman"/>
          <w:sz w:val="24"/>
          <w:szCs w:val="24"/>
        </w:rPr>
        <w:t>Омскоблавтотранс</w:t>
      </w:r>
      <w:proofErr w:type="spellEnd"/>
      <w:r w:rsidRPr="005B5C37">
        <w:rPr>
          <w:rFonts w:ascii="Times New Roman" w:hAnsi="Times New Roman"/>
          <w:sz w:val="24"/>
          <w:szCs w:val="24"/>
        </w:rPr>
        <w:t>» автомобильным транспортом по 16-ти муниципальным маршрутам общей протяженностью 754,5 км. При этом высока доля  автомобильных дорог, не отвечающих нормативным требованиям, и проезд по которым затруднен, либо совсем невозможен  в период неблагоприятных погодных условий.</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Повышение качества дорог общего пользования является одним из приоритетных  направлений для достижения социально-экономических целей и повышение качества жизни населения.</w:t>
      </w:r>
    </w:p>
    <w:p w:rsidR="00FD52DD" w:rsidRPr="005B5C37" w:rsidRDefault="00FD52DD" w:rsidP="00FD52DD">
      <w:pPr>
        <w:autoSpaceDE w:val="0"/>
        <w:autoSpaceDN w:val="0"/>
        <w:adjustRightInd w:val="0"/>
        <w:spacing w:after="0"/>
        <w:jc w:val="both"/>
        <w:rPr>
          <w:rFonts w:ascii="Times New Roman" w:hAnsi="Times New Roman"/>
          <w:sz w:val="24"/>
          <w:szCs w:val="24"/>
        </w:rPr>
      </w:pPr>
      <w:r w:rsidRPr="005B5C37">
        <w:rPr>
          <w:rFonts w:ascii="Times New Roman" w:eastAsia="Calibri" w:hAnsi="Times New Roman"/>
          <w:sz w:val="24"/>
          <w:szCs w:val="24"/>
          <w:lang w:eastAsia="en-US"/>
        </w:rPr>
        <w:tab/>
      </w:r>
      <w:r w:rsidRPr="005B5C37">
        <w:rPr>
          <w:rFonts w:ascii="Times New Roman" w:hAnsi="Times New Roman"/>
          <w:sz w:val="24"/>
          <w:szCs w:val="24"/>
        </w:rPr>
        <w:t>Приоритетные направления развития дорожно-транспортной инфраструктуры в долгосрочной перспективе:</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 обеспечение участия муниципального района в федеральных и региональных программах в целях привлечения бюджетных средств на строительство, реконструкцию и капитальный ремонт автомобильных дорог местного значения, в том числе внутри поселковых дорог;</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 xml:space="preserve">– проведение инвентаризации состояния мостовых переходов и дорожных сооружений на территории муниципального района в целях своевременного предупреждения аварийных ситуаций, в том числе создающих угрозу жизни и здоровью населения; </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 xml:space="preserve">– обеспечение муниципального </w:t>
      </w:r>
      <w:proofErr w:type="gramStart"/>
      <w:r w:rsidRPr="005B5C37">
        <w:rPr>
          <w:rFonts w:ascii="Times New Roman" w:hAnsi="Times New Roman"/>
          <w:sz w:val="24"/>
          <w:szCs w:val="24"/>
        </w:rPr>
        <w:t>контроля за</w:t>
      </w:r>
      <w:proofErr w:type="gramEnd"/>
      <w:r w:rsidRPr="005B5C37">
        <w:rPr>
          <w:rFonts w:ascii="Times New Roman" w:hAnsi="Times New Roman"/>
          <w:sz w:val="24"/>
          <w:szCs w:val="24"/>
        </w:rPr>
        <w:t xml:space="preserve"> сохранностью и эксплуатацией дорог общего пользования местного значения;</w:t>
      </w:r>
    </w:p>
    <w:p w:rsidR="00FD52DD" w:rsidRPr="005B5C37" w:rsidRDefault="00FD52DD" w:rsidP="00FD52DD">
      <w:pPr>
        <w:spacing w:after="0"/>
        <w:jc w:val="both"/>
        <w:rPr>
          <w:rFonts w:ascii="Times New Roman" w:hAnsi="Times New Roman"/>
          <w:sz w:val="24"/>
          <w:szCs w:val="24"/>
        </w:rPr>
      </w:pPr>
      <w:r w:rsidRPr="005B5C37">
        <w:rPr>
          <w:rFonts w:ascii="Times New Roman" w:hAnsi="Times New Roman"/>
          <w:sz w:val="24"/>
          <w:szCs w:val="24"/>
        </w:rPr>
        <w:tab/>
        <w:t>– создание условий для улучшения транспортного обслуживания населения района  и сохранение доступности пассажирских перевозок для граждан по муниципальным маршрутам;</w:t>
      </w:r>
    </w:p>
    <w:p w:rsidR="00FD52DD" w:rsidRPr="005B5C37" w:rsidRDefault="00FD52DD" w:rsidP="00FD52DD">
      <w:pPr>
        <w:pStyle w:val="ConsPlusNormal"/>
        <w:ind w:firstLine="540"/>
        <w:jc w:val="both"/>
        <w:rPr>
          <w:rFonts w:ascii="Times New Roman" w:hAnsi="Times New Roman" w:cs="Times New Roman"/>
          <w:sz w:val="24"/>
          <w:szCs w:val="24"/>
        </w:rPr>
      </w:pPr>
      <w:r w:rsidRPr="005B5C37">
        <w:rPr>
          <w:rFonts w:ascii="Times New Roman" w:hAnsi="Times New Roman" w:cs="Times New Roman"/>
          <w:sz w:val="24"/>
          <w:szCs w:val="24"/>
        </w:rPr>
        <w:tab/>
        <w:t xml:space="preserve">– создание условий для развития конкуренции пассажирских и грузоперевозок в целях повышения их качества и эффективности. </w:t>
      </w:r>
    </w:p>
    <w:p w:rsidR="00FD52DD" w:rsidRPr="005B5C37" w:rsidRDefault="00FD52DD" w:rsidP="00FD52DD">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ab/>
        <w:t>Подпрограмма разработана в целях реализации национального проекта по созданию безопасных и качественных автомобильных дорог, а также обеспечения комплекса мероприятий по обеспечению безопасности дорожного движения, обеспечению комфортности и регулярности осуществления пассажирских перевозок для жителей района.</w:t>
      </w:r>
    </w:p>
    <w:p w:rsidR="00FD52DD" w:rsidRPr="005B5C37" w:rsidRDefault="00FD52DD" w:rsidP="00FD52DD">
      <w:pPr>
        <w:spacing w:after="0"/>
        <w:ind w:firstLine="540"/>
        <w:jc w:val="both"/>
        <w:rPr>
          <w:rFonts w:ascii="Times New Roman" w:hAnsi="Times New Roman"/>
          <w:sz w:val="24"/>
          <w:szCs w:val="24"/>
        </w:rPr>
      </w:pPr>
      <w:r w:rsidRPr="005B5C37">
        <w:rPr>
          <w:rFonts w:ascii="Times New Roman" w:hAnsi="Times New Roman"/>
          <w:sz w:val="24"/>
          <w:szCs w:val="24"/>
        </w:rPr>
        <w:t xml:space="preserve">К наиболее серьезным рискам при реализации муниципальной программы можно отнести финансовые риски, связанные с прекращением (сокращением) финансирования ее </w:t>
      </w:r>
      <w:r w:rsidRPr="005B5C37">
        <w:rPr>
          <w:rFonts w:ascii="Times New Roman" w:hAnsi="Times New Roman"/>
          <w:sz w:val="24"/>
          <w:szCs w:val="24"/>
        </w:rPr>
        <w:lastRenderedPageBreak/>
        <w:t>реализации, что повлечет невыполнение мероприятий подпрограммы и как следствие невыполнение целевых индикаторов и ожидаемых результатов.</w:t>
      </w:r>
    </w:p>
    <w:p w:rsidR="00FD52DD" w:rsidRPr="005B5C37" w:rsidRDefault="00FD52DD" w:rsidP="00FD52DD">
      <w:pPr>
        <w:spacing w:after="0"/>
        <w:jc w:val="both"/>
        <w:rPr>
          <w:rFonts w:ascii="Times New Roman" w:hAnsi="Times New Roman"/>
          <w:sz w:val="24"/>
          <w:szCs w:val="24"/>
        </w:rPr>
      </w:pPr>
    </w:p>
    <w:p w:rsidR="00FD52DD" w:rsidRPr="005B5C37" w:rsidRDefault="00FD52DD" w:rsidP="00FD52DD">
      <w:pPr>
        <w:spacing w:after="0"/>
        <w:jc w:val="center"/>
        <w:rPr>
          <w:rFonts w:ascii="Times New Roman" w:hAnsi="Times New Roman"/>
          <w:sz w:val="24"/>
          <w:szCs w:val="24"/>
        </w:rPr>
      </w:pPr>
      <w:r w:rsidRPr="005B5C37">
        <w:rPr>
          <w:rFonts w:ascii="Times New Roman" w:hAnsi="Times New Roman"/>
          <w:sz w:val="24"/>
          <w:szCs w:val="24"/>
        </w:rPr>
        <w:t>Раздел 3. Цель и задачи подпрограммы</w:t>
      </w:r>
    </w:p>
    <w:p w:rsidR="00FD52DD" w:rsidRPr="005B5C37" w:rsidRDefault="00FD52DD" w:rsidP="00FD52DD">
      <w:pPr>
        <w:widowControl w:val="0"/>
        <w:autoSpaceDE w:val="0"/>
        <w:autoSpaceDN w:val="0"/>
        <w:adjustRightInd w:val="0"/>
        <w:spacing w:after="0"/>
        <w:jc w:val="center"/>
        <w:outlineLvl w:val="1"/>
        <w:rPr>
          <w:rFonts w:ascii="Times New Roman" w:hAnsi="Times New Roman"/>
          <w:sz w:val="24"/>
          <w:szCs w:val="24"/>
        </w:rPr>
      </w:pPr>
    </w:p>
    <w:p w:rsidR="00FD52DD" w:rsidRPr="005B5C37" w:rsidRDefault="00FD52DD" w:rsidP="00FD52DD">
      <w:pPr>
        <w:autoSpaceDE w:val="0"/>
        <w:autoSpaceDN w:val="0"/>
        <w:adjustRightInd w:val="0"/>
        <w:spacing w:after="0"/>
        <w:ind w:firstLine="540"/>
        <w:jc w:val="both"/>
        <w:rPr>
          <w:rFonts w:ascii="Times New Roman" w:hAnsi="Times New Roman"/>
          <w:sz w:val="24"/>
          <w:szCs w:val="24"/>
        </w:rPr>
      </w:pPr>
      <w:r w:rsidRPr="005B5C37">
        <w:rPr>
          <w:rFonts w:ascii="Times New Roman" w:hAnsi="Times New Roman"/>
          <w:sz w:val="24"/>
          <w:szCs w:val="24"/>
        </w:rPr>
        <w:tab/>
        <w:t>Повышение эффективности дорожной деятельности в      отношении автомобильных дорог местного  значения, обеспечение безопасности         дорожного движения и повышение качества    транспортного обслуживания населения.</w:t>
      </w:r>
    </w:p>
    <w:p w:rsidR="00FD52DD" w:rsidRPr="005B5C37" w:rsidRDefault="00FD52DD" w:rsidP="00FD52DD">
      <w:pPr>
        <w:autoSpaceDE w:val="0"/>
        <w:autoSpaceDN w:val="0"/>
        <w:adjustRightInd w:val="0"/>
        <w:spacing w:after="0"/>
        <w:ind w:firstLine="540"/>
        <w:jc w:val="both"/>
        <w:rPr>
          <w:rFonts w:ascii="Times New Roman" w:hAnsi="Times New Roman"/>
          <w:sz w:val="24"/>
          <w:szCs w:val="24"/>
        </w:rPr>
      </w:pPr>
      <w:r w:rsidRPr="005B5C37">
        <w:rPr>
          <w:rFonts w:ascii="Times New Roman" w:hAnsi="Times New Roman"/>
          <w:sz w:val="24"/>
          <w:szCs w:val="24"/>
        </w:rPr>
        <w:t xml:space="preserve">Достижение поставленной цели будет осуществляться в течение всего периода реализации Программы </w:t>
      </w:r>
    </w:p>
    <w:p w:rsidR="00FD52DD" w:rsidRPr="005B5C37" w:rsidRDefault="00FD52DD" w:rsidP="00FD52DD">
      <w:pPr>
        <w:autoSpaceDE w:val="0"/>
        <w:autoSpaceDN w:val="0"/>
        <w:adjustRightInd w:val="0"/>
        <w:spacing w:after="0"/>
        <w:ind w:firstLine="540"/>
        <w:jc w:val="both"/>
        <w:rPr>
          <w:rFonts w:ascii="Times New Roman" w:hAnsi="Times New Roman"/>
          <w:sz w:val="24"/>
          <w:szCs w:val="24"/>
        </w:rPr>
      </w:pPr>
      <w:r w:rsidRPr="005B5C37">
        <w:rPr>
          <w:rFonts w:ascii="Times New Roman" w:hAnsi="Times New Roman"/>
          <w:sz w:val="24"/>
          <w:szCs w:val="24"/>
        </w:rPr>
        <w:t>Для ее достижения необходимо решение следующих задач:</w:t>
      </w:r>
    </w:p>
    <w:p w:rsidR="00FD52DD" w:rsidRPr="005B5C37" w:rsidRDefault="00FD52DD" w:rsidP="00FD52DD">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1. Улучшение состояния автомобильных дорог и повышение безопасности  дорожного движения на уровне, обеспечивающем устойчивую работу автомобильного транспорта.</w:t>
      </w:r>
    </w:p>
    <w:p w:rsidR="00FD52DD" w:rsidRPr="005B5C37" w:rsidRDefault="00FD52DD" w:rsidP="00FD52DD">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2. Обеспечение доступности пассажирских перевозок</w:t>
      </w:r>
      <w:proofErr w:type="gramStart"/>
      <w:r w:rsidRPr="005B5C37">
        <w:rPr>
          <w:rFonts w:ascii="Times New Roman" w:hAnsi="Times New Roman"/>
          <w:sz w:val="24"/>
          <w:szCs w:val="24"/>
        </w:rPr>
        <w:t>..</w:t>
      </w:r>
      <w:proofErr w:type="gramEnd"/>
    </w:p>
    <w:p w:rsidR="00FD52DD" w:rsidRPr="005B5C37" w:rsidRDefault="00FD52DD" w:rsidP="00FD52DD">
      <w:pPr>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3. Упорядочение движения транспортных средств, пешеходов на дорогах Муромцевского муниципального района, снижение потерь времени при движении транспортных средств, пешеходов, при условии обеспечения безопасности дорожного движения.</w:t>
      </w:r>
    </w:p>
    <w:p w:rsidR="00FD52DD" w:rsidRPr="005B5C37" w:rsidRDefault="00FD52DD" w:rsidP="00FD52DD">
      <w:pPr>
        <w:autoSpaceDE w:val="0"/>
        <w:autoSpaceDN w:val="0"/>
        <w:adjustRightInd w:val="0"/>
        <w:spacing w:after="0"/>
        <w:jc w:val="both"/>
        <w:rPr>
          <w:rFonts w:ascii="Times New Roman" w:hAnsi="Times New Roman"/>
          <w:sz w:val="24"/>
          <w:szCs w:val="24"/>
        </w:rPr>
      </w:pPr>
    </w:p>
    <w:p w:rsidR="00FD52DD" w:rsidRPr="005B5C37" w:rsidRDefault="00FD52DD" w:rsidP="00FD52DD">
      <w:pPr>
        <w:autoSpaceDE w:val="0"/>
        <w:autoSpaceDN w:val="0"/>
        <w:adjustRightInd w:val="0"/>
        <w:spacing w:after="0"/>
        <w:jc w:val="center"/>
        <w:rPr>
          <w:rFonts w:ascii="Times New Roman" w:hAnsi="Times New Roman"/>
          <w:sz w:val="24"/>
          <w:szCs w:val="24"/>
        </w:rPr>
      </w:pPr>
      <w:r w:rsidRPr="005B5C37">
        <w:rPr>
          <w:rFonts w:ascii="Times New Roman" w:hAnsi="Times New Roman"/>
          <w:sz w:val="24"/>
          <w:szCs w:val="24"/>
        </w:rPr>
        <w:t>Раздел 4. Срок реализации подпрограммы</w:t>
      </w:r>
    </w:p>
    <w:p w:rsidR="00FD52DD" w:rsidRPr="005B5C37" w:rsidRDefault="00FD52DD" w:rsidP="00FD52DD">
      <w:pPr>
        <w:autoSpaceDE w:val="0"/>
        <w:autoSpaceDN w:val="0"/>
        <w:adjustRightInd w:val="0"/>
        <w:spacing w:after="0"/>
        <w:ind w:firstLine="540"/>
        <w:jc w:val="both"/>
        <w:rPr>
          <w:rFonts w:ascii="Times New Roman" w:hAnsi="Times New Roman"/>
          <w:sz w:val="24"/>
          <w:szCs w:val="24"/>
        </w:rPr>
      </w:pPr>
    </w:p>
    <w:p w:rsidR="00FD52DD" w:rsidRPr="005B5C37" w:rsidRDefault="00FD52DD" w:rsidP="00FD52DD">
      <w:pPr>
        <w:autoSpaceDE w:val="0"/>
        <w:autoSpaceDN w:val="0"/>
        <w:adjustRightInd w:val="0"/>
        <w:spacing w:after="0"/>
        <w:ind w:firstLine="540"/>
        <w:jc w:val="both"/>
        <w:rPr>
          <w:rFonts w:ascii="Times New Roman" w:hAnsi="Times New Roman"/>
          <w:sz w:val="24"/>
          <w:szCs w:val="24"/>
        </w:rPr>
      </w:pPr>
      <w:r w:rsidRPr="005B5C37">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FD52DD" w:rsidRPr="005B5C37" w:rsidRDefault="00FD52DD" w:rsidP="00FD52DD">
      <w:pPr>
        <w:widowControl w:val="0"/>
        <w:autoSpaceDE w:val="0"/>
        <w:autoSpaceDN w:val="0"/>
        <w:adjustRightInd w:val="0"/>
        <w:spacing w:after="0"/>
        <w:ind w:firstLine="540"/>
        <w:jc w:val="both"/>
        <w:rPr>
          <w:rFonts w:ascii="Times New Roman" w:hAnsi="Times New Roman"/>
          <w:sz w:val="24"/>
          <w:szCs w:val="24"/>
        </w:rPr>
      </w:pPr>
    </w:p>
    <w:p w:rsidR="00FD52DD" w:rsidRPr="005B5C37" w:rsidRDefault="00FD52DD" w:rsidP="00FD52DD">
      <w:pPr>
        <w:widowControl w:val="0"/>
        <w:autoSpaceDE w:val="0"/>
        <w:autoSpaceDN w:val="0"/>
        <w:adjustRightInd w:val="0"/>
        <w:spacing w:after="0"/>
        <w:jc w:val="center"/>
        <w:rPr>
          <w:rFonts w:ascii="Times New Roman" w:hAnsi="Times New Roman"/>
          <w:sz w:val="24"/>
          <w:szCs w:val="24"/>
        </w:rPr>
      </w:pPr>
      <w:r w:rsidRPr="005B5C37">
        <w:rPr>
          <w:rFonts w:ascii="Times New Roman" w:hAnsi="Times New Roman"/>
          <w:sz w:val="24"/>
          <w:szCs w:val="24"/>
        </w:rPr>
        <w:t>Раздел 5. Описание входящих в состав подпрограммы основных мероприятий</w:t>
      </w:r>
    </w:p>
    <w:p w:rsidR="00FD52DD" w:rsidRPr="005B5C37" w:rsidRDefault="00FD52DD" w:rsidP="00FD52DD">
      <w:pPr>
        <w:widowControl w:val="0"/>
        <w:autoSpaceDE w:val="0"/>
        <w:autoSpaceDN w:val="0"/>
        <w:adjustRightInd w:val="0"/>
        <w:spacing w:after="0"/>
        <w:jc w:val="center"/>
        <w:rPr>
          <w:rFonts w:ascii="Times New Roman" w:hAnsi="Times New Roman"/>
          <w:sz w:val="24"/>
          <w:szCs w:val="24"/>
        </w:rPr>
      </w:pPr>
    </w:p>
    <w:p w:rsidR="00FD52DD" w:rsidRPr="00B515D5" w:rsidRDefault="00FD52DD" w:rsidP="00FD52DD">
      <w:pPr>
        <w:widowControl w:val="0"/>
        <w:autoSpaceDE w:val="0"/>
        <w:autoSpaceDN w:val="0"/>
        <w:adjustRightInd w:val="0"/>
        <w:spacing w:after="0"/>
        <w:jc w:val="both"/>
        <w:rPr>
          <w:rFonts w:ascii="Times New Roman" w:hAnsi="Times New Roman"/>
          <w:sz w:val="24"/>
          <w:szCs w:val="24"/>
        </w:rPr>
      </w:pPr>
      <w:r w:rsidRPr="005B5C37">
        <w:rPr>
          <w:rFonts w:ascii="Times New Roman" w:hAnsi="Times New Roman"/>
          <w:sz w:val="24"/>
          <w:szCs w:val="24"/>
        </w:rPr>
        <w:tab/>
        <w:t>В состав подпрограммы «Модернизация и развитие автомобильных дорог, пассажирского транспорта в границах Муромцевского муниципального района Омской области» включены следующие  основные мероприятия:</w:t>
      </w:r>
    </w:p>
    <w:p w:rsidR="00FD52DD" w:rsidRPr="00B515D5" w:rsidRDefault="00FD52DD" w:rsidP="00FD52DD">
      <w:pPr>
        <w:widowControl w:val="0"/>
        <w:autoSpaceDE w:val="0"/>
        <w:autoSpaceDN w:val="0"/>
        <w:adjustRightInd w:val="0"/>
        <w:spacing w:after="0"/>
        <w:jc w:val="both"/>
        <w:rPr>
          <w:rFonts w:ascii="Times New Roman" w:hAnsi="Times New Roman"/>
          <w:sz w:val="24"/>
          <w:szCs w:val="24"/>
        </w:rPr>
      </w:pPr>
      <w:r w:rsidRPr="00B515D5">
        <w:rPr>
          <w:rFonts w:ascii="Times New Roman" w:hAnsi="Times New Roman"/>
          <w:sz w:val="24"/>
          <w:szCs w:val="24"/>
        </w:rPr>
        <w:t>1. Задаче 1 подпрограммы соответствует основное мероприятие «Содержание дорог местного значения».</w:t>
      </w:r>
    </w:p>
    <w:p w:rsidR="00FD52DD" w:rsidRPr="00B515D5" w:rsidRDefault="00FD52DD" w:rsidP="00FD52DD">
      <w:pPr>
        <w:spacing w:after="0"/>
        <w:jc w:val="both"/>
        <w:rPr>
          <w:rFonts w:ascii="Times New Roman" w:hAnsi="Times New Roman"/>
          <w:sz w:val="24"/>
          <w:szCs w:val="24"/>
        </w:rPr>
      </w:pPr>
      <w:r w:rsidRPr="00B515D5">
        <w:rPr>
          <w:rFonts w:ascii="Times New Roman" w:hAnsi="Times New Roman"/>
          <w:sz w:val="24"/>
          <w:szCs w:val="24"/>
        </w:rPr>
        <w:t>2. Задаче 2 подпрограммы соответствует основное мероприятие «Обеспечение установления размера оплаты проезда по маршрутам в границах  Муромцевского муниципального района ниже экономически обоснованных затрат перевозчиков».</w:t>
      </w:r>
    </w:p>
    <w:p w:rsidR="00FD52DD" w:rsidRPr="00B515D5" w:rsidRDefault="00FD52DD" w:rsidP="00FD52DD">
      <w:pPr>
        <w:spacing w:after="0"/>
        <w:jc w:val="both"/>
        <w:rPr>
          <w:rFonts w:ascii="Times New Roman" w:hAnsi="Times New Roman"/>
          <w:sz w:val="24"/>
          <w:szCs w:val="24"/>
        </w:rPr>
      </w:pPr>
      <w:r w:rsidRPr="00B515D5">
        <w:rPr>
          <w:rFonts w:ascii="Times New Roman" w:hAnsi="Times New Roman"/>
          <w:sz w:val="24"/>
          <w:szCs w:val="24"/>
        </w:rPr>
        <w:t>3. Задаче 3подпрограммы соответствует основное мероприятие «Организация дорожного движения».</w:t>
      </w:r>
    </w:p>
    <w:p w:rsidR="00FD52DD" w:rsidRPr="00B515D5" w:rsidRDefault="00FD52DD" w:rsidP="00FD52DD">
      <w:pPr>
        <w:spacing w:after="0"/>
        <w:jc w:val="both"/>
        <w:rPr>
          <w:rFonts w:ascii="Times New Roman" w:hAnsi="Times New Roman"/>
          <w:sz w:val="24"/>
          <w:szCs w:val="24"/>
        </w:rPr>
      </w:pPr>
    </w:p>
    <w:p w:rsidR="00FD52DD" w:rsidRPr="00B515D5" w:rsidRDefault="00FD52DD" w:rsidP="00FD52DD">
      <w:pPr>
        <w:widowControl w:val="0"/>
        <w:autoSpaceDE w:val="0"/>
        <w:autoSpaceDN w:val="0"/>
        <w:adjustRightInd w:val="0"/>
        <w:spacing w:after="0"/>
        <w:jc w:val="center"/>
        <w:rPr>
          <w:rFonts w:ascii="Times New Roman" w:hAnsi="Times New Roman"/>
          <w:sz w:val="24"/>
          <w:szCs w:val="24"/>
        </w:rPr>
      </w:pPr>
    </w:p>
    <w:p w:rsidR="00FD52DD" w:rsidRPr="00B515D5" w:rsidRDefault="00FD52DD" w:rsidP="00FD52DD">
      <w:pPr>
        <w:autoSpaceDE w:val="0"/>
        <w:autoSpaceDN w:val="0"/>
        <w:adjustRightInd w:val="0"/>
        <w:spacing w:after="0"/>
        <w:jc w:val="center"/>
        <w:rPr>
          <w:rFonts w:ascii="Times New Roman" w:hAnsi="Times New Roman"/>
          <w:sz w:val="24"/>
          <w:szCs w:val="24"/>
        </w:rPr>
      </w:pPr>
      <w:r w:rsidRPr="00B515D5">
        <w:rPr>
          <w:rFonts w:ascii="Times New Roman" w:hAnsi="Times New Roman"/>
          <w:sz w:val="24"/>
          <w:szCs w:val="24"/>
        </w:rPr>
        <w:t>Раздел 6. Описание мероприятий и целевых индикаторов их выполнения</w:t>
      </w:r>
    </w:p>
    <w:p w:rsidR="00FD52DD" w:rsidRPr="00B515D5" w:rsidRDefault="00FD52DD" w:rsidP="00FD52DD">
      <w:pPr>
        <w:pStyle w:val="ConsPlusNonformat"/>
        <w:ind w:firstLine="708"/>
        <w:jc w:val="both"/>
        <w:rPr>
          <w:rFonts w:ascii="Times New Roman" w:hAnsi="Times New Roman" w:cs="Times New Roman"/>
          <w:sz w:val="24"/>
          <w:szCs w:val="24"/>
        </w:rPr>
      </w:pPr>
    </w:p>
    <w:p w:rsidR="00FD52DD" w:rsidRPr="00B515D5" w:rsidRDefault="00FD52DD" w:rsidP="00FD52DD">
      <w:pPr>
        <w:widowControl w:val="0"/>
        <w:autoSpaceDE w:val="0"/>
        <w:autoSpaceDN w:val="0"/>
        <w:adjustRightInd w:val="0"/>
        <w:spacing w:after="0"/>
        <w:ind w:firstLine="720"/>
        <w:jc w:val="both"/>
        <w:outlineLvl w:val="3"/>
        <w:rPr>
          <w:rFonts w:ascii="Times New Roman" w:hAnsi="Times New Roman"/>
          <w:sz w:val="24"/>
          <w:szCs w:val="24"/>
        </w:rPr>
      </w:pPr>
      <w:r w:rsidRPr="00B515D5">
        <w:rPr>
          <w:rFonts w:ascii="Times New Roman" w:hAnsi="Times New Roman"/>
          <w:sz w:val="24"/>
          <w:szCs w:val="24"/>
        </w:rPr>
        <w:t>В рамках основного мероприятия «Содержание дорог местного значения» планируется выполнение следующих мероприятий:</w:t>
      </w:r>
    </w:p>
    <w:p w:rsidR="00FD52DD" w:rsidRPr="00B515D5" w:rsidRDefault="00FD52DD" w:rsidP="00FD52DD">
      <w:pPr>
        <w:autoSpaceDE w:val="0"/>
        <w:autoSpaceDN w:val="0"/>
        <w:adjustRightInd w:val="0"/>
        <w:spacing w:after="0"/>
        <w:rPr>
          <w:rFonts w:ascii="Times New Roman" w:hAnsi="Times New Roman"/>
          <w:sz w:val="24"/>
          <w:szCs w:val="24"/>
        </w:rPr>
      </w:pPr>
      <w:r w:rsidRPr="00B515D5">
        <w:rPr>
          <w:rFonts w:ascii="Times New Roman" w:hAnsi="Times New Roman"/>
          <w:sz w:val="24"/>
          <w:szCs w:val="24"/>
        </w:rPr>
        <w:t xml:space="preserve">- содержание дорог местного значения; </w:t>
      </w:r>
    </w:p>
    <w:p w:rsidR="00FD52DD" w:rsidRPr="00B515D5" w:rsidRDefault="00FD52DD" w:rsidP="00FD52DD">
      <w:pPr>
        <w:pStyle w:val="ConsPlusNonformat"/>
        <w:jc w:val="both"/>
        <w:rPr>
          <w:rFonts w:ascii="Times New Roman" w:hAnsi="Times New Roman" w:cs="Times New Roman"/>
          <w:sz w:val="24"/>
          <w:szCs w:val="24"/>
        </w:rPr>
      </w:pPr>
      <w:r w:rsidRPr="00B515D5">
        <w:rPr>
          <w:rFonts w:ascii="Times New Roman" w:hAnsi="Times New Roman" w:cs="Times New Roman"/>
          <w:sz w:val="24"/>
          <w:szCs w:val="24"/>
        </w:rPr>
        <w:t xml:space="preserve">- ремонт автомобильной дороги с идентификационным номером 52234802 ОП МР №-02 от с. </w:t>
      </w:r>
      <w:proofErr w:type="spellStart"/>
      <w:r w:rsidRPr="00B515D5">
        <w:rPr>
          <w:rFonts w:ascii="Times New Roman" w:hAnsi="Times New Roman" w:cs="Times New Roman"/>
          <w:sz w:val="24"/>
          <w:szCs w:val="24"/>
        </w:rPr>
        <w:t>Артын</w:t>
      </w:r>
      <w:proofErr w:type="spellEnd"/>
      <w:r w:rsidRPr="00B515D5">
        <w:rPr>
          <w:rFonts w:ascii="Times New Roman" w:hAnsi="Times New Roman" w:cs="Times New Roman"/>
          <w:sz w:val="24"/>
          <w:szCs w:val="24"/>
        </w:rPr>
        <w:t xml:space="preserve"> до д. </w:t>
      </w:r>
      <w:proofErr w:type="spellStart"/>
      <w:r w:rsidRPr="00B515D5">
        <w:rPr>
          <w:rFonts w:ascii="Times New Roman" w:hAnsi="Times New Roman" w:cs="Times New Roman"/>
          <w:sz w:val="24"/>
          <w:szCs w:val="24"/>
        </w:rPr>
        <w:t>Карташово</w:t>
      </w:r>
      <w:proofErr w:type="spellEnd"/>
      <w:r w:rsidRPr="00B515D5">
        <w:rPr>
          <w:rFonts w:ascii="Times New Roman" w:hAnsi="Times New Roman" w:cs="Times New Roman"/>
          <w:sz w:val="24"/>
          <w:szCs w:val="24"/>
        </w:rPr>
        <w:t xml:space="preserve"> Муромцевского муниципального района Омской области;</w:t>
      </w:r>
    </w:p>
    <w:p w:rsidR="00FD52DD" w:rsidRPr="00B515D5" w:rsidRDefault="00FD52DD" w:rsidP="00FD52DD">
      <w:pPr>
        <w:pStyle w:val="ConsPlusNonformat"/>
        <w:jc w:val="both"/>
        <w:rPr>
          <w:rFonts w:ascii="Times New Roman" w:hAnsi="Times New Roman" w:cs="Times New Roman"/>
          <w:sz w:val="24"/>
          <w:szCs w:val="24"/>
        </w:rPr>
      </w:pPr>
      <w:r w:rsidRPr="00B515D5">
        <w:rPr>
          <w:rFonts w:ascii="Times New Roman" w:hAnsi="Times New Roman" w:cs="Times New Roman"/>
          <w:sz w:val="24"/>
          <w:szCs w:val="24"/>
        </w:rPr>
        <w:t>- предоставление бюджетам поселений Муромцевского муниципального района Омской области иных межбюджетных трансфертов на финансовое обеспечение дорожной деятельности и обеспечение ремонта автомобильных дорог общего пользования местного значения и искусственных сооружений, расположенных на них;</w:t>
      </w:r>
    </w:p>
    <w:p w:rsidR="00FD52DD" w:rsidRPr="00B515D5" w:rsidRDefault="00FD52DD" w:rsidP="00FD52DD">
      <w:pPr>
        <w:pStyle w:val="ConsPlusNonformat"/>
        <w:jc w:val="both"/>
        <w:rPr>
          <w:rFonts w:ascii="Times New Roman" w:hAnsi="Times New Roman" w:cs="Times New Roman"/>
          <w:sz w:val="24"/>
          <w:szCs w:val="24"/>
        </w:rPr>
      </w:pPr>
      <w:r w:rsidRPr="00B515D5">
        <w:rPr>
          <w:rFonts w:ascii="Times New Roman" w:hAnsi="Times New Roman" w:cs="Times New Roman"/>
          <w:sz w:val="24"/>
          <w:szCs w:val="24"/>
        </w:rPr>
        <w:t>- выполнение работ по подготовке и (или) проверке сметной документации;</w:t>
      </w:r>
    </w:p>
    <w:p w:rsidR="00FD52DD" w:rsidRPr="00B515D5" w:rsidRDefault="00FD52DD" w:rsidP="00FD52DD">
      <w:pPr>
        <w:pStyle w:val="ConsPlusNonformat"/>
        <w:jc w:val="both"/>
        <w:rPr>
          <w:rFonts w:ascii="Times New Roman" w:hAnsi="Times New Roman" w:cs="Times New Roman"/>
          <w:sz w:val="24"/>
          <w:szCs w:val="24"/>
        </w:rPr>
      </w:pPr>
      <w:r w:rsidRPr="00B515D5">
        <w:rPr>
          <w:rFonts w:ascii="Times New Roman" w:hAnsi="Times New Roman" w:cs="Times New Roman"/>
          <w:sz w:val="24"/>
          <w:szCs w:val="24"/>
        </w:rPr>
        <w:lastRenderedPageBreak/>
        <w:t xml:space="preserve">- ремонт автомобильной дороги "Подъезд </w:t>
      </w:r>
      <w:proofErr w:type="gramStart"/>
      <w:r w:rsidRPr="00B515D5">
        <w:rPr>
          <w:rFonts w:ascii="Times New Roman" w:hAnsi="Times New Roman" w:cs="Times New Roman"/>
          <w:sz w:val="24"/>
          <w:szCs w:val="24"/>
        </w:rPr>
        <w:t>к</w:t>
      </w:r>
      <w:proofErr w:type="gramEnd"/>
      <w:r w:rsidRPr="00B515D5">
        <w:rPr>
          <w:rFonts w:ascii="Times New Roman" w:hAnsi="Times New Roman" w:cs="Times New Roman"/>
          <w:sz w:val="24"/>
          <w:szCs w:val="24"/>
        </w:rPr>
        <w:t xml:space="preserve"> с. </w:t>
      </w:r>
      <w:proofErr w:type="spellStart"/>
      <w:r w:rsidRPr="00B515D5">
        <w:rPr>
          <w:rFonts w:ascii="Times New Roman" w:hAnsi="Times New Roman" w:cs="Times New Roman"/>
          <w:sz w:val="24"/>
          <w:szCs w:val="24"/>
        </w:rPr>
        <w:t>Рязаны</w:t>
      </w:r>
      <w:proofErr w:type="spellEnd"/>
      <w:r w:rsidRPr="00B515D5">
        <w:rPr>
          <w:rFonts w:ascii="Times New Roman" w:hAnsi="Times New Roman" w:cs="Times New Roman"/>
          <w:sz w:val="24"/>
          <w:szCs w:val="24"/>
        </w:rPr>
        <w:t xml:space="preserve"> Муромцевского района от автодороги "Омск - Муромцево - Седельниково";</w:t>
      </w:r>
    </w:p>
    <w:p w:rsidR="00FD52DD" w:rsidRPr="00B515D5" w:rsidRDefault="00FD52DD" w:rsidP="00FD52DD">
      <w:pPr>
        <w:jc w:val="both"/>
        <w:rPr>
          <w:rFonts w:ascii="Times New Roman" w:eastAsiaTheme="minorEastAsia" w:hAnsi="Times New Roman"/>
          <w:bCs/>
          <w:sz w:val="24"/>
          <w:szCs w:val="24"/>
          <w:shd w:val="clear" w:color="auto" w:fill="FFFFFF"/>
        </w:rPr>
      </w:pPr>
      <w:r w:rsidRPr="00B515D5">
        <w:rPr>
          <w:rFonts w:ascii="Times New Roman" w:hAnsi="Times New Roman"/>
          <w:sz w:val="24"/>
          <w:szCs w:val="24"/>
        </w:rPr>
        <w:t xml:space="preserve">- </w:t>
      </w:r>
      <w:r w:rsidRPr="00B515D5">
        <w:rPr>
          <w:rFonts w:ascii="Times New Roman" w:eastAsiaTheme="minorEastAsia" w:hAnsi="Times New Roman"/>
          <w:bCs/>
          <w:sz w:val="24"/>
          <w:szCs w:val="24"/>
          <w:shd w:val="clear" w:color="auto" w:fill="FFFFFF"/>
        </w:rPr>
        <w:t>предоставление иных межбюджетных трансфертов поселениям района в части передачи полномочий по решению вопроса местного значени</w:t>
      </w:r>
      <w:proofErr w:type="gramStart"/>
      <w:r w:rsidRPr="00B515D5">
        <w:rPr>
          <w:rFonts w:ascii="Times New Roman" w:eastAsiaTheme="minorEastAsia" w:hAnsi="Times New Roman"/>
          <w:bCs/>
          <w:sz w:val="24"/>
          <w:szCs w:val="24"/>
          <w:shd w:val="clear" w:color="auto" w:fill="FFFFFF"/>
        </w:rPr>
        <w:t>я-</w:t>
      </w:r>
      <w:proofErr w:type="gramEnd"/>
      <w:r w:rsidRPr="00B515D5">
        <w:rPr>
          <w:rFonts w:ascii="Times New Roman" w:eastAsiaTheme="minorEastAsia" w:hAnsi="Times New Roman"/>
          <w:bCs/>
          <w:sz w:val="24"/>
          <w:szCs w:val="24"/>
          <w:shd w:val="clear" w:color="auto" w:fill="FFFFFF"/>
        </w:rPr>
        <w:t xml:space="preserve">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по следующим кодам бюджетной классификации.</w:t>
      </w:r>
    </w:p>
    <w:p w:rsidR="00FD52DD" w:rsidRPr="00B515D5" w:rsidRDefault="00FD52DD" w:rsidP="00FD52DD">
      <w:pPr>
        <w:ind w:firstLine="708"/>
        <w:jc w:val="both"/>
        <w:rPr>
          <w:rFonts w:ascii="Times New Roman" w:hAnsi="Times New Roman"/>
          <w:sz w:val="24"/>
          <w:szCs w:val="24"/>
        </w:rPr>
      </w:pPr>
      <w:r w:rsidRPr="00B515D5">
        <w:rPr>
          <w:rFonts w:ascii="Times New Roman" w:hAnsi="Times New Roman"/>
          <w:sz w:val="24"/>
          <w:szCs w:val="24"/>
        </w:rPr>
        <w:t>В рамках основного мероприятия «Обеспечение установления размера оплаты проезда по маршрутам в границах  Муромцевского муниципального района ниже экономически обоснованных затрат перевозчиков» планируется выполнение следующих мероприятий:</w:t>
      </w:r>
    </w:p>
    <w:p w:rsidR="00FD52DD" w:rsidRPr="00B515D5" w:rsidRDefault="00FD52DD" w:rsidP="00FD52DD">
      <w:pPr>
        <w:autoSpaceDE w:val="0"/>
        <w:autoSpaceDN w:val="0"/>
        <w:adjustRightInd w:val="0"/>
        <w:spacing w:after="0"/>
        <w:jc w:val="both"/>
        <w:rPr>
          <w:rFonts w:ascii="Times New Roman" w:hAnsi="Times New Roman"/>
          <w:sz w:val="24"/>
          <w:szCs w:val="24"/>
        </w:rPr>
      </w:pPr>
      <w:r w:rsidRPr="00B515D5">
        <w:rPr>
          <w:rFonts w:ascii="Times New Roman" w:hAnsi="Times New Roman"/>
          <w:sz w:val="24"/>
          <w:szCs w:val="24"/>
        </w:rPr>
        <w:t>- выполнение работ, связанных с осуществлением регулярных перевозок пассажиров и багажа автомобильным транспортом по регулируемым тарифам на муниципальных маршрутах Муромцевского муниципального района Омской области.</w:t>
      </w:r>
    </w:p>
    <w:p w:rsidR="00FD52DD" w:rsidRPr="00B515D5" w:rsidRDefault="00FD52DD" w:rsidP="00FD52DD">
      <w:pPr>
        <w:pStyle w:val="ConsPlusNonformat"/>
        <w:ind w:firstLine="708"/>
        <w:jc w:val="both"/>
        <w:rPr>
          <w:rFonts w:ascii="Times New Roman" w:hAnsi="Times New Roman" w:cs="Times New Roman"/>
          <w:sz w:val="24"/>
          <w:szCs w:val="24"/>
        </w:rPr>
      </w:pPr>
      <w:r w:rsidRPr="00B515D5">
        <w:rPr>
          <w:rFonts w:ascii="Times New Roman" w:hAnsi="Times New Roman" w:cs="Times New Roman"/>
          <w:sz w:val="24"/>
          <w:szCs w:val="24"/>
        </w:rPr>
        <w:t>В рамках основного мероприятия «Организация дорожного движения» планируется выполнение следующих мероприятий:</w:t>
      </w:r>
    </w:p>
    <w:p w:rsidR="00FD52DD" w:rsidRPr="00CD5DE6" w:rsidRDefault="00FD52DD" w:rsidP="00FD52DD">
      <w:pPr>
        <w:pStyle w:val="ConsPlusNormal"/>
        <w:ind w:firstLine="540"/>
        <w:jc w:val="both"/>
        <w:rPr>
          <w:rFonts w:ascii="Times New Roman" w:hAnsi="Times New Roman" w:cs="Times New Roman"/>
          <w:sz w:val="24"/>
          <w:szCs w:val="24"/>
        </w:rPr>
      </w:pPr>
      <w:r w:rsidRPr="00B515D5">
        <w:rPr>
          <w:rFonts w:ascii="Times New Roman" w:hAnsi="Times New Roman" w:cs="Times New Roman"/>
          <w:sz w:val="24"/>
          <w:szCs w:val="24"/>
        </w:rPr>
        <w:t xml:space="preserve">- разработка комплексной схемы организации дорожного движения для дорог общего пользования в границах Муромцевского муниципального района Омской области (в том числе внесение </w:t>
      </w:r>
      <w:r w:rsidRPr="005B5C37">
        <w:rPr>
          <w:rFonts w:ascii="Times New Roman" w:hAnsi="Times New Roman" w:cs="Times New Roman"/>
          <w:sz w:val="24"/>
          <w:szCs w:val="24"/>
        </w:rPr>
        <w:t>изменений);</w:t>
      </w:r>
    </w:p>
    <w:p w:rsidR="00FD52DD" w:rsidRPr="00CD5DE6" w:rsidRDefault="00FD52DD" w:rsidP="00FD52DD">
      <w:pPr>
        <w:pStyle w:val="ConsPlusNormal"/>
        <w:ind w:firstLine="540"/>
        <w:jc w:val="both"/>
        <w:rPr>
          <w:rFonts w:ascii="Times New Roman" w:hAnsi="Times New Roman" w:cs="Times New Roman"/>
          <w:sz w:val="24"/>
          <w:szCs w:val="24"/>
        </w:rPr>
      </w:pPr>
      <w:r w:rsidRPr="00CD5DE6">
        <w:rPr>
          <w:rFonts w:ascii="Times New Roman" w:hAnsi="Times New Roman" w:cs="Times New Roman"/>
          <w:sz w:val="24"/>
          <w:szCs w:val="24"/>
        </w:rPr>
        <w:t>- выполнение работ по разработке Проектов организации дорожного движения для автомобильных дорог общего пользования, относящихся к собственности Муромцевского муниципального района Омской области  (в том числе внесение изменений);</w:t>
      </w:r>
    </w:p>
    <w:p w:rsidR="00FD52DD" w:rsidRPr="00CD5DE6" w:rsidRDefault="00FD52DD" w:rsidP="00FD52DD">
      <w:pPr>
        <w:pStyle w:val="ConsPlusNormal"/>
        <w:ind w:firstLine="540"/>
        <w:jc w:val="both"/>
        <w:rPr>
          <w:rFonts w:ascii="Times New Roman" w:hAnsi="Times New Roman" w:cs="Times New Roman"/>
          <w:sz w:val="24"/>
          <w:szCs w:val="24"/>
        </w:rPr>
      </w:pPr>
      <w:r w:rsidRPr="00CD5DE6">
        <w:rPr>
          <w:rFonts w:ascii="Times New Roman" w:hAnsi="Times New Roman" w:cs="Times New Roman"/>
          <w:sz w:val="24"/>
          <w:szCs w:val="24"/>
        </w:rPr>
        <w:t xml:space="preserve">- выполнение работ по техническому учету и паспортизации автомобильной дороги общего пользования местного значения «Подъезд </w:t>
      </w:r>
      <w:proofErr w:type="gramStart"/>
      <w:r w:rsidRPr="00CD5DE6">
        <w:rPr>
          <w:rFonts w:ascii="Times New Roman" w:hAnsi="Times New Roman" w:cs="Times New Roman"/>
          <w:sz w:val="24"/>
          <w:szCs w:val="24"/>
        </w:rPr>
        <w:t>к</w:t>
      </w:r>
      <w:proofErr w:type="gramEnd"/>
      <w:r w:rsidRPr="00CD5DE6">
        <w:rPr>
          <w:rFonts w:ascii="Times New Roman" w:hAnsi="Times New Roman" w:cs="Times New Roman"/>
          <w:sz w:val="24"/>
          <w:szCs w:val="24"/>
        </w:rPr>
        <w:t xml:space="preserve"> с. </w:t>
      </w:r>
      <w:proofErr w:type="spellStart"/>
      <w:r w:rsidRPr="00CD5DE6">
        <w:rPr>
          <w:rFonts w:ascii="Times New Roman" w:hAnsi="Times New Roman" w:cs="Times New Roman"/>
          <w:sz w:val="24"/>
          <w:szCs w:val="24"/>
        </w:rPr>
        <w:t>Рязаны</w:t>
      </w:r>
      <w:proofErr w:type="spellEnd"/>
      <w:r w:rsidRPr="00CD5DE6">
        <w:rPr>
          <w:rFonts w:ascii="Times New Roman" w:hAnsi="Times New Roman" w:cs="Times New Roman"/>
          <w:sz w:val="24"/>
          <w:szCs w:val="24"/>
        </w:rPr>
        <w:t xml:space="preserve"> Муромцевского </w:t>
      </w:r>
      <w:proofErr w:type="gramStart"/>
      <w:r w:rsidRPr="00CD5DE6">
        <w:rPr>
          <w:rFonts w:ascii="Times New Roman" w:hAnsi="Times New Roman" w:cs="Times New Roman"/>
          <w:sz w:val="24"/>
          <w:szCs w:val="24"/>
        </w:rPr>
        <w:t>района</w:t>
      </w:r>
      <w:proofErr w:type="gramEnd"/>
      <w:r w:rsidRPr="00CD5DE6">
        <w:rPr>
          <w:rFonts w:ascii="Times New Roman" w:hAnsi="Times New Roman" w:cs="Times New Roman"/>
          <w:sz w:val="24"/>
          <w:szCs w:val="24"/>
        </w:rPr>
        <w:t xml:space="preserve"> от автодороги «Омск – Муромцево – Седельниково», относящейся к собственности Муромцевского муниципального района Омской области.</w:t>
      </w:r>
    </w:p>
    <w:p w:rsidR="00FD52DD" w:rsidRPr="005B5C37" w:rsidRDefault="00FD52DD" w:rsidP="00FD52DD">
      <w:pPr>
        <w:pStyle w:val="ConsPlusNormal"/>
        <w:ind w:firstLine="540"/>
        <w:jc w:val="both"/>
        <w:rPr>
          <w:rFonts w:ascii="Times New Roman" w:hAnsi="Times New Roman" w:cs="Times New Roman"/>
          <w:sz w:val="24"/>
          <w:szCs w:val="24"/>
        </w:rPr>
      </w:pPr>
      <w:r w:rsidRPr="00CD5DE6">
        <w:rPr>
          <w:rFonts w:ascii="Times New Roman" w:hAnsi="Times New Roman" w:cs="Times New Roman"/>
          <w:sz w:val="24"/>
          <w:szCs w:val="24"/>
        </w:rPr>
        <w:t xml:space="preserve">Перечень целевых индикаторов по каждому мероприятию (группе мероприятий) подпрограммы приведен в приложении № 2 "Структура муниципальной программы Муромцевского муниципального района Омской области "Развитие экономического потенциала Муромцевского муниципального </w:t>
      </w:r>
      <w:r w:rsidRPr="005B5C37">
        <w:rPr>
          <w:rFonts w:ascii="Times New Roman" w:hAnsi="Times New Roman" w:cs="Times New Roman"/>
          <w:sz w:val="24"/>
          <w:szCs w:val="24"/>
        </w:rPr>
        <w:t xml:space="preserve">района Омской области". </w:t>
      </w:r>
    </w:p>
    <w:p w:rsidR="00FD52DD" w:rsidRPr="005B5C37" w:rsidRDefault="00FD52DD" w:rsidP="00FD52DD">
      <w:pPr>
        <w:pStyle w:val="ConsPlusNormal"/>
        <w:ind w:firstLine="540"/>
        <w:jc w:val="both"/>
        <w:rPr>
          <w:rFonts w:ascii="Times New Roman" w:hAnsi="Times New Roman" w:cs="Times New Roman"/>
          <w:sz w:val="24"/>
          <w:szCs w:val="24"/>
        </w:rPr>
      </w:pPr>
    </w:p>
    <w:p w:rsidR="00FD52DD" w:rsidRPr="005B5C37" w:rsidRDefault="00FD52DD" w:rsidP="00FD52DD">
      <w:pPr>
        <w:autoSpaceDE w:val="0"/>
        <w:autoSpaceDN w:val="0"/>
        <w:adjustRightInd w:val="0"/>
        <w:spacing w:after="0"/>
        <w:jc w:val="center"/>
        <w:rPr>
          <w:rFonts w:ascii="Times New Roman" w:hAnsi="Times New Roman"/>
          <w:sz w:val="24"/>
          <w:szCs w:val="24"/>
        </w:rPr>
      </w:pPr>
      <w:r w:rsidRPr="005B5C37">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FD52DD" w:rsidRPr="005B5C37" w:rsidRDefault="00FD52DD" w:rsidP="00FD52DD">
      <w:pPr>
        <w:autoSpaceDE w:val="0"/>
        <w:autoSpaceDN w:val="0"/>
        <w:adjustRightInd w:val="0"/>
        <w:spacing w:after="0"/>
        <w:jc w:val="center"/>
        <w:rPr>
          <w:rFonts w:ascii="Times New Roman" w:hAnsi="Times New Roman"/>
          <w:sz w:val="24"/>
          <w:szCs w:val="24"/>
        </w:rPr>
      </w:pP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148 449 748,90</w:t>
      </w:r>
      <w:r w:rsidRPr="005B5C37">
        <w:rPr>
          <w:rFonts w:ascii="Times New Roman" w:hAnsi="Times New Roman"/>
          <w:sz w:val="24"/>
          <w:szCs w:val="24"/>
        </w:rPr>
        <w:t xml:space="preserve"> рублей, в том числе: </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11 843 848,09</w:t>
      </w:r>
      <w:r w:rsidRPr="005B5C37">
        <w:rPr>
          <w:rFonts w:ascii="Times New Roman" w:hAnsi="Times New Roman"/>
          <w:sz w:val="24"/>
          <w:szCs w:val="24"/>
        </w:rPr>
        <w:t xml:space="preserve">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12 867 368,71</w:t>
      </w:r>
      <w:r w:rsidRPr="005B5C37">
        <w:rPr>
          <w:rFonts w:ascii="Times New Roman" w:hAnsi="Times New Roman"/>
          <w:sz w:val="24"/>
          <w:szCs w:val="24"/>
        </w:rPr>
        <w:t xml:space="preserve">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37 035 320,78</w:t>
      </w:r>
      <w:r w:rsidRPr="005B5C37">
        <w:rPr>
          <w:rFonts w:ascii="Times New Roman" w:hAnsi="Times New Roman"/>
          <w:sz w:val="24"/>
          <w:szCs w:val="24"/>
        </w:rPr>
        <w:t xml:space="preserve">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35 581 911,32</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2026 год – </w:t>
      </w:r>
      <w:r>
        <w:rPr>
          <w:rFonts w:ascii="Times New Roman" w:hAnsi="Times New Roman"/>
          <w:sz w:val="24"/>
          <w:szCs w:val="24"/>
        </w:rPr>
        <w:t>10 706 700</w:t>
      </w:r>
      <w:r w:rsidRPr="005B5C37">
        <w:rPr>
          <w:rFonts w:ascii="Times New Roman" w:hAnsi="Times New Roman"/>
          <w:sz w:val="24"/>
          <w:szCs w:val="24"/>
        </w:rPr>
        <w:t>,00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2027 год – </w:t>
      </w:r>
      <w:r>
        <w:rPr>
          <w:rFonts w:ascii="Times New Roman" w:hAnsi="Times New Roman"/>
          <w:sz w:val="24"/>
          <w:szCs w:val="24"/>
        </w:rPr>
        <w:t>12 869 900</w:t>
      </w:r>
      <w:r w:rsidRPr="005B5C37">
        <w:rPr>
          <w:rFonts w:ascii="Times New Roman" w:hAnsi="Times New Roman"/>
          <w:sz w:val="24"/>
          <w:szCs w:val="24"/>
        </w:rPr>
        <w:t>,00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2028 год – </w:t>
      </w:r>
      <w:r>
        <w:rPr>
          <w:rFonts w:ascii="Times New Roman" w:hAnsi="Times New Roman"/>
          <w:sz w:val="24"/>
          <w:szCs w:val="24"/>
        </w:rPr>
        <w:t>13 094 700</w:t>
      </w:r>
      <w:r w:rsidRPr="005B5C37">
        <w:rPr>
          <w:rFonts w:ascii="Times New Roman" w:hAnsi="Times New Roman"/>
          <w:sz w:val="24"/>
          <w:szCs w:val="24"/>
        </w:rPr>
        <w:t>,00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2029 год – 7 150 000,00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2030 год – 7 300 000,00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lastRenderedPageBreak/>
        <w:t xml:space="preserve">Общий объем расходов местного бюджета на реализацию подпрограммы составляет   </w:t>
      </w:r>
      <w:r>
        <w:rPr>
          <w:rFonts w:ascii="Times New Roman" w:hAnsi="Times New Roman"/>
          <w:sz w:val="24"/>
          <w:szCs w:val="24"/>
        </w:rPr>
        <w:t>88 349 273,27</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 xml:space="preserve">, в том числе: </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6 150 593,06</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7 167 884,09</w:t>
      </w:r>
      <w:r w:rsidRPr="005B5C37">
        <w:rPr>
          <w:rFonts w:ascii="Times New Roman" w:hAnsi="Times New Roman"/>
          <w:sz w:val="24"/>
          <w:szCs w:val="24"/>
        </w:rPr>
        <w:t xml:space="preserve"> рубл</w:t>
      </w:r>
      <w:r>
        <w:rPr>
          <w:rFonts w:ascii="Times New Roman" w:hAnsi="Times New Roman"/>
          <w:sz w:val="24"/>
          <w:szCs w:val="24"/>
        </w:rPr>
        <w:t>я</w:t>
      </w:r>
      <w:r w:rsidRPr="005B5C37">
        <w:rPr>
          <w:rFonts w:ascii="Times New Roman" w:hAnsi="Times New Roman"/>
          <w:sz w:val="24"/>
          <w:szCs w:val="24"/>
        </w:rPr>
        <w:t>;</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10 488 285,57</w:t>
      </w:r>
      <w:r w:rsidRPr="005B5C37">
        <w:rPr>
          <w:rFonts w:ascii="Times New Roman" w:hAnsi="Times New Roman"/>
          <w:sz w:val="24"/>
          <w:szCs w:val="24"/>
        </w:rPr>
        <w:t xml:space="preserve">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13 421 210,55</w:t>
      </w:r>
      <w:r w:rsidRPr="005B5C37">
        <w:rPr>
          <w:rFonts w:ascii="Times New Roman" w:hAnsi="Times New Roman"/>
          <w:sz w:val="24"/>
          <w:szCs w:val="24"/>
        </w:rPr>
        <w:t xml:space="preserve"> рубл</w:t>
      </w:r>
      <w:r>
        <w:rPr>
          <w:rFonts w:ascii="Times New Roman" w:hAnsi="Times New Roman"/>
          <w:sz w:val="24"/>
          <w:szCs w:val="24"/>
        </w:rPr>
        <w:t>ей</w:t>
      </w:r>
      <w:r w:rsidRPr="005B5C37">
        <w:rPr>
          <w:rFonts w:ascii="Times New Roman" w:hAnsi="Times New Roman"/>
          <w:sz w:val="24"/>
          <w:szCs w:val="24"/>
        </w:rPr>
        <w:t>;</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2026 год – </w:t>
      </w:r>
      <w:r>
        <w:rPr>
          <w:rFonts w:ascii="Times New Roman" w:hAnsi="Times New Roman"/>
          <w:sz w:val="24"/>
          <w:szCs w:val="24"/>
        </w:rPr>
        <w:t>10 706 700</w:t>
      </w:r>
      <w:r w:rsidRPr="005B5C37">
        <w:rPr>
          <w:rFonts w:ascii="Times New Roman" w:hAnsi="Times New Roman"/>
          <w:sz w:val="24"/>
          <w:szCs w:val="24"/>
        </w:rPr>
        <w:t>,00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2027 год – </w:t>
      </w:r>
      <w:r>
        <w:rPr>
          <w:rFonts w:ascii="Times New Roman" w:hAnsi="Times New Roman"/>
          <w:sz w:val="24"/>
          <w:szCs w:val="24"/>
        </w:rPr>
        <w:t>12 869 900</w:t>
      </w:r>
      <w:r w:rsidRPr="005B5C37">
        <w:rPr>
          <w:rFonts w:ascii="Times New Roman" w:hAnsi="Times New Roman"/>
          <w:sz w:val="24"/>
          <w:szCs w:val="24"/>
        </w:rPr>
        <w:t>,00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2028 год – </w:t>
      </w:r>
      <w:r>
        <w:rPr>
          <w:rFonts w:ascii="Times New Roman" w:hAnsi="Times New Roman"/>
          <w:sz w:val="24"/>
          <w:szCs w:val="24"/>
        </w:rPr>
        <w:t>13 094 700</w:t>
      </w:r>
      <w:r w:rsidRPr="005B5C37">
        <w:rPr>
          <w:rFonts w:ascii="Times New Roman" w:hAnsi="Times New Roman"/>
          <w:sz w:val="24"/>
          <w:szCs w:val="24"/>
        </w:rPr>
        <w:t>,00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2029 год – 7 150 000,00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2030 год – 7 300 000,00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w:t>
      </w:r>
      <w:r>
        <w:rPr>
          <w:rFonts w:ascii="Times New Roman" w:hAnsi="Times New Roman"/>
          <w:sz w:val="24"/>
          <w:szCs w:val="24"/>
        </w:rPr>
        <w:t>60 100 475,63</w:t>
      </w:r>
      <w:r w:rsidRPr="005B5C37">
        <w:rPr>
          <w:rFonts w:ascii="Times New Roman" w:hAnsi="Times New Roman"/>
          <w:sz w:val="24"/>
          <w:szCs w:val="24"/>
        </w:rPr>
        <w:t xml:space="preserve"> рублей, в том числе:         </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2022 год – </w:t>
      </w:r>
      <w:r>
        <w:rPr>
          <w:rFonts w:ascii="Times New Roman" w:hAnsi="Times New Roman"/>
          <w:sz w:val="24"/>
          <w:szCs w:val="24"/>
        </w:rPr>
        <w:t>5 693 255,03</w:t>
      </w:r>
      <w:r w:rsidRPr="005B5C37">
        <w:rPr>
          <w:rFonts w:ascii="Times New Roman" w:hAnsi="Times New Roman"/>
          <w:sz w:val="24"/>
          <w:szCs w:val="24"/>
        </w:rPr>
        <w:t xml:space="preserve">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2023 год – </w:t>
      </w:r>
      <w:r>
        <w:rPr>
          <w:rFonts w:ascii="Times New Roman" w:hAnsi="Times New Roman"/>
          <w:sz w:val="24"/>
          <w:szCs w:val="24"/>
        </w:rPr>
        <w:t>5 699 484,62</w:t>
      </w:r>
      <w:r w:rsidRPr="005B5C37">
        <w:rPr>
          <w:rFonts w:ascii="Times New Roman" w:hAnsi="Times New Roman"/>
          <w:sz w:val="24"/>
          <w:szCs w:val="24"/>
        </w:rPr>
        <w:t xml:space="preserve">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2024 год – </w:t>
      </w:r>
      <w:r>
        <w:rPr>
          <w:rFonts w:ascii="Times New Roman" w:hAnsi="Times New Roman"/>
          <w:sz w:val="24"/>
          <w:szCs w:val="24"/>
        </w:rPr>
        <w:t>26 547 035,21</w:t>
      </w:r>
      <w:r w:rsidRPr="005B5C37">
        <w:rPr>
          <w:rFonts w:ascii="Times New Roman" w:hAnsi="Times New Roman"/>
          <w:sz w:val="24"/>
          <w:szCs w:val="24"/>
        </w:rPr>
        <w:t xml:space="preserve">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 xml:space="preserve">2025 год – </w:t>
      </w:r>
      <w:r>
        <w:rPr>
          <w:rFonts w:ascii="Times New Roman" w:hAnsi="Times New Roman"/>
          <w:sz w:val="24"/>
          <w:szCs w:val="24"/>
        </w:rPr>
        <w:t>22 160 700,77</w:t>
      </w:r>
      <w:r w:rsidRPr="005B5C37">
        <w:rPr>
          <w:rFonts w:ascii="Times New Roman" w:hAnsi="Times New Roman"/>
          <w:sz w:val="24"/>
          <w:szCs w:val="24"/>
        </w:rPr>
        <w:t xml:space="preserve">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2026 год – 0,00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2027 год – 0,00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2028 год – 0,00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2029 год – 0,00 рублей;</w:t>
      </w:r>
    </w:p>
    <w:p w:rsidR="00672CF6" w:rsidRPr="005B5C37" w:rsidRDefault="00672CF6" w:rsidP="00672CF6">
      <w:pPr>
        <w:spacing w:after="0"/>
        <w:jc w:val="both"/>
        <w:rPr>
          <w:rFonts w:ascii="Times New Roman" w:hAnsi="Times New Roman"/>
          <w:sz w:val="24"/>
          <w:szCs w:val="24"/>
        </w:rPr>
      </w:pPr>
      <w:r w:rsidRPr="005B5C37">
        <w:rPr>
          <w:rFonts w:ascii="Times New Roman" w:hAnsi="Times New Roman"/>
          <w:sz w:val="24"/>
          <w:szCs w:val="24"/>
        </w:rPr>
        <w:t>2030 год –0,00 рублей.</w:t>
      </w:r>
    </w:p>
    <w:p w:rsidR="00FD52DD" w:rsidRPr="003C124A" w:rsidRDefault="00FD52DD" w:rsidP="00FD52DD">
      <w:pPr>
        <w:spacing w:after="0"/>
        <w:jc w:val="both"/>
        <w:rPr>
          <w:rFonts w:ascii="Times New Roman" w:hAnsi="Times New Roman"/>
          <w:sz w:val="24"/>
          <w:szCs w:val="24"/>
        </w:rPr>
      </w:pPr>
      <w:r w:rsidRPr="003C124A">
        <w:rPr>
          <w:rFonts w:ascii="Times New Roman" w:hAnsi="Times New Roman"/>
          <w:sz w:val="24"/>
          <w:szCs w:val="24"/>
        </w:rPr>
        <w:tab/>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FD52DD" w:rsidRPr="003C124A" w:rsidRDefault="00FD52DD" w:rsidP="00FD52DD">
      <w:pPr>
        <w:spacing w:after="0"/>
        <w:jc w:val="both"/>
        <w:rPr>
          <w:rFonts w:ascii="Times New Roman" w:hAnsi="Times New Roman"/>
          <w:sz w:val="24"/>
          <w:szCs w:val="24"/>
        </w:rPr>
      </w:pPr>
      <w:r w:rsidRPr="003C124A">
        <w:rPr>
          <w:rFonts w:ascii="Times New Roman" w:hAnsi="Times New Roman"/>
          <w:sz w:val="24"/>
          <w:szCs w:val="24"/>
        </w:rPr>
        <w:tab/>
        <w:t xml:space="preserve">Распределение бюджетных ассигнований по задачам подпрограммы в разрезе источников финансирования представлено в </w:t>
      </w:r>
      <w:hyperlink r:id="rId15" w:history="1">
        <w:r w:rsidRPr="003C124A">
          <w:rPr>
            <w:rFonts w:ascii="Times New Roman" w:hAnsi="Times New Roman"/>
            <w:sz w:val="24"/>
            <w:szCs w:val="24"/>
          </w:rPr>
          <w:t>приложении</w:t>
        </w:r>
      </w:hyperlink>
      <w:r w:rsidRPr="003C124A">
        <w:rPr>
          <w:rFonts w:ascii="Times New Roman" w:hAnsi="Times New Roman"/>
          <w:sz w:val="24"/>
          <w:szCs w:val="24"/>
        </w:rPr>
        <w:t xml:space="preserve"> № 2 к муниципальной программе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FD52DD" w:rsidRPr="003C124A" w:rsidRDefault="00FD52DD" w:rsidP="00FD52DD">
      <w:pPr>
        <w:tabs>
          <w:tab w:val="left" w:pos="567"/>
          <w:tab w:val="left" w:pos="993"/>
        </w:tabs>
        <w:spacing w:after="0"/>
        <w:jc w:val="both"/>
        <w:rPr>
          <w:rFonts w:ascii="Times New Roman" w:hAnsi="Times New Roman"/>
          <w:sz w:val="24"/>
          <w:szCs w:val="24"/>
        </w:rPr>
      </w:pPr>
    </w:p>
    <w:p w:rsidR="00FD52DD" w:rsidRPr="003C124A" w:rsidRDefault="00FD52DD" w:rsidP="00FD52DD">
      <w:pPr>
        <w:tabs>
          <w:tab w:val="left" w:pos="567"/>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FD52DD" w:rsidRPr="003C124A" w:rsidRDefault="00FD52DD" w:rsidP="00FD52DD">
      <w:pPr>
        <w:widowControl w:val="0"/>
        <w:autoSpaceDE w:val="0"/>
        <w:autoSpaceDN w:val="0"/>
        <w:adjustRightInd w:val="0"/>
        <w:spacing w:after="0"/>
        <w:outlineLvl w:val="3"/>
        <w:rPr>
          <w:rFonts w:ascii="Times New Roman" w:hAnsi="Times New Roman"/>
          <w:sz w:val="24"/>
          <w:szCs w:val="24"/>
        </w:rPr>
      </w:pPr>
    </w:p>
    <w:p w:rsidR="00FD52DD" w:rsidRPr="003C124A" w:rsidRDefault="00FD52DD" w:rsidP="00FD52DD">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Для достижения цели подпрограммы определены следующие ожидаемые результаты:</w:t>
      </w:r>
    </w:p>
    <w:p w:rsidR="00FD52DD" w:rsidRPr="003C124A" w:rsidRDefault="00FD52DD" w:rsidP="00FD52DD">
      <w:pPr>
        <w:tabs>
          <w:tab w:val="left" w:pos="1134"/>
        </w:tabs>
        <w:spacing w:after="0"/>
        <w:ind w:firstLine="709"/>
        <w:jc w:val="both"/>
        <w:rPr>
          <w:rFonts w:ascii="Times New Roman" w:hAnsi="Times New Roman"/>
          <w:sz w:val="24"/>
          <w:szCs w:val="24"/>
        </w:rPr>
      </w:pP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  Снижение доли протяженности автомобильных дорог, не отвечающих нормативным требованиям, от общей протяженности автомобильных дорог,  к 2030 году до 75,0 %, в том числе: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 2022 год – 78,3 %;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2023 год – 78,2 %;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2024 год – 78,0 %;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2025 год – 77,8 %;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2026 год – 77,5 %;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2027 год – 77,0 %;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2028 год – 76,5%,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2029 год – 76,0%,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2030 год – 75,0%.</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 Доля сельских населенных пунктов в границах Муромцевского района, охваченных регулярным транспортным сообщением  автомобильным транспортом по годам реализации: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2022 год – 90,7 %;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2023 год – 90,7 %;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2024 год – 90,7 %;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2025 год – 89,0 %;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2026 год – 89,0 %;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2027 год – 89,0 %;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2028 год – 87,0%,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2029 год – 87,0%, </w:t>
      </w:r>
    </w:p>
    <w:p w:rsidR="00FD52DD" w:rsidRPr="003C124A" w:rsidRDefault="00FD52DD" w:rsidP="00FD52DD">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2030 год – 87,0%.</w:t>
      </w:r>
    </w:p>
    <w:p w:rsidR="00FD52DD" w:rsidRPr="003C124A" w:rsidRDefault="00FD52DD" w:rsidP="00FD52DD">
      <w:pPr>
        <w:autoSpaceDE w:val="0"/>
        <w:autoSpaceDN w:val="0"/>
        <w:adjustRightInd w:val="0"/>
        <w:spacing w:after="0"/>
        <w:jc w:val="both"/>
        <w:rPr>
          <w:rFonts w:ascii="Times New Roman" w:hAnsi="Times New Roman"/>
          <w:sz w:val="24"/>
          <w:szCs w:val="24"/>
        </w:rPr>
      </w:pPr>
    </w:p>
    <w:p w:rsidR="00FD52DD" w:rsidRPr="003C124A" w:rsidRDefault="00FD52DD" w:rsidP="00FD52DD">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9. Описание системы управления реализацией подпрограммы</w:t>
      </w:r>
    </w:p>
    <w:p w:rsidR="00FD52DD" w:rsidRPr="003C124A" w:rsidRDefault="00FD52DD" w:rsidP="00FD52DD">
      <w:pPr>
        <w:autoSpaceDE w:val="0"/>
        <w:autoSpaceDN w:val="0"/>
        <w:adjustRightInd w:val="0"/>
        <w:spacing w:after="0"/>
        <w:ind w:firstLine="709"/>
        <w:jc w:val="center"/>
        <w:rPr>
          <w:rFonts w:ascii="Times New Roman" w:hAnsi="Times New Roman"/>
          <w:sz w:val="24"/>
          <w:szCs w:val="24"/>
        </w:rPr>
      </w:pPr>
    </w:p>
    <w:p w:rsidR="00FD52DD" w:rsidRPr="003C124A" w:rsidRDefault="00FD52DD" w:rsidP="00FD52DD">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Отдел по строительству, архитектуре и ЖКХ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подпрограммы, подготовку проектов изменений в подпрограмму при необходимости, организацию проведения работы по формированию отчетности о ходе реализации подпрограммы, несет ответственность за реализацию подпрограммы в целом и достижение утвержденных значений целевых индикаторов мероприятий подпрограммы.</w:t>
      </w:r>
    </w:p>
    <w:p w:rsidR="00FD52DD" w:rsidRPr="003C124A" w:rsidRDefault="00FD52DD" w:rsidP="00FD52DD">
      <w:pPr>
        <w:autoSpaceDE w:val="0"/>
        <w:autoSpaceDN w:val="0"/>
        <w:adjustRightInd w:val="0"/>
        <w:spacing w:after="0"/>
        <w:ind w:firstLine="708"/>
        <w:jc w:val="both"/>
        <w:rPr>
          <w:rFonts w:ascii="Times New Roman" w:hAnsi="Times New Roman"/>
          <w:sz w:val="24"/>
          <w:szCs w:val="24"/>
        </w:rPr>
      </w:pPr>
      <w:proofErr w:type="gramStart"/>
      <w:r w:rsidRPr="003C124A">
        <w:rPr>
          <w:rFonts w:ascii="Times New Roman" w:hAnsi="Times New Roman"/>
          <w:sz w:val="24"/>
          <w:szCs w:val="24"/>
        </w:rPr>
        <w:t>По итогам отчетного финансового года в срок не позднее 1 мая года следующего за отчетным  Отдел по строительству, архитектуре и ЖКХ формирует отчет о реализации подпрограммы за отчетный финансовый год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w:t>
      </w:r>
      <w:proofErr w:type="gramEnd"/>
      <w:r w:rsidRPr="003C124A">
        <w:rPr>
          <w:rFonts w:ascii="Times New Roman" w:hAnsi="Times New Roman"/>
          <w:sz w:val="24"/>
          <w:szCs w:val="24"/>
        </w:rPr>
        <w:t xml:space="preserve"> Омской области от 18 июля 2013 года № 381-п (далее – Порядок), а также сведения о достижении ожидаемых результатов в соответствии с приложением № 3 к Порядку и направляет данные в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АММР для проведения оценки эффективности реализации подпрограммы в соответствии с приложением № 7 к Порядку.</w:t>
      </w:r>
    </w:p>
    <w:p w:rsidR="00FD52DD" w:rsidRDefault="00FD52DD" w:rsidP="00FD52DD"/>
    <w:p w:rsidR="00E10821" w:rsidRPr="003C124A" w:rsidRDefault="00E10821" w:rsidP="00E10821">
      <w:pPr>
        <w:autoSpaceDE w:val="0"/>
        <w:autoSpaceDN w:val="0"/>
        <w:adjustRightInd w:val="0"/>
        <w:spacing w:after="0"/>
        <w:jc w:val="right"/>
        <w:outlineLvl w:val="0"/>
        <w:rPr>
          <w:rFonts w:ascii="Times New Roman" w:hAnsi="Times New Roman"/>
          <w:sz w:val="24"/>
          <w:szCs w:val="24"/>
        </w:rPr>
      </w:pPr>
      <w:r w:rsidRPr="003C124A">
        <w:rPr>
          <w:rFonts w:ascii="Times New Roman" w:hAnsi="Times New Roman"/>
          <w:sz w:val="24"/>
          <w:szCs w:val="24"/>
        </w:rPr>
        <w:t>Приложение № 7</w:t>
      </w:r>
    </w:p>
    <w:p w:rsidR="00E10821" w:rsidRPr="003C124A" w:rsidRDefault="00E10821" w:rsidP="00E10821">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к муниципальной программе Муромцевского </w:t>
      </w:r>
    </w:p>
    <w:p w:rsidR="00E10821" w:rsidRPr="003C124A" w:rsidRDefault="00E10821" w:rsidP="00E10821">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муниципального района Омской области</w:t>
      </w:r>
    </w:p>
    <w:p w:rsidR="00E10821" w:rsidRPr="003C124A" w:rsidRDefault="00E10821" w:rsidP="00E10821">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 «Развитие экономического потенциала Муромцевского </w:t>
      </w:r>
    </w:p>
    <w:p w:rsidR="00E10821" w:rsidRPr="003C124A" w:rsidRDefault="00E10821" w:rsidP="00E10821">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муниципального района  Омской области» </w:t>
      </w:r>
    </w:p>
    <w:p w:rsidR="00E10821" w:rsidRPr="003C124A" w:rsidRDefault="00E10821" w:rsidP="00E10821">
      <w:pPr>
        <w:pStyle w:val="ConsPlusNonformat"/>
        <w:jc w:val="center"/>
        <w:rPr>
          <w:rFonts w:ascii="Times New Roman" w:hAnsi="Times New Roman" w:cs="Times New Roman"/>
          <w:sz w:val="24"/>
          <w:szCs w:val="24"/>
        </w:rPr>
      </w:pPr>
    </w:p>
    <w:p w:rsidR="00E10821" w:rsidRPr="003C124A" w:rsidRDefault="00E10821" w:rsidP="00E10821">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Подпрограмма «Развитие субъектов малого и среднего предпринимательства на территории Муромцевского муниципального района Омской области»</w:t>
      </w:r>
    </w:p>
    <w:p w:rsidR="00E10821" w:rsidRPr="003C124A" w:rsidRDefault="00E10821" w:rsidP="00E10821">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 xml:space="preserve"> </w:t>
      </w:r>
    </w:p>
    <w:p w:rsidR="00E10821" w:rsidRPr="003C124A" w:rsidRDefault="00E10821" w:rsidP="00E10821">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Раздел 1. Паспорт подпрограммы муниципальной программы</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8"/>
        <w:gridCol w:w="5220"/>
      </w:tblGrid>
      <w:tr w:rsidR="00E10821" w:rsidRPr="003C124A" w:rsidTr="005A00D0">
        <w:tc>
          <w:tcPr>
            <w:tcW w:w="4248" w:type="dxa"/>
            <w:vAlign w:val="center"/>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5220" w:type="dxa"/>
            <w:vAlign w:val="center"/>
          </w:tcPr>
          <w:p w:rsidR="00E10821" w:rsidRPr="003C124A" w:rsidRDefault="00E10821" w:rsidP="005A00D0">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E10821" w:rsidRPr="003C124A" w:rsidTr="005A00D0">
        <w:tc>
          <w:tcPr>
            <w:tcW w:w="4248" w:type="dxa"/>
            <w:vAlign w:val="center"/>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Наименование подпрограммы муниципальной программы Муромцевского муниципального района (далее – подпрограмма)</w:t>
            </w:r>
          </w:p>
        </w:tc>
        <w:tc>
          <w:tcPr>
            <w:tcW w:w="5220" w:type="dxa"/>
            <w:vAlign w:val="center"/>
          </w:tcPr>
          <w:p w:rsidR="00E10821" w:rsidRPr="003C124A" w:rsidRDefault="00E10821" w:rsidP="005A00D0">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субъектов малого и среднего предпринимательства на территории Муромцевского муниципального района Омской области» (далее – подпрограмма)</w:t>
            </w:r>
          </w:p>
        </w:tc>
      </w:tr>
      <w:tr w:rsidR="00E10821" w:rsidRPr="003C124A" w:rsidTr="005A00D0">
        <w:tc>
          <w:tcPr>
            <w:tcW w:w="4248" w:type="dxa"/>
          </w:tcPr>
          <w:p w:rsidR="00E10821" w:rsidRPr="003C124A" w:rsidRDefault="00E10821" w:rsidP="005A00D0">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w:t>
            </w:r>
            <w:r w:rsidRPr="003C124A">
              <w:rPr>
                <w:rFonts w:ascii="Times New Roman" w:hAnsi="Times New Roman"/>
                <w:sz w:val="24"/>
                <w:szCs w:val="24"/>
              </w:rPr>
              <w:lastRenderedPageBreak/>
              <w:t xml:space="preserve">Муромцевского муниципального района Омской области, являющегося соисполнителем муниципальной программы </w:t>
            </w:r>
          </w:p>
        </w:tc>
        <w:tc>
          <w:tcPr>
            <w:tcW w:w="5220" w:type="dxa"/>
          </w:tcPr>
          <w:p w:rsidR="00E10821" w:rsidRPr="003C124A" w:rsidRDefault="00E10821" w:rsidP="005A00D0">
            <w:pPr>
              <w:pStyle w:val="ConsPlusCell"/>
              <w:jc w:val="both"/>
              <w:rPr>
                <w:sz w:val="24"/>
                <w:szCs w:val="24"/>
              </w:rPr>
            </w:pPr>
            <w:r w:rsidRPr="003C124A">
              <w:rPr>
                <w:sz w:val="24"/>
                <w:szCs w:val="24"/>
              </w:rPr>
              <w:lastRenderedPageBreak/>
              <w:t xml:space="preserve">Комитет экономики и управления муниципальной собственностью Администрации Муромцевского </w:t>
            </w:r>
            <w:r w:rsidRPr="003C124A">
              <w:rPr>
                <w:sz w:val="24"/>
                <w:szCs w:val="24"/>
              </w:rPr>
              <w:lastRenderedPageBreak/>
              <w:t xml:space="preserve">муниципального района  Омской области (далее – </w:t>
            </w:r>
            <w:proofErr w:type="spellStart"/>
            <w:r w:rsidRPr="003C124A">
              <w:rPr>
                <w:sz w:val="24"/>
                <w:szCs w:val="24"/>
              </w:rPr>
              <w:t>КЭиУМС</w:t>
            </w:r>
            <w:proofErr w:type="spellEnd"/>
            <w:r w:rsidRPr="003C124A">
              <w:rPr>
                <w:sz w:val="24"/>
                <w:szCs w:val="24"/>
              </w:rPr>
              <w:t>)</w:t>
            </w:r>
          </w:p>
        </w:tc>
      </w:tr>
      <w:tr w:rsidR="00E10821" w:rsidRPr="003C124A" w:rsidTr="005A00D0">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lastRenderedPageBreak/>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5220" w:type="dxa"/>
          </w:tcPr>
          <w:p w:rsidR="00E10821" w:rsidRPr="003C124A" w:rsidRDefault="00E10821" w:rsidP="005A00D0">
            <w:pPr>
              <w:pStyle w:val="ConsPlusCell"/>
              <w:jc w:val="both"/>
              <w:rPr>
                <w:sz w:val="24"/>
                <w:szCs w:val="24"/>
              </w:rPr>
            </w:pPr>
            <w:proofErr w:type="spellStart"/>
            <w:r w:rsidRPr="003C124A">
              <w:rPr>
                <w:sz w:val="24"/>
                <w:szCs w:val="24"/>
              </w:rPr>
              <w:t>КЭиУМС</w:t>
            </w:r>
            <w:proofErr w:type="spellEnd"/>
            <w:r w:rsidRPr="003C124A">
              <w:rPr>
                <w:sz w:val="24"/>
                <w:szCs w:val="24"/>
              </w:rPr>
              <w:t xml:space="preserve"> </w:t>
            </w:r>
          </w:p>
        </w:tc>
      </w:tr>
      <w:tr w:rsidR="00E10821" w:rsidRPr="003C124A" w:rsidTr="005A00D0">
        <w:tc>
          <w:tcPr>
            <w:tcW w:w="4248" w:type="dxa"/>
          </w:tcPr>
          <w:p w:rsidR="00E10821" w:rsidRPr="003C124A" w:rsidRDefault="00E10821" w:rsidP="005A00D0">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5220" w:type="dxa"/>
          </w:tcPr>
          <w:p w:rsidR="00E10821" w:rsidRPr="003C124A" w:rsidRDefault="00E10821" w:rsidP="005A00D0">
            <w:pPr>
              <w:pStyle w:val="ConsPlusCell"/>
              <w:jc w:val="both"/>
              <w:rPr>
                <w:sz w:val="24"/>
                <w:szCs w:val="24"/>
              </w:rPr>
            </w:pPr>
            <w:r w:rsidRPr="003C124A">
              <w:rPr>
                <w:sz w:val="24"/>
                <w:szCs w:val="24"/>
              </w:rPr>
              <w:t xml:space="preserve"> </w:t>
            </w:r>
            <w:proofErr w:type="spellStart"/>
            <w:r w:rsidRPr="003C124A">
              <w:rPr>
                <w:sz w:val="24"/>
                <w:szCs w:val="24"/>
              </w:rPr>
              <w:t>КЭиУМС</w:t>
            </w:r>
            <w:proofErr w:type="spellEnd"/>
            <w:r w:rsidRPr="003C124A">
              <w:rPr>
                <w:sz w:val="24"/>
                <w:szCs w:val="24"/>
              </w:rPr>
              <w:t xml:space="preserve"> </w:t>
            </w:r>
          </w:p>
        </w:tc>
      </w:tr>
      <w:tr w:rsidR="00E10821" w:rsidRPr="003C124A" w:rsidTr="005A00D0">
        <w:tc>
          <w:tcPr>
            <w:tcW w:w="4248" w:type="dxa"/>
          </w:tcPr>
          <w:p w:rsidR="00E10821" w:rsidRPr="003C124A" w:rsidRDefault="00E10821" w:rsidP="005A00D0">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Сроки реализации подпрограммы </w:t>
            </w:r>
          </w:p>
        </w:tc>
        <w:tc>
          <w:tcPr>
            <w:tcW w:w="5220" w:type="dxa"/>
          </w:tcPr>
          <w:p w:rsidR="00E10821" w:rsidRPr="003C124A" w:rsidRDefault="00E10821" w:rsidP="005A00D0">
            <w:pPr>
              <w:pStyle w:val="ConsPlusCell"/>
              <w:jc w:val="both"/>
              <w:rPr>
                <w:sz w:val="24"/>
                <w:szCs w:val="24"/>
              </w:rPr>
            </w:pPr>
            <w:r w:rsidRPr="003C124A">
              <w:rPr>
                <w:sz w:val="24"/>
                <w:szCs w:val="24"/>
              </w:rPr>
              <w:t xml:space="preserve"> 2022</w:t>
            </w:r>
            <w:r w:rsidRPr="003C124A">
              <w:rPr>
                <w:sz w:val="24"/>
                <w:szCs w:val="24"/>
                <w:lang w:val="en-US"/>
              </w:rPr>
              <w:t xml:space="preserve"> </w:t>
            </w:r>
            <w:r w:rsidRPr="003C124A">
              <w:rPr>
                <w:sz w:val="24"/>
                <w:szCs w:val="24"/>
              </w:rPr>
              <w:t>–</w:t>
            </w:r>
            <w:r w:rsidRPr="003C124A">
              <w:rPr>
                <w:sz w:val="24"/>
                <w:szCs w:val="24"/>
                <w:lang w:val="en-US"/>
              </w:rPr>
              <w:t xml:space="preserve"> </w:t>
            </w:r>
            <w:r w:rsidRPr="003C124A">
              <w:rPr>
                <w:sz w:val="24"/>
                <w:szCs w:val="24"/>
              </w:rPr>
              <w:t>2030</w:t>
            </w:r>
            <w:r w:rsidRPr="003C124A">
              <w:rPr>
                <w:sz w:val="24"/>
                <w:szCs w:val="24"/>
                <w:lang w:val="en-US"/>
              </w:rPr>
              <w:t xml:space="preserve"> </w:t>
            </w:r>
            <w:r w:rsidRPr="003C124A">
              <w:rPr>
                <w:sz w:val="24"/>
                <w:szCs w:val="24"/>
              </w:rPr>
              <w:t>годы</w:t>
            </w:r>
          </w:p>
        </w:tc>
      </w:tr>
      <w:tr w:rsidR="00E10821" w:rsidRPr="003C124A" w:rsidTr="005A00D0">
        <w:trPr>
          <w:trHeight w:val="401"/>
        </w:trPr>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Цель подпрограммы </w:t>
            </w:r>
          </w:p>
        </w:tc>
        <w:tc>
          <w:tcPr>
            <w:tcW w:w="5220"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Содействие развитию малого и среднего предпринимательства на территории Муромцевского муниципального района Омской области </w:t>
            </w:r>
          </w:p>
        </w:tc>
      </w:tr>
      <w:tr w:rsidR="00E10821" w:rsidRPr="003C124A" w:rsidTr="005A00D0">
        <w:trPr>
          <w:trHeight w:val="328"/>
        </w:trPr>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Задачи подпрограммы </w:t>
            </w:r>
          </w:p>
        </w:tc>
        <w:tc>
          <w:tcPr>
            <w:tcW w:w="5220" w:type="dxa"/>
          </w:tcPr>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1. Создание условий для развития субъектов малого и среднего предпринимательства за счет расширения доступа к финансовым ресурсам</w:t>
            </w:r>
          </w:p>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 xml:space="preserve">2. Повышение доступности </w:t>
            </w:r>
            <w:proofErr w:type="gramStart"/>
            <w:r w:rsidRPr="00A11C14">
              <w:rPr>
                <w:rFonts w:ascii="Times New Roman" w:hAnsi="Times New Roman"/>
                <w:sz w:val="24"/>
                <w:szCs w:val="24"/>
              </w:rPr>
              <w:t>бизнес-образования</w:t>
            </w:r>
            <w:proofErr w:type="gramEnd"/>
            <w:r w:rsidRPr="00A11C14">
              <w:rPr>
                <w:rFonts w:ascii="Times New Roman" w:hAnsi="Times New Roman"/>
                <w:sz w:val="24"/>
                <w:szCs w:val="24"/>
              </w:rPr>
              <w:t xml:space="preserve"> для субъектов малого и среднего предпринимательства, пропаганда предпринимательства</w:t>
            </w:r>
          </w:p>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3.Повышение доступности бизнес - образования для физических лиц, применяющих налог на профессиональный доход</w:t>
            </w:r>
          </w:p>
        </w:tc>
      </w:tr>
      <w:tr w:rsidR="00E10821" w:rsidRPr="003C124A" w:rsidTr="005A00D0">
        <w:trPr>
          <w:trHeight w:val="2817"/>
        </w:trPr>
        <w:tc>
          <w:tcPr>
            <w:tcW w:w="4248" w:type="dxa"/>
          </w:tcPr>
          <w:p w:rsidR="00E10821" w:rsidRPr="003C124A" w:rsidRDefault="00E10821" w:rsidP="005A00D0">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Перечень основных мероприятий </w:t>
            </w:r>
          </w:p>
        </w:tc>
        <w:tc>
          <w:tcPr>
            <w:tcW w:w="5220" w:type="dxa"/>
          </w:tcPr>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 xml:space="preserve">1. Реализация мер финансовой поддержки развития предпринимательства в </w:t>
            </w:r>
            <w:proofErr w:type="spellStart"/>
            <w:r w:rsidRPr="00A11C14">
              <w:rPr>
                <w:rFonts w:ascii="Times New Roman" w:hAnsi="Times New Roman"/>
                <w:sz w:val="24"/>
                <w:szCs w:val="24"/>
              </w:rPr>
              <w:t>Муромцевском</w:t>
            </w:r>
            <w:proofErr w:type="spellEnd"/>
            <w:r w:rsidRPr="00A11C14">
              <w:rPr>
                <w:rFonts w:ascii="Times New Roman" w:hAnsi="Times New Roman"/>
                <w:sz w:val="24"/>
                <w:szCs w:val="24"/>
              </w:rPr>
              <w:t xml:space="preserve"> районе в целях реализации регионального проекта «Создание условий для легкого старта и комфортного ведения бизнеса», направленного на достижение целей федерального </w:t>
            </w:r>
            <w:hyperlink r:id="rId16" w:history="1">
              <w:r w:rsidRPr="00A11C14">
                <w:rPr>
                  <w:rFonts w:ascii="Times New Roman" w:hAnsi="Times New Roman"/>
                  <w:sz w:val="24"/>
                  <w:szCs w:val="24"/>
                </w:rPr>
                <w:t>проекта</w:t>
              </w:r>
            </w:hyperlink>
            <w:r w:rsidRPr="00A11C14">
              <w:rPr>
                <w:rFonts w:ascii="Times New Roman" w:hAnsi="Times New Roman"/>
                <w:sz w:val="24"/>
                <w:szCs w:val="24"/>
              </w:rPr>
              <w:t xml:space="preserve"> «Создание условий для легкого старта и комфортного ведения бизнеса».</w:t>
            </w:r>
          </w:p>
          <w:p w:rsidR="00E10821" w:rsidRPr="00A11C14" w:rsidRDefault="00E10821" w:rsidP="005A00D0">
            <w:pPr>
              <w:spacing w:after="0"/>
              <w:jc w:val="both"/>
              <w:rPr>
                <w:rFonts w:ascii="Times New Roman" w:hAnsi="Times New Roman"/>
                <w:sz w:val="24"/>
                <w:szCs w:val="24"/>
              </w:rPr>
            </w:pPr>
            <w:r w:rsidRPr="00A11C14">
              <w:rPr>
                <w:rFonts w:ascii="Times New Roman" w:hAnsi="Times New Roman"/>
                <w:sz w:val="24"/>
                <w:szCs w:val="24"/>
              </w:rPr>
              <w:t xml:space="preserve">2. «Информационная, методическая и консультационная поддержка малого и среднего предпринимательства, мероприятия по поддержке предпринимательской инициативы в </w:t>
            </w:r>
            <w:proofErr w:type="spellStart"/>
            <w:r w:rsidRPr="00A11C14">
              <w:rPr>
                <w:rFonts w:ascii="Times New Roman" w:hAnsi="Times New Roman"/>
                <w:sz w:val="24"/>
                <w:szCs w:val="24"/>
              </w:rPr>
              <w:t>Муромцевском</w:t>
            </w:r>
            <w:proofErr w:type="spellEnd"/>
            <w:r w:rsidRPr="00A11C14">
              <w:rPr>
                <w:rFonts w:ascii="Times New Roman" w:hAnsi="Times New Roman"/>
                <w:sz w:val="24"/>
                <w:szCs w:val="24"/>
              </w:rPr>
              <w:t xml:space="preserve"> муниципальном районе Омской области.</w:t>
            </w:r>
          </w:p>
          <w:p w:rsidR="00E10821" w:rsidRPr="00A11C14" w:rsidRDefault="00E10821" w:rsidP="005A00D0">
            <w:pPr>
              <w:jc w:val="both"/>
              <w:rPr>
                <w:rFonts w:ascii="Times New Roman" w:hAnsi="Times New Roman"/>
                <w:sz w:val="24"/>
                <w:szCs w:val="24"/>
              </w:rPr>
            </w:pPr>
            <w:r w:rsidRPr="00A11C14">
              <w:rPr>
                <w:rFonts w:ascii="Times New Roman" w:hAnsi="Times New Roman"/>
                <w:sz w:val="24"/>
                <w:szCs w:val="24"/>
              </w:rPr>
              <w:t xml:space="preserve">3. «Создание благоприятных условий для осуществления деятельности </w:t>
            </w:r>
            <w:proofErr w:type="spellStart"/>
            <w:r w:rsidRPr="00A11C14">
              <w:rPr>
                <w:rFonts w:ascii="Times New Roman" w:hAnsi="Times New Roman"/>
                <w:sz w:val="24"/>
                <w:szCs w:val="24"/>
              </w:rPr>
              <w:t>самозанятыми</w:t>
            </w:r>
            <w:proofErr w:type="spellEnd"/>
            <w:r w:rsidRPr="00A11C14">
              <w:rPr>
                <w:rFonts w:ascii="Times New Roman" w:hAnsi="Times New Roman"/>
                <w:sz w:val="24"/>
                <w:szCs w:val="24"/>
              </w:rPr>
              <w:t xml:space="preserve"> гражданами».</w:t>
            </w:r>
          </w:p>
        </w:tc>
      </w:tr>
      <w:tr w:rsidR="00E10821" w:rsidRPr="003C124A" w:rsidTr="005A00D0">
        <w:trPr>
          <w:trHeight w:val="701"/>
        </w:trPr>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lastRenderedPageBreak/>
              <w:t xml:space="preserve">Объемы и источники финансирования подпрограммы в целом и по годам ее реализации </w:t>
            </w:r>
          </w:p>
        </w:tc>
        <w:tc>
          <w:tcPr>
            <w:tcW w:w="5220" w:type="dxa"/>
          </w:tcPr>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1</w:t>
            </w:r>
            <w:r w:rsidR="00886D44">
              <w:rPr>
                <w:rFonts w:ascii="Times New Roman" w:hAnsi="Times New Roman"/>
                <w:sz w:val="24"/>
                <w:szCs w:val="24"/>
              </w:rPr>
              <w:t> </w:t>
            </w:r>
            <w:r w:rsidR="00672CF6">
              <w:rPr>
                <w:rFonts w:ascii="Times New Roman" w:hAnsi="Times New Roman"/>
                <w:sz w:val="24"/>
                <w:szCs w:val="24"/>
              </w:rPr>
              <w:t>538</w:t>
            </w:r>
            <w:r w:rsidR="00886D44">
              <w:rPr>
                <w:rFonts w:ascii="Times New Roman" w:hAnsi="Times New Roman"/>
                <w:sz w:val="24"/>
                <w:szCs w:val="24"/>
              </w:rPr>
              <w:t> 284,36</w:t>
            </w:r>
            <w:r w:rsidRPr="003C124A">
              <w:rPr>
                <w:rFonts w:ascii="Times New Roman" w:hAnsi="Times New Roman"/>
                <w:sz w:val="24"/>
                <w:szCs w:val="24"/>
              </w:rPr>
              <w:t xml:space="preserve"> рублей, в том числе: </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433 384,36</w:t>
            </w:r>
            <w:r w:rsidRPr="003C124A">
              <w:rPr>
                <w:rFonts w:ascii="Times New Roman" w:hAnsi="Times New Roman"/>
                <w:sz w:val="24"/>
                <w:szCs w:val="24"/>
              </w:rPr>
              <w:t xml:space="preserve">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2023 год – </w:t>
            </w:r>
            <w:r>
              <w:rPr>
                <w:rFonts w:ascii="Times New Roman" w:hAnsi="Times New Roman"/>
                <w:sz w:val="24"/>
                <w:szCs w:val="24"/>
              </w:rPr>
              <w:t>0</w:t>
            </w:r>
            <w:r w:rsidRPr="003C124A">
              <w:rPr>
                <w:rFonts w:ascii="Times New Roman" w:hAnsi="Times New Roman"/>
                <w:sz w:val="24"/>
                <w:szCs w:val="24"/>
              </w:rPr>
              <w:t>,00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2024 год – </w:t>
            </w:r>
            <w:r w:rsidR="00886D44">
              <w:rPr>
                <w:rFonts w:ascii="Times New Roman" w:hAnsi="Times New Roman"/>
                <w:sz w:val="24"/>
                <w:szCs w:val="24"/>
              </w:rPr>
              <w:t>9 9</w:t>
            </w:r>
            <w:r w:rsidRPr="003C124A">
              <w:rPr>
                <w:rFonts w:ascii="Times New Roman" w:hAnsi="Times New Roman"/>
                <w:sz w:val="24"/>
                <w:szCs w:val="24"/>
              </w:rPr>
              <w:t>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2025 год – </w:t>
            </w:r>
            <w:r w:rsidR="00672CF6">
              <w:rPr>
                <w:rFonts w:ascii="Times New Roman" w:hAnsi="Times New Roman"/>
                <w:sz w:val="24"/>
                <w:szCs w:val="24"/>
              </w:rPr>
              <w:t>10</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2026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2027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2028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2029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2030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w:t>
            </w:r>
            <w:r>
              <w:rPr>
                <w:rFonts w:ascii="Times New Roman" w:hAnsi="Times New Roman"/>
                <w:sz w:val="24"/>
                <w:szCs w:val="24"/>
              </w:rPr>
              <w:t>419 150,52</w:t>
            </w:r>
            <w:r w:rsidRPr="003C124A">
              <w:rPr>
                <w:rFonts w:ascii="Times New Roman" w:hAnsi="Times New Roman"/>
                <w:sz w:val="24"/>
                <w:szCs w:val="24"/>
              </w:rPr>
              <w:t xml:space="preserve"> рублей, в том числе:         </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419 150,52</w:t>
            </w:r>
            <w:r w:rsidRPr="003C124A">
              <w:rPr>
                <w:rFonts w:ascii="Times New Roman" w:hAnsi="Times New Roman"/>
                <w:sz w:val="24"/>
                <w:szCs w:val="24"/>
              </w:rPr>
              <w:t xml:space="preserve">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2023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2026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2027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2028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2029 год –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2030 год –0,00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 xml:space="preserve">1 </w:t>
            </w:r>
            <w:r w:rsidR="00672CF6">
              <w:rPr>
                <w:rFonts w:ascii="Times New Roman" w:hAnsi="Times New Roman"/>
                <w:sz w:val="24"/>
                <w:szCs w:val="24"/>
              </w:rPr>
              <w:t>119</w:t>
            </w:r>
            <w:r>
              <w:rPr>
                <w:rFonts w:ascii="Times New Roman" w:hAnsi="Times New Roman"/>
                <w:sz w:val="24"/>
                <w:szCs w:val="24"/>
              </w:rPr>
              <w:t xml:space="preserve"> </w:t>
            </w:r>
            <w:r w:rsidR="00672CF6">
              <w:rPr>
                <w:rFonts w:ascii="Times New Roman" w:hAnsi="Times New Roman"/>
                <w:sz w:val="24"/>
                <w:szCs w:val="24"/>
              </w:rPr>
              <w:t>1</w:t>
            </w:r>
            <w:r>
              <w:rPr>
                <w:rFonts w:ascii="Times New Roman" w:hAnsi="Times New Roman"/>
                <w:sz w:val="24"/>
                <w:szCs w:val="24"/>
              </w:rPr>
              <w:t>33,84</w:t>
            </w:r>
            <w:r w:rsidRPr="003C124A">
              <w:rPr>
                <w:rFonts w:ascii="Times New Roman" w:hAnsi="Times New Roman"/>
                <w:sz w:val="24"/>
                <w:szCs w:val="24"/>
              </w:rPr>
              <w:t xml:space="preserve"> рублей, в том числе: </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14 233,84</w:t>
            </w:r>
            <w:r w:rsidRPr="003C124A">
              <w:rPr>
                <w:rFonts w:ascii="Times New Roman" w:hAnsi="Times New Roman"/>
                <w:sz w:val="24"/>
                <w:szCs w:val="24"/>
              </w:rPr>
              <w:t xml:space="preserve">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2023 год – </w:t>
            </w:r>
            <w:r>
              <w:rPr>
                <w:rFonts w:ascii="Times New Roman" w:hAnsi="Times New Roman"/>
                <w:sz w:val="24"/>
                <w:szCs w:val="24"/>
              </w:rPr>
              <w:t>0</w:t>
            </w:r>
            <w:r w:rsidRPr="003C124A">
              <w:rPr>
                <w:rFonts w:ascii="Times New Roman" w:hAnsi="Times New Roman"/>
                <w:sz w:val="24"/>
                <w:szCs w:val="24"/>
              </w:rPr>
              <w:t>,00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 xml:space="preserve">2024 год – </w:t>
            </w:r>
            <w:r w:rsidR="00886D44">
              <w:rPr>
                <w:rFonts w:ascii="Times New Roman" w:hAnsi="Times New Roman"/>
                <w:sz w:val="24"/>
                <w:szCs w:val="24"/>
              </w:rPr>
              <w:t>9 9</w:t>
            </w:r>
            <w:r w:rsidRPr="003C124A">
              <w:rPr>
                <w:rFonts w:ascii="Times New Roman" w:hAnsi="Times New Roman"/>
                <w:sz w:val="24"/>
                <w:szCs w:val="24"/>
              </w:rPr>
              <w:t>00,00 рублей;</w:t>
            </w:r>
          </w:p>
          <w:p w:rsidR="00813B2B" w:rsidRPr="003C124A" w:rsidRDefault="00813B2B" w:rsidP="00813B2B">
            <w:pPr>
              <w:spacing w:after="0"/>
              <w:jc w:val="both"/>
              <w:rPr>
                <w:rFonts w:ascii="Times New Roman" w:hAnsi="Times New Roman"/>
                <w:sz w:val="24"/>
                <w:szCs w:val="24"/>
              </w:rPr>
            </w:pPr>
            <w:r>
              <w:rPr>
                <w:rFonts w:ascii="Times New Roman" w:hAnsi="Times New Roman"/>
                <w:sz w:val="24"/>
                <w:szCs w:val="24"/>
              </w:rPr>
              <w:t xml:space="preserve">2025 год – </w:t>
            </w:r>
            <w:r w:rsidR="00672CF6">
              <w:rPr>
                <w:rFonts w:ascii="Times New Roman" w:hAnsi="Times New Roman"/>
                <w:sz w:val="24"/>
                <w:szCs w:val="24"/>
              </w:rPr>
              <w:t>10</w:t>
            </w:r>
            <w:r>
              <w:rPr>
                <w:rFonts w:ascii="Times New Roman" w:hAnsi="Times New Roman"/>
                <w:sz w:val="24"/>
                <w:szCs w:val="24"/>
              </w:rPr>
              <w:t xml:space="preserve"> </w:t>
            </w:r>
            <w:r w:rsidRPr="003C124A">
              <w:rPr>
                <w:rFonts w:ascii="Times New Roman" w:hAnsi="Times New Roman"/>
                <w:sz w:val="24"/>
                <w:szCs w:val="24"/>
              </w:rPr>
              <w:t>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2026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2027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2028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2029 год – 21</w:t>
            </w:r>
            <w:r>
              <w:rPr>
                <w:rFonts w:ascii="Times New Roman" w:hAnsi="Times New Roman"/>
                <w:sz w:val="24"/>
                <w:szCs w:val="24"/>
              </w:rPr>
              <w:t>7</w:t>
            </w:r>
            <w:r w:rsidRPr="003C124A">
              <w:rPr>
                <w:rFonts w:ascii="Times New Roman" w:hAnsi="Times New Roman"/>
                <w:sz w:val="24"/>
                <w:szCs w:val="24"/>
              </w:rPr>
              <w:t xml:space="preserve"> 000,00 рублей;</w:t>
            </w:r>
          </w:p>
          <w:p w:rsidR="00813B2B" w:rsidRPr="003C124A" w:rsidRDefault="00813B2B" w:rsidP="00813B2B">
            <w:pPr>
              <w:spacing w:after="0"/>
              <w:jc w:val="both"/>
              <w:rPr>
                <w:rFonts w:ascii="Times New Roman" w:hAnsi="Times New Roman"/>
                <w:sz w:val="24"/>
                <w:szCs w:val="24"/>
              </w:rPr>
            </w:pPr>
            <w:r w:rsidRPr="003C124A">
              <w:rPr>
                <w:rFonts w:ascii="Times New Roman" w:hAnsi="Times New Roman"/>
                <w:sz w:val="24"/>
                <w:szCs w:val="24"/>
              </w:rPr>
              <w:t>2030 год – 21</w:t>
            </w:r>
            <w:r>
              <w:rPr>
                <w:rFonts w:ascii="Times New Roman" w:hAnsi="Times New Roman"/>
                <w:sz w:val="24"/>
                <w:szCs w:val="24"/>
              </w:rPr>
              <w:t>7</w:t>
            </w:r>
            <w:r w:rsidRPr="003C124A">
              <w:rPr>
                <w:rFonts w:ascii="Times New Roman" w:hAnsi="Times New Roman"/>
                <w:sz w:val="24"/>
                <w:szCs w:val="24"/>
              </w:rPr>
              <w:t xml:space="preserve"> 000,00 рублей.</w:t>
            </w:r>
          </w:p>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E10821" w:rsidRPr="003C124A" w:rsidTr="005A00D0">
        <w:trPr>
          <w:trHeight w:val="697"/>
        </w:trPr>
        <w:tc>
          <w:tcPr>
            <w:tcW w:w="4248" w:type="dxa"/>
          </w:tcPr>
          <w:p w:rsidR="00E10821" w:rsidRPr="003C124A" w:rsidRDefault="00E10821" w:rsidP="005A00D0">
            <w:pPr>
              <w:spacing w:after="0"/>
              <w:jc w:val="both"/>
              <w:rPr>
                <w:rFonts w:ascii="Times New Roman" w:hAnsi="Times New Roman"/>
                <w:sz w:val="24"/>
                <w:szCs w:val="24"/>
              </w:rPr>
            </w:pPr>
            <w:r w:rsidRPr="003C124A">
              <w:rPr>
                <w:rFonts w:ascii="Times New Roman" w:hAnsi="Times New Roman"/>
                <w:sz w:val="24"/>
                <w:szCs w:val="24"/>
              </w:rPr>
              <w:t xml:space="preserve">Ожидаемые результаты реализации подпрограммы (по годам и по итогам реализации) </w:t>
            </w:r>
          </w:p>
        </w:tc>
        <w:tc>
          <w:tcPr>
            <w:tcW w:w="5220" w:type="dxa"/>
          </w:tcPr>
          <w:p w:rsidR="00E10821" w:rsidRDefault="00E10821" w:rsidP="005A00D0">
            <w:pPr>
              <w:pStyle w:val="ConsPlusCell"/>
              <w:jc w:val="both"/>
              <w:rPr>
                <w:sz w:val="24"/>
                <w:szCs w:val="24"/>
              </w:rPr>
            </w:pPr>
            <w:r w:rsidRPr="003C124A">
              <w:rPr>
                <w:sz w:val="24"/>
                <w:szCs w:val="24"/>
              </w:rPr>
              <w:t>1. Число субъектов малого и среднего предпринимательства в расчете на 10 тыс. человек населения, в том числе: 2020 год – 136,4: 2021 год –129,8; 2022 год – 125,0; 2023 год – 125,0; 2024 год - 125,0; 2025 год - 125,0; 2026 год - 125,0; 2027 год - 125,0; 2028 год - 125,0; 2029 год - 125,0; 2030 год - 125,0.</w:t>
            </w:r>
          </w:p>
          <w:p w:rsidR="00E10821" w:rsidRPr="003C124A" w:rsidRDefault="00E10821" w:rsidP="005A00D0">
            <w:pPr>
              <w:pStyle w:val="ConsPlusCell"/>
              <w:jc w:val="both"/>
              <w:rPr>
                <w:sz w:val="24"/>
                <w:szCs w:val="24"/>
              </w:rPr>
            </w:pPr>
            <w:r w:rsidRPr="00902AA7">
              <w:rPr>
                <w:color w:val="FF0000"/>
                <w:sz w:val="24"/>
                <w:szCs w:val="24"/>
              </w:rPr>
              <w:lastRenderedPageBreak/>
              <w:t xml:space="preserve">  </w:t>
            </w:r>
          </w:p>
        </w:tc>
      </w:tr>
    </w:tbl>
    <w:p w:rsidR="00E10821" w:rsidRPr="003C124A" w:rsidRDefault="00E10821" w:rsidP="00E10821">
      <w:pPr>
        <w:spacing w:after="0"/>
        <w:jc w:val="both"/>
        <w:rPr>
          <w:rFonts w:ascii="Times New Roman" w:hAnsi="Times New Roman"/>
          <w:sz w:val="24"/>
          <w:szCs w:val="24"/>
        </w:rPr>
      </w:pPr>
    </w:p>
    <w:p w:rsidR="00E10821" w:rsidRPr="003C124A" w:rsidRDefault="00E10821" w:rsidP="00E10821">
      <w:pPr>
        <w:spacing w:after="0"/>
        <w:ind w:firstLine="567"/>
        <w:jc w:val="both"/>
        <w:rPr>
          <w:rFonts w:ascii="Times New Roman" w:hAnsi="Times New Roman"/>
          <w:sz w:val="24"/>
          <w:szCs w:val="24"/>
        </w:rPr>
      </w:pPr>
    </w:p>
    <w:p w:rsidR="00E10821" w:rsidRPr="003C124A" w:rsidRDefault="00E10821" w:rsidP="00E10821">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E10821" w:rsidRPr="003C124A" w:rsidRDefault="00E10821" w:rsidP="00E10821">
      <w:pPr>
        <w:widowControl w:val="0"/>
        <w:autoSpaceDE w:val="0"/>
        <w:autoSpaceDN w:val="0"/>
        <w:adjustRightInd w:val="0"/>
        <w:spacing w:after="0"/>
        <w:jc w:val="center"/>
        <w:rPr>
          <w:rFonts w:ascii="Times New Roman" w:hAnsi="Times New Roman"/>
          <w:sz w:val="24"/>
          <w:szCs w:val="24"/>
        </w:rPr>
      </w:pP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proofErr w:type="gramStart"/>
      <w:r w:rsidRPr="003C124A">
        <w:rPr>
          <w:rFonts w:ascii="Times New Roman" w:hAnsi="Times New Roman"/>
          <w:sz w:val="24"/>
          <w:szCs w:val="24"/>
        </w:rPr>
        <w:t xml:space="preserve">Подпрограмма является базовым системным документом, определяющим цели и задачи муниципальной политики в сфере развития малого и среднего предпринимательства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Омской области на период с 2022 по 2030 год, пути и средства их достижения, выявленные на основе анализа текущего состояния малого и среднего предпринимательства в районе, основные тенденции и проблемы его развития.</w:t>
      </w:r>
      <w:proofErr w:type="gramEnd"/>
    </w:p>
    <w:p w:rsidR="00E10821" w:rsidRPr="003C124A" w:rsidRDefault="00E10821" w:rsidP="00E10821">
      <w:pPr>
        <w:autoSpaceDE w:val="0"/>
        <w:autoSpaceDN w:val="0"/>
        <w:adjustRightInd w:val="0"/>
        <w:spacing w:after="0"/>
        <w:ind w:firstLine="540"/>
        <w:jc w:val="both"/>
        <w:outlineLvl w:val="1"/>
        <w:rPr>
          <w:rFonts w:ascii="Times New Roman" w:hAnsi="Times New Roman"/>
          <w:color w:val="000000"/>
          <w:sz w:val="24"/>
          <w:szCs w:val="24"/>
        </w:rPr>
      </w:pPr>
      <w:r w:rsidRPr="003C124A">
        <w:rPr>
          <w:rFonts w:ascii="Times New Roman" w:hAnsi="Times New Roman"/>
          <w:color w:val="000000"/>
          <w:sz w:val="24"/>
          <w:szCs w:val="24"/>
        </w:rPr>
        <w:t>За последние годы малый и средний бизнес стал неотъемлемой частью рыночной экономики. Субъекты малого и среднего предпринимательства способствуют социальной стабильности в обществе, увеличению налоговых поступлений в бюджеты всех уровней, обеспечению занятости населения путем создания новых рабочих мест, стимулируют конкуренцию, способствуют внедрению инноваций.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color w:val="FF0000"/>
          <w:sz w:val="24"/>
          <w:szCs w:val="24"/>
        </w:rPr>
        <w:tab/>
      </w:r>
      <w:r w:rsidRPr="003C124A">
        <w:rPr>
          <w:rFonts w:ascii="Times New Roman" w:hAnsi="Times New Roman"/>
          <w:sz w:val="24"/>
          <w:szCs w:val="24"/>
        </w:rPr>
        <w:t>На территории Муромцевского муниципального района на начало 2021 года в Едином реестре субъектов малого и среднего предпринимательства учтено 326 единиц, в том числе индивидуальных предпринимателя - 274 единицы. Малый бизнес в районе представляет практически все отрасли экономики. На долю СМСП приходится почти 70 процентов от общего числа организаций, зарегистрированных на территории района.</w:t>
      </w:r>
      <w:r w:rsidRPr="003C124A">
        <w:rPr>
          <w:rFonts w:ascii="Times New Roman" w:hAnsi="Times New Roman"/>
          <w:sz w:val="24"/>
          <w:szCs w:val="24"/>
        </w:rPr>
        <w:tab/>
        <w:t xml:space="preserve"> Программа финансовой поддержки начинающих предпринимателей в виде грантов реализуется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с 2015 года. За период с 2015 по 2020 годы субсидий на создание собственного дела выплачено 12-ти субъектам на общую сумму 2713 тыс. рублей, в том числе из местного бюджета 1100 тыс. рублей. Гранты были направлены в основном на реализацию проектов в сфере бытовых услуг населению. Создано 24 новых рабочих места. Доля субъектов-получателей </w:t>
      </w:r>
      <w:proofErr w:type="spellStart"/>
      <w:r w:rsidRPr="003C124A">
        <w:rPr>
          <w:rFonts w:ascii="Times New Roman" w:hAnsi="Times New Roman"/>
          <w:sz w:val="24"/>
          <w:szCs w:val="24"/>
        </w:rPr>
        <w:t>гр</w:t>
      </w:r>
      <w:r>
        <w:rPr>
          <w:rFonts w:ascii="Times New Roman" w:hAnsi="Times New Roman"/>
          <w:sz w:val="24"/>
          <w:szCs w:val="24"/>
        </w:rPr>
        <w:t>ан</w:t>
      </w:r>
      <w:r w:rsidRPr="003C124A">
        <w:rPr>
          <w:rFonts w:ascii="Times New Roman" w:hAnsi="Times New Roman"/>
          <w:sz w:val="24"/>
          <w:szCs w:val="24"/>
        </w:rPr>
        <w:t>товой</w:t>
      </w:r>
      <w:proofErr w:type="spellEnd"/>
      <w:r w:rsidRPr="003C124A">
        <w:rPr>
          <w:rFonts w:ascii="Times New Roman" w:hAnsi="Times New Roman"/>
          <w:sz w:val="24"/>
          <w:szCs w:val="24"/>
        </w:rPr>
        <w:t xml:space="preserve"> поддержки, продолжающих осуществление хозяйственной деятельности более двух лет, составляет 83%. </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ab/>
        <w:t>За последние годы существенно расширены меры имущественной поддержки. В рамках оказания имущественной поддержки субъектов малого предпринимательства Администрацией района, а также Администрациями городского и 5-ти сельских поселений утверждены Перечни муниципального имущества, предназначенного для предоставления во владение и пользование субъектам малого и среднего предпринимательства, включающие 38 объектов муниципальной собственности.</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ab/>
        <w:t xml:space="preserve">Субъектами малого предпринимательства на территории района реализуются проекты по строительству и реконструкции торговых объектов, созданию станций технического обслуживания автотранспорта, салонов красоты, парикмахерских, созданию мини-пекарен. В 2020 году в </w:t>
      </w:r>
      <w:proofErr w:type="spellStart"/>
      <w:r w:rsidRPr="003C124A">
        <w:rPr>
          <w:rFonts w:ascii="Times New Roman" w:hAnsi="Times New Roman"/>
          <w:sz w:val="24"/>
          <w:szCs w:val="24"/>
        </w:rPr>
        <w:t>р.п</w:t>
      </w:r>
      <w:proofErr w:type="spellEnd"/>
      <w:r w:rsidRPr="003C124A">
        <w:rPr>
          <w:rFonts w:ascii="Times New Roman" w:hAnsi="Times New Roman"/>
          <w:sz w:val="24"/>
          <w:szCs w:val="24"/>
        </w:rPr>
        <w:t>. Муромцево открыты новые сетевые магазины «ДНС» и «Пятерочка».</w:t>
      </w:r>
    </w:p>
    <w:p w:rsidR="00E10821" w:rsidRPr="003C124A"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eastAsia="Calibri" w:hAnsi="Times New Roman"/>
          <w:sz w:val="24"/>
          <w:szCs w:val="24"/>
          <w:lang w:eastAsia="en-US"/>
        </w:rPr>
        <w:tab/>
        <w:t>На сегодняшний день сдерживающими факторами развития малого бизнеса в районе являются:</w:t>
      </w:r>
    </w:p>
    <w:p w:rsidR="00E10821" w:rsidRPr="003C124A"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eastAsia="Calibri" w:hAnsi="Times New Roman"/>
          <w:sz w:val="24"/>
          <w:szCs w:val="24"/>
          <w:lang w:eastAsia="en-US"/>
        </w:rPr>
        <w:tab/>
      </w:r>
      <w:r w:rsidRPr="003C124A">
        <w:rPr>
          <w:rFonts w:ascii="Times New Roman" w:hAnsi="Times New Roman"/>
          <w:sz w:val="24"/>
          <w:szCs w:val="24"/>
        </w:rPr>
        <w:t>–</w:t>
      </w:r>
      <w:r w:rsidRPr="003C124A">
        <w:rPr>
          <w:rFonts w:ascii="Times New Roman" w:eastAsia="Calibri" w:hAnsi="Times New Roman"/>
          <w:sz w:val="24"/>
          <w:szCs w:val="24"/>
          <w:lang w:eastAsia="en-US"/>
        </w:rPr>
        <w:t xml:space="preserve"> недостаток стартового капитала и профессиональной подготовки для успешного начала предпринимательской деятельности;</w:t>
      </w:r>
    </w:p>
    <w:p w:rsidR="00E10821" w:rsidRPr="003C124A"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eastAsia="Calibri" w:hAnsi="Times New Roman"/>
          <w:sz w:val="24"/>
          <w:szCs w:val="24"/>
          <w:lang w:eastAsia="en-US"/>
        </w:rPr>
        <w:tab/>
      </w:r>
      <w:r w:rsidRPr="003C124A">
        <w:rPr>
          <w:rFonts w:ascii="Times New Roman" w:hAnsi="Times New Roman"/>
          <w:sz w:val="24"/>
          <w:szCs w:val="24"/>
        </w:rPr>
        <w:t xml:space="preserve">– </w:t>
      </w:r>
      <w:r w:rsidRPr="003C124A">
        <w:rPr>
          <w:rFonts w:ascii="Times New Roman" w:eastAsia="Calibri" w:hAnsi="Times New Roman"/>
          <w:sz w:val="24"/>
          <w:szCs w:val="24"/>
          <w:lang w:eastAsia="en-US"/>
        </w:rPr>
        <w:t>дефицит квалифицированных кадров;</w:t>
      </w:r>
    </w:p>
    <w:p w:rsidR="00E10821" w:rsidRPr="00A11C14"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hAnsi="Times New Roman"/>
          <w:sz w:val="24"/>
          <w:szCs w:val="24"/>
        </w:rPr>
        <w:tab/>
        <w:t>–</w:t>
      </w:r>
      <w:r w:rsidRPr="003C124A">
        <w:rPr>
          <w:rFonts w:ascii="Times New Roman" w:eastAsia="Calibri" w:hAnsi="Times New Roman"/>
          <w:sz w:val="24"/>
          <w:szCs w:val="24"/>
          <w:lang w:eastAsia="en-US"/>
        </w:rPr>
        <w:t xml:space="preserve"> ограниченность местных потребительских рынков, обусловленная низкой плотностью населения;</w:t>
      </w:r>
    </w:p>
    <w:p w:rsidR="00E10821" w:rsidRPr="00A11C14" w:rsidRDefault="00E10821" w:rsidP="00E10821">
      <w:pPr>
        <w:autoSpaceDE w:val="0"/>
        <w:autoSpaceDN w:val="0"/>
        <w:adjustRightInd w:val="0"/>
        <w:spacing w:after="0"/>
        <w:jc w:val="both"/>
        <w:rPr>
          <w:rFonts w:ascii="Times New Roman" w:eastAsia="Calibri" w:hAnsi="Times New Roman"/>
          <w:sz w:val="24"/>
          <w:szCs w:val="24"/>
          <w:lang w:eastAsia="en-US"/>
        </w:rPr>
      </w:pPr>
      <w:r w:rsidRPr="00A11C14">
        <w:rPr>
          <w:rFonts w:ascii="Times New Roman" w:hAnsi="Times New Roman"/>
          <w:sz w:val="24"/>
          <w:szCs w:val="24"/>
        </w:rPr>
        <w:lastRenderedPageBreak/>
        <w:tab/>
        <w:t>–</w:t>
      </w:r>
      <w:r w:rsidRPr="00A11C14">
        <w:rPr>
          <w:rFonts w:ascii="Times New Roman" w:eastAsia="Calibri" w:hAnsi="Times New Roman"/>
          <w:sz w:val="24"/>
          <w:szCs w:val="24"/>
          <w:lang w:eastAsia="en-US"/>
        </w:rPr>
        <w:t xml:space="preserve"> неблагоприятные внешние факторы (низкая платежеспособность, высокие расходы на коммунальные услуги, высокие налоговые ставки по обязательному страхованию).</w:t>
      </w:r>
    </w:p>
    <w:p w:rsidR="00E10821" w:rsidRPr="00A11C14" w:rsidRDefault="00E10821" w:rsidP="00E10821">
      <w:pPr>
        <w:pStyle w:val="ConsPlusNormal"/>
        <w:ind w:firstLine="540"/>
        <w:jc w:val="both"/>
        <w:rPr>
          <w:rFonts w:ascii="Times New Roman" w:hAnsi="Times New Roman" w:cs="Times New Roman"/>
          <w:sz w:val="24"/>
          <w:szCs w:val="24"/>
        </w:rPr>
      </w:pPr>
      <w:r w:rsidRPr="00A11C14">
        <w:rPr>
          <w:rFonts w:ascii="Times New Roman" w:hAnsi="Times New Roman" w:cs="Times New Roman"/>
          <w:sz w:val="24"/>
          <w:szCs w:val="24"/>
        </w:rPr>
        <w:t>Кроме того, с 1 января 2020 года Омская область вошла в список участников эксперимента по налогу на профессиональный доход.</w:t>
      </w:r>
    </w:p>
    <w:p w:rsidR="00E10821" w:rsidRPr="00A11C14" w:rsidRDefault="00E10821" w:rsidP="00E10821">
      <w:pPr>
        <w:pStyle w:val="ConsPlusNormal"/>
        <w:ind w:firstLine="540"/>
        <w:jc w:val="both"/>
        <w:rPr>
          <w:rFonts w:ascii="Times New Roman" w:hAnsi="Times New Roman" w:cs="Times New Roman"/>
          <w:sz w:val="24"/>
          <w:szCs w:val="24"/>
        </w:rPr>
      </w:pPr>
      <w:r w:rsidRPr="00A11C14">
        <w:rPr>
          <w:rFonts w:ascii="Times New Roman" w:hAnsi="Times New Roman" w:cs="Times New Roman"/>
          <w:sz w:val="24"/>
          <w:szCs w:val="24"/>
        </w:rPr>
        <w:t>По данным Межрайонной инспекции Федеральной налоговой службы № 9 по Омской области на территории Муромцевского муниципального района на начало 2023 года постановку на учет в качестве "Налогоплательщика налога на профессиональный доход" имеют 567 налогоплательщиков.</w:t>
      </w:r>
    </w:p>
    <w:p w:rsidR="00E10821" w:rsidRPr="00A11C14" w:rsidRDefault="00E10821" w:rsidP="00E10821">
      <w:pPr>
        <w:pStyle w:val="ConsPlusNormal"/>
        <w:ind w:firstLine="540"/>
        <w:jc w:val="both"/>
        <w:rPr>
          <w:rFonts w:ascii="Times New Roman" w:hAnsi="Times New Roman" w:cs="Times New Roman"/>
          <w:sz w:val="24"/>
          <w:szCs w:val="24"/>
        </w:rPr>
      </w:pPr>
      <w:r w:rsidRPr="00A11C14">
        <w:rPr>
          <w:rFonts w:ascii="Times New Roman" w:hAnsi="Times New Roman" w:cs="Times New Roman"/>
          <w:sz w:val="24"/>
          <w:szCs w:val="24"/>
        </w:rPr>
        <w:t xml:space="preserve">На территории Омской области действует государственная социальная помощь на основании социального контракта,  мероприятия которой с 2021 года расширены и могут воспользоваться </w:t>
      </w:r>
      <w:proofErr w:type="spellStart"/>
      <w:r w:rsidRPr="00A11C14">
        <w:rPr>
          <w:rFonts w:ascii="Times New Roman" w:hAnsi="Times New Roman" w:cs="Times New Roman"/>
          <w:sz w:val="24"/>
          <w:szCs w:val="24"/>
        </w:rPr>
        <w:t>самозанятые</w:t>
      </w:r>
      <w:proofErr w:type="spellEnd"/>
      <w:r w:rsidRPr="00A11C14">
        <w:rPr>
          <w:rFonts w:ascii="Times New Roman" w:hAnsi="Times New Roman" w:cs="Times New Roman"/>
          <w:sz w:val="24"/>
          <w:szCs w:val="24"/>
        </w:rPr>
        <w:t xml:space="preserve"> граждане.</w:t>
      </w:r>
    </w:p>
    <w:p w:rsidR="00E10821" w:rsidRPr="00A11C14" w:rsidRDefault="00E10821" w:rsidP="00E10821">
      <w:pPr>
        <w:pStyle w:val="ConsPlusNormal"/>
        <w:ind w:firstLine="540"/>
        <w:jc w:val="both"/>
        <w:rPr>
          <w:rFonts w:ascii="Times New Roman" w:hAnsi="Times New Roman" w:cs="Times New Roman"/>
          <w:sz w:val="24"/>
          <w:szCs w:val="24"/>
        </w:rPr>
      </w:pPr>
      <w:r w:rsidRPr="00A11C14">
        <w:rPr>
          <w:rFonts w:ascii="Times New Roman" w:hAnsi="Times New Roman" w:cs="Times New Roman"/>
          <w:sz w:val="24"/>
          <w:szCs w:val="24"/>
        </w:rPr>
        <w:t xml:space="preserve">За период с 2021 по 2022 год  заключено 66 социальных контрактов в 2 направлениях на  общую сумму 8 728,1 тыс. руб.  </w:t>
      </w:r>
    </w:p>
    <w:p w:rsidR="00E10821" w:rsidRPr="00A11C14" w:rsidRDefault="00E10821" w:rsidP="00E10821">
      <w:pPr>
        <w:autoSpaceDE w:val="0"/>
        <w:autoSpaceDN w:val="0"/>
        <w:adjustRightInd w:val="0"/>
        <w:spacing w:after="0"/>
        <w:jc w:val="both"/>
        <w:rPr>
          <w:rFonts w:ascii="Times New Roman" w:eastAsia="Calibri" w:hAnsi="Times New Roman"/>
          <w:sz w:val="24"/>
          <w:szCs w:val="24"/>
          <w:lang w:eastAsia="en-US"/>
        </w:rPr>
      </w:pPr>
      <w:r w:rsidRPr="00A11C14">
        <w:rPr>
          <w:rFonts w:ascii="Times New Roman" w:eastAsia="Calibri" w:hAnsi="Times New Roman"/>
          <w:sz w:val="24"/>
          <w:szCs w:val="24"/>
          <w:lang w:eastAsia="en-US"/>
        </w:rPr>
        <w:tab/>
        <w:t xml:space="preserve">В целях дальнейшего развития малого предпринимательства и </w:t>
      </w:r>
      <w:proofErr w:type="spellStart"/>
      <w:r w:rsidRPr="00A11C14">
        <w:rPr>
          <w:rFonts w:ascii="Times New Roman" w:eastAsia="Calibri" w:hAnsi="Times New Roman"/>
          <w:sz w:val="24"/>
          <w:szCs w:val="24"/>
          <w:lang w:eastAsia="en-US"/>
        </w:rPr>
        <w:t>самозанятых</w:t>
      </w:r>
      <w:proofErr w:type="spellEnd"/>
      <w:r w:rsidRPr="00A11C14">
        <w:rPr>
          <w:rFonts w:ascii="Times New Roman" w:eastAsia="Calibri" w:hAnsi="Times New Roman"/>
          <w:sz w:val="24"/>
          <w:szCs w:val="24"/>
          <w:lang w:eastAsia="en-US"/>
        </w:rPr>
        <w:t xml:space="preserve"> граждан в районе, на долгосрочный период определены следующие приоритетные направления:</w:t>
      </w:r>
    </w:p>
    <w:p w:rsidR="00E10821" w:rsidRPr="00A11C14" w:rsidRDefault="00E10821" w:rsidP="00E10821">
      <w:pPr>
        <w:autoSpaceDE w:val="0"/>
        <w:autoSpaceDN w:val="0"/>
        <w:adjustRightInd w:val="0"/>
        <w:spacing w:after="0"/>
        <w:jc w:val="both"/>
        <w:rPr>
          <w:rFonts w:ascii="Times New Roman" w:hAnsi="Times New Roman"/>
          <w:sz w:val="24"/>
          <w:szCs w:val="24"/>
        </w:rPr>
      </w:pPr>
      <w:r w:rsidRPr="00A11C14">
        <w:rPr>
          <w:rFonts w:ascii="Times New Roman" w:eastAsia="Calibri" w:hAnsi="Times New Roman"/>
          <w:sz w:val="24"/>
          <w:szCs w:val="24"/>
          <w:lang w:eastAsia="en-US"/>
        </w:rPr>
        <w:tab/>
      </w:r>
      <w:r w:rsidRPr="00A11C14">
        <w:rPr>
          <w:rFonts w:ascii="Times New Roman" w:hAnsi="Times New Roman"/>
          <w:sz w:val="24"/>
          <w:szCs w:val="24"/>
        </w:rPr>
        <w:t>– оказание финансовой и имущественной поддержки субъектам малого и среднего предпринимательства;</w:t>
      </w:r>
    </w:p>
    <w:p w:rsidR="00E10821" w:rsidRPr="003C124A" w:rsidRDefault="00E10821" w:rsidP="00E10821">
      <w:pPr>
        <w:autoSpaceDE w:val="0"/>
        <w:autoSpaceDN w:val="0"/>
        <w:adjustRightInd w:val="0"/>
        <w:spacing w:after="0"/>
        <w:jc w:val="both"/>
        <w:rPr>
          <w:rFonts w:ascii="Times New Roman" w:hAnsi="Times New Roman"/>
          <w:sz w:val="24"/>
          <w:szCs w:val="24"/>
        </w:rPr>
      </w:pPr>
      <w:r w:rsidRPr="00A11C14">
        <w:rPr>
          <w:rFonts w:ascii="Times New Roman" w:hAnsi="Times New Roman"/>
          <w:sz w:val="24"/>
          <w:szCs w:val="24"/>
        </w:rPr>
        <w:tab/>
        <w:t xml:space="preserve">– содействие в предоставлении займов и </w:t>
      </w:r>
      <w:proofErr w:type="spellStart"/>
      <w:r w:rsidRPr="00A11C14">
        <w:rPr>
          <w:rFonts w:ascii="Times New Roman" w:hAnsi="Times New Roman"/>
          <w:sz w:val="24"/>
          <w:szCs w:val="24"/>
        </w:rPr>
        <w:t>микрозаймов</w:t>
      </w:r>
      <w:proofErr w:type="spellEnd"/>
      <w:r w:rsidRPr="00A11C14">
        <w:rPr>
          <w:rFonts w:ascii="Times New Roman" w:hAnsi="Times New Roman"/>
          <w:sz w:val="24"/>
          <w:szCs w:val="24"/>
        </w:rPr>
        <w:t xml:space="preserve"> в учреждениях</w:t>
      </w:r>
      <w:r w:rsidRPr="003C124A">
        <w:rPr>
          <w:rFonts w:ascii="Times New Roman" w:hAnsi="Times New Roman"/>
          <w:sz w:val="24"/>
          <w:szCs w:val="24"/>
        </w:rPr>
        <w:t>, образующих инфраструктуру поддержки субъектов малого и среднего предпринимательства в Омской области;</w:t>
      </w:r>
    </w:p>
    <w:p w:rsidR="00E10821" w:rsidRPr="003C124A" w:rsidRDefault="00E10821" w:rsidP="00E10821">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 стимулирование оказания субъектами малого и среднего предпринимательства услуг в социальной сфере;</w:t>
      </w:r>
    </w:p>
    <w:p w:rsidR="00E10821" w:rsidRPr="003C124A" w:rsidRDefault="00E10821" w:rsidP="00E10821">
      <w:pPr>
        <w:autoSpaceDE w:val="0"/>
        <w:autoSpaceDN w:val="0"/>
        <w:adjustRightInd w:val="0"/>
        <w:spacing w:after="0"/>
        <w:jc w:val="both"/>
        <w:rPr>
          <w:rFonts w:ascii="Times New Roman" w:eastAsia="Calibri" w:hAnsi="Times New Roman"/>
          <w:sz w:val="24"/>
          <w:szCs w:val="24"/>
          <w:lang w:eastAsia="en-US"/>
        </w:rPr>
      </w:pPr>
      <w:r w:rsidRPr="003C124A">
        <w:rPr>
          <w:rFonts w:ascii="Times New Roman" w:hAnsi="Times New Roman"/>
          <w:sz w:val="24"/>
          <w:szCs w:val="24"/>
        </w:rPr>
        <w:tab/>
        <w:t>– снижение административных барьеров и избыточного регулирующего воздействия на предпринимательский сектор;</w:t>
      </w:r>
    </w:p>
    <w:p w:rsidR="00E10821" w:rsidRPr="003C124A" w:rsidRDefault="00E10821" w:rsidP="00E10821">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 оказание информационной и консультационной поддержки малого и среднего предпринимательства, а также граждан, желающих открыть собственное дело;</w:t>
      </w:r>
    </w:p>
    <w:p w:rsidR="00E10821" w:rsidRDefault="00E10821" w:rsidP="00E10821">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 содействие в организации обучения и повышения квалификации субъектов малого</w:t>
      </w:r>
      <w:r>
        <w:rPr>
          <w:rFonts w:ascii="Times New Roman" w:hAnsi="Times New Roman" w:cs="Times New Roman"/>
          <w:sz w:val="24"/>
          <w:szCs w:val="24"/>
        </w:rPr>
        <w:t xml:space="preserve"> и среднего предпринимательства;</w:t>
      </w:r>
    </w:p>
    <w:p w:rsidR="00E10821" w:rsidRDefault="00E10821" w:rsidP="00E1082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оказание информационной, консультационной и образовательной поддержки физическим лицам, </w:t>
      </w:r>
      <w:proofErr w:type="gramStart"/>
      <w:r>
        <w:rPr>
          <w:rFonts w:ascii="Times New Roman" w:hAnsi="Times New Roman" w:cs="Times New Roman"/>
          <w:sz w:val="24"/>
          <w:szCs w:val="24"/>
        </w:rPr>
        <w:t>применяющих</w:t>
      </w:r>
      <w:proofErr w:type="gramEnd"/>
      <w:r>
        <w:rPr>
          <w:rFonts w:ascii="Times New Roman" w:hAnsi="Times New Roman" w:cs="Times New Roman"/>
          <w:sz w:val="24"/>
          <w:szCs w:val="24"/>
        </w:rPr>
        <w:t xml:space="preserve"> специальный налоговый режим;</w:t>
      </w:r>
    </w:p>
    <w:p w:rsidR="00E10821" w:rsidRDefault="00E10821" w:rsidP="00E1082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оказание имущественной поддержки физическим лицам, </w:t>
      </w:r>
      <w:proofErr w:type="gramStart"/>
      <w:r>
        <w:rPr>
          <w:rFonts w:ascii="Times New Roman" w:hAnsi="Times New Roman" w:cs="Times New Roman"/>
          <w:sz w:val="24"/>
          <w:szCs w:val="24"/>
        </w:rPr>
        <w:t>применяющих</w:t>
      </w:r>
      <w:proofErr w:type="gramEnd"/>
      <w:r>
        <w:rPr>
          <w:rFonts w:ascii="Times New Roman" w:hAnsi="Times New Roman" w:cs="Times New Roman"/>
          <w:sz w:val="24"/>
          <w:szCs w:val="24"/>
        </w:rPr>
        <w:t xml:space="preserve"> специальный налоговый режим.</w:t>
      </w:r>
    </w:p>
    <w:p w:rsidR="00E10821" w:rsidRPr="00FA488D" w:rsidRDefault="00E10821" w:rsidP="00E10821">
      <w:pPr>
        <w:pStyle w:val="ConsPlusNormal"/>
        <w:ind w:firstLine="540"/>
        <w:jc w:val="both"/>
        <w:rPr>
          <w:rFonts w:ascii="Times New Roman" w:hAnsi="Times New Roman"/>
          <w:color w:val="FF0000"/>
          <w:sz w:val="24"/>
          <w:szCs w:val="24"/>
        </w:rPr>
      </w:pPr>
    </w:p>
    <w:p w:rsidR="00E10821" w:rsidRPr="003C124A" w:rsidRDefault="00E10821" w:rsidP="00E10821">
      <w:pPr>
        <w:spacing w:after="0"/>
        <w:jc w:val="center"/>
        <w:rPr>
          <w:rFonts w:ascii="Times New Roman" w:hAnsi="Times New Roman"/>
          <w:sz w:val="24"/>
          <w:szCs w:val="24"/>
        </w:rPr>
      </w:pPr>
      <w:r w:rsidRPr="003C124A">
        <w:rPr>
          <w:rFonts w:ascii="Times New Roman" w:hAnsi="Times New Roman"/>
          <w:sz w:val="24"/>
          <w:szCs w:val="24"/>
        </w:rPr>
        <w:t>Раздел 3. Цель и задачи подпрограммы</w:t>
      </w:r>
    </w:p>
    <w:p w:rsidR="00E10821" w:rsidRPr="003C124A" w:rsidRDefault="00E10821" w:rsidP="00E10821">
      <w:pPr>
        <w:widowControl w:val="0"/>
        <w:autoSpaceDE w:val="0"/>
        <w:autoSpaceDN w:val="0"/>
        <w:adjustRightInd w:val="0"/>
        <w:spacing w:after="0"/>
        <w:jc w:val="center"/>
        <w:outlineLvl w:val="1"/>
        <w:rPr>
          <w:rFonts w:ascii="Times New Roman" w:hAnsi="Times New Roman"/>
          <w:sz w:val="24"/>
          <w:szCs w:val="24"/>
        </w:rPr>
      </w:pPr>
    </w:p>
    <w:p w:rsidR="00E10821" w:rsidRPr="003C124A" w:rsidRDefault="00E10821" w:rsidP="00E10821">
      <w:pPr>
        <w:spacing w:after="0"/>
        <w:ind w:firstLine="720"/>
        <w:jc w:val="both"/>
        <w:rPr>
          <w:rFonts w:ascii="Times New Roman" w:hAnsi="Times New Roman"/>
          <w:sz w:val="24"/>
          <w:szCs w:val="24"/>
        </w:rPr>
      </w:pPr>
      <w:r w:rsidRPr="003C124A">
        <w:rPr>
          <w:rFonts w:ascii="Times New Roman" w:hAnsi="Times New Roman"/>
          <w:sz w:val="24"/>
          <w:szCs w:val="24"/>
        </w:rPr>
        <w:t>Целью подпрограммы является - содействие развитию малого и среднего предпринимательства на территории Муромцевского муниципального района Омской области.</w:t>
      </w:r>
    </w:p>
    <w:p w:rsidR="00E10821" w:rsidRPr="003C124A" w:rsidRDefault="00E10821" w:rsidP="00E10821">
      <w:pPr>
        <w:pStyle w:val="aa"/>
        <w:spacing w:before="0" w:beforeAutospacing="0" w:after="0" w:afterAutospacing="0"/>
        <w:ind w:firstLine="720"/>
      </w:pPr>
      <w:r w:rsidRPr="003C124A">
        <w:t>Цель подпрограммы планирует</w:t>
      </w:r>
      <w:r>
        <w:t>ся достичь посредством решения 3</w:t>
      </w:r>
      <w:r w:rsidRPr="003C124A">
        <w:t xml:space="preserve"> поставленных подпрограммой задач:</w:t>
      </w:r>
    </w:p>
    <w:p w:rsidR="00E10821" w:rsidRPr="00A11C14" w:rsidRDefault="00E10821" w:rsidP="00E10821">
      <w:pPr>
        <w:spacing w:after="0"/>
        <w:jc w:val="both"/>
        <w:rPr>
          <w:rFonts w:ascii="Times New Roman" w:hAnsi="Times New Roman"/>
          <w:sz w:val="24"/>
          <w:szCs w:val="24"/>
        </w:rPr>
      </w:pPr>
      <w:r w:rsidRPr="003C124A">
        <w:rPr>
          <w:rFonts w:ascii="Times New Roman" w:hAnsi="Times New Roman"/>
          <w:sz w:val="24"/>
          <w:szCs w:val="24"/>
        </w:rPr>
        <w:t xml:space="preserve">- создание условий для </w:t>
      </w:r>
      <w:r w:rsidRPr="00A11C14">
        <w:rPr>
          <w:rFonts w:ascii="Times New Roman" w:hAnsi="Times New Roman"/>
          <w:sz w:val="24"/>
          <w:szCs w:val="24"/>
        </w:rPr>
        <w:t>развития субъектов малого и среднего предпринимательства за счет расширения доступа к финансовым ресурсам (далее - задача 1);</w:t>
      </w:r>
    </w:p>
    <w:p w:rsidR="00E10821" w:rsidRPr="00A11C14" w:rsidRDefault="00E10821" w:rsidP="00E10821">
      <w:pPr>
        <w:spacing w:after="0"/>
        <w:jc w:val="both"/>
        <w:rPr>
          <w:rFonts w:ascii="Times New Roman" w:hAnsi="Times New Roman"/>
          <w:sz w:val="24"/>
          <w:szCs w:val="24"/>
        </w:rPr>
      </w:pPr>
      <w:r w:rsidRPr="00A11C14">
        <w:rPr>
          <w:rFonts w:ascii="Times New Roman" w:hAnsi="Times New Roman"/>
          <w:sz w:val="24"/>
          <w:szCs w:val="24"/>
        </w:rPr>
        <w:t>-  повышение доступности бизнес-образования для субъектов малого и среднего предпринимательства, пропаганда предпринимательства (далее </w:t>
      </w:r>
      <w:proofErr w:type="gramStart"/>
      <w:r w:rsidRPr="00A11C14">
        <w:rPr>
          <w:rFonts w:ascii="Times New Roman" w:hAnsi="Times New Roman"/>
          <w:sz w:val="24"/>
          <w:szCs w:val="24"/>
        </w:rPr>
        <w:t>–з</w:t>
      </w:r>
      <w:proofErr w:type="gramEnd"/>
      <w:r w:rsidRPr="00A11C14">
        <w:rPr>
          <w:rFonts w:ascii="Times New Roman" w:hAnsi="Times New Roman"/>
          <w:sz w:val="24"/>
          <w:szCs w:val="24"/>
        </w:rPr>
        <w:t>адача 2);</w:t>
      </w:r>
    </w:p>
    <w:p w:rsidR="00E10821" w:rsidRPr="00A11C14" w:rsidRDefault="00E10821" w:rsidP="00E10821">
      <w:pPr>
        <w:spacing w:after="0"/>
        <w:jc w:val="both"/>
        <w:rPr>
          <w:rFonts w:ascii="Times New Roman" w:hAnsi="Times New Roman"/>
          <w:sz w:val="24"/>
          <w:szCs w:val="24"/>
        </w:rPr>
      </w:pPr>
      <w:r w:rsidRPr="00A11C14">
        <w:rPr>
          <w:rFonts w:ascii="Times New Roman" w:hAnsi="Times New Roman"/>
          <w:sz w:val="24"/>
          <w:szCs w:val="24"/>
        </w:rPr>
        <w:t>- повышение доступности бизнес - образования для физических лиц, применяющих налог на профессиональный доход (далее - задача 3).</w:t>
      </w:r>
    </w:p>
    <w:p w:rsidR="00E10821" w:rsidRPr="003C124A" w:rsidRDefault="00E10821" w:rsidP="00E10821">
      <w:pPr>
        <w:widowControl w:val="0"/>
        <w:autoSpaceDE w:val="0"/>
        <w:autoSpaceDN w:val="0"/>
        <w:adjustRightInd w:val="0"/>
        <w:spacing w:after="0"/>
        <w:jc w:val="both"/>
        <w:outlineLvl w:val="1"/>
        <w:rPr>
          <w:rFonts w:ascii="Times New Roman" w:hAnsi="Times New Roman"/>
          <w:sz w:val="24"/>
          <w:szCs w:val="24"/>
        </w:rPr>
      </w:pPr>
    </w:p>
    <w:p w:rsidR="00E10821" w:rsidRPr="003C124A" w:rsidRDefault="00E10821" w:rsidP="00E10821">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4. Срок реализации подпрограммы</w:t>
      </w:r>
    </w:p>
    <w:p w:rsidR="00E10821" w:rsidRPr="003C124A" w:rsidRDefault="00E10821" w:rsidP="00E10821">
      <w:pPr>
        <w:autoSpaceDE w:val="0"/>
        <w:autoSpaceDN w:val="0"/>
        <w:adjustRightInd w:val="0"/>
        <w:spacing w:after="0"/>
        <w:ind w:firstLine="540"/>
        <w:jc w:val="both"/>
        <w:rPr>
          <w:rFonts w:ascii="Times New Roman" w:hAnsi="Times New Roman"/>
          <w:sz w:val="24"/>
          <w:szCs w:val="24"/>
        </w:rPr>
      </w:pPr>
    </w:p>
    <w:p w:rsidR="00E10821" w:rsidRPr="003C124A" w:rsidRDefault="00E10821" w:rsidP="00E10821">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E10821" w:rsidRPr="003C124A" w:rsidRDefault="00E10821" w:rsidP="00E10821">
      <w:pPr>
        <w:widowControl w:val="0"/>
        <w:autoSpaceDE w:val="0"/>
        <w:autoSpaceDN w:val="0"/>
        <w:adjustRightInd w:val="0"/>
        <w:spacing w:after="0"/>
        <w:ind w:firstLine="540"/>
        <w:jc w:val="both"/>
        <w:rPr>
          <w:rFonts w:ascii="Times New Roman" w:hAnsi="Times New Roman"/>
          <w:sz w:val="24"/>
          <w:szCs w:val="24"/>
        </w:rPr>
      </w:pPr>
    </w:p>
    <w:p w:rsidR="00E10821" w:rsidRPr="003C124A" w:rsidRDefault="00E10821" w:rsidP="00E10821">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lastRenderedPageBreak/>
        <w:t>Раздел 5. Описание входящих в состав подпрограммы основных мероприятий</w:t>
      </w:r>
    </w:p>
    <w:p w:rsidR="00E10821" w:rsidRPr="003C124A" w:rsidRDefault="00E10821" w:rsidP="00E10821">
      <w:pPr>
        <w:widowControl w:val="0"/>
        <w:autoSpaceDE w:val="0"/>
        <w:autoSpaceDN w:val="0"/>
        <w:adjustRightInd w:val="0"/>
        <w:spacing w:after="0"/>
        <w:jc w:val="center"/>
        <w:rPr>
          <w:rFonts w:ascii="Times New Roman" w:hAnsi="Times New Roman"/>
          <w:sz w:val="24"/>
          <w:szCs w:val="24"/>
        </w:rPr>
      </w:pP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В целях решения задач подпрограммы в ее составе реализуются основные мероприятия. Каждой задаче подпрограммы соответствует отдельное основное мероприятие.</w:t>
      </w:r>
    </w:p>
    <w:p w:rsidR="00E10821" w:rsidRPr="00945B36" w:rsidRDefault="00E10821" w:rsidP="00E10821">
      <w:pPr>
        <w:autoSpaceDE w:val="0"/>
        <w:autoSpaceDN w:val="0"/>
        <w:adjustRightInd w:val="0"/>
        <w:spacing w:after="0"/>
        <w:ind w:firstLine="720"/>
        <w:jc w:val="both"/>
        <w:rPr>
          <w:rFonts w:ascii="Times New Roman" w:hAnsi="Times New Roman"/>
          <w:color w:val="000000" w:themeColor="text1"/>
          <w:sz w:val="24"/>
          <w:szCs w:val="24"/>
        </w:rPr>
      </w:pPr>
      <w:r w:rsidRPr="003C124A">
        <w:rPr>
          <w:rFonts w:ascii="Times New Roman" w:hAnsi="Times New Roman"/>
          <w:sz w:val="24"/>
          <w:szCs w:val="24"/>
        </w:rPr>
        <w:t xml:space="preserve">1. Задаче 1 подпрограммы соответствует основное </w:t>
      </w:r>
      <w:r w:rsidRPr="00945B36">
        <w:rPr>
          <w:rFonts w:ascii="Times New Roman" w:hAnsi="Times New Roman"/>
          <w:color w:val="000000" w:themeColor="text1"/>
          <w:sz w:val="24"/>
          <w:szCs w:val="24"/>
        </w:rPr>
        <w:t xml:space="preserve">мероприятие «Реализация мер финансовой поддержки развития предпринимательства в </w:t>
      </w:r>
      <w:proofErr w:type="spellStart"/>
      <w:r w:rsidRPr="00945B36">
        <w:rPr>
          <w:rFonts w:ascii="Times New Roman" w:hAnsi="Times New Roman"/>
          <w:color w:val="000000" w:themeColor="text1"/>
          <w:sz w:val="24"/>
          <w:szCs w:val="24"/>
        </w:rPr>
        <w:t>Муромцевском</w:t>
      </w:r>
      <w:proofErr w:type="spellEnd"/>
      <w:r w:rsidRPr="00945B36">
        <w:rPr>
          <w:rFonts w:ascii="Times New Roman" w:hAnsi="Times New Roman"/>
          <w:color w:val="000000" w:themeColor="text1"/>
          <w:sz w:val="24"/>
          <w:szCs w:val="24"/>
        </w:rPr>
        <w:t xml:space="preserve"> районе в целях реализации регионального проекта «Создание условий для легкого старта и комфортного ведения бизнеса», направленного на достижение целей федерального </w:t>
      </w:r>
      <w:hyperlink r:id="rId17" w:history="1">
        <w:r w:rsidRPr="00945B36">
          <w:rPr>
            <w:rFonts w:ascii="Times New Roman" w:hAnsi="Times New Roman"/>
            <w:color w:val="000000" w:themeColor="text1"/>
            <w:sz w:val="24"/>
            <w:szCs w:val="24"/>
          </w:rPr>
          <w:t>проекта</w:t>
        </w:r>
      </w:hyperlink>
      <w:r w:rsidRPr="00945B36">
        <w:rPr>
          <w:rFonts w:ascii="Times New Roman" w:hAnsi="Times New Roman"/>
          <w:color w:val="000000" w:themeColor="text1"/>
          <w:sz w:val="24"/>
          <w:szCs w:val="24"/>
        </w:rPr>
        <w:t xml:space="preserve"> «Создание условий для легкого старта и комфортного ведения бизнеса».</w:t>
      </w:r>
    </w:p>
    <w:p w:rsidR="00E10821" w:rsidRPr="00A11C14" w:rsidRDefault="00E10821" w:rsidP="00E10821">
      <w:pPr>
        <w:widowControl w:val="0"/>
        <w:autoSpaceDE w:val="0"/>
        <w:autoSpaceDN w:val="0"/>
        <w:adjustRightInd w:val="0"/>
        <w:spacing w:after="0"/>
        <w:ind w:firstLine="709"/>
        <w:jc w:val="both"/>
        <w:rPr>
          <w:rFonts w:ascii="Times New Roman" w:hAnsi="Times New Roman"/>
          <w:sz w:val="24"/>
          <w:szCs w:val="24"/>
        </w:rPr>
      </w:pPr>
      <w:r w:rsidRPr="00945B36">
        <w:rPr>
          <w:rFonts w:ascii="Times New Roman" w:hAnsi="Times New Roman"/>
          <w:color w:val="000000" w:themeColor="text1"/>
          <w:sz w:val="24"/>
          <w:szCs w:val="24"/>
        </w:rPr>
        <w:t xml:space="preserve">2. Задаче 2 подпрограммы соответствует основное мероприятие «Информационная, методическая и организационно-кадровая  поддержка малого и среднего </w:t>
      </w:r>
      <w:r w:rsidRPr="00A11C14">
        <w:rPr>
          <w:rFonts w:ascii="Times New Roman" w:hAnsi="Times New Roman"/>
          <w:sz w:val="24"/>
          <w:szCs w:val="24"/>
        </w:rPr>
        <w:t xml:space="preserve">предпринимательства, мероприятия по поддержке предпринимательской инициативы в </w:t>
      </w:r>
      <w:proofErr w:type="spellStart"/>
      <w:r w:rsidRPr="00A11C14">
        <w:rPr>
          <w:rFonts w:ascii="Times New Roman" w:hAnsi="Times New Roman"/>
          <w:sz w:val="24"/>
          <w:szCs w:val="24"/>
        </w:rPr>
        <w:t>Муромцевском</w:t>
      </w:r>
      <w:proofErr w:type="spellEnd"/>
      <w:r w:rsidRPr="00A11C14">
        <w:rPr>
          <w:rFonts w:ascii="Times New Roman" w:hAnsi="Times New Roman"/>
          <w:sz w:val="24"/>
          <w:szCs w:val="24"/>
        </w:rPr>
        <w:t xml:space="preserve"> муниципальном районе Омской области».</w:t>
      </w:r>
    </w:p>
    <w:p w:rsidR="00E10821" w:rsidRPr="00A11C14" w:rsidRDefault="00E10821" w:rsidP="00E10821">
      <w:pPr>
        <w:widowControl w:val="0"/>
        <w:autoSpaceDE w:val="0"/>
        <w:autoSpaceDN w:val="0"/>
        <w:adjustRightInd w:val="0"/>
        <w:spacing w:after="0"/>
        <w:ind w:firstLine="709"/>
        <w:jc w:val="both"/>
        <w:rPr>
          <w:rFonts w:ascii="Times New Roman" w:hAnsi="Times New Roman"/>
          <w:sz w:val="24"/>
          <w:szCs w:val="24"/>
        </w:rPr>
      </w:pPr>
      <w:r w:rsidRPr="00A11C14">
        <w:rPr>
          <w:rFonts w:ascii="Times New Roman" w:hAnsi="Times New Roman"/>
          <w:sz w:val="24"/>
          <w:szCs w:val="24"/>
        </w:rPr>
        <w:t xml:space="preserve">3. Задаче 3 подпрограммы соответствует основное мероприятие «Создание благоприятных условий для осуществления деятельности </w:t>
      </w:r>
      <w:proofErr w:type="spellStart"/>
      <w:r w:rsidRPr="00A11C14">
        <w:rPr>
          <w:rFonts w:ascii="Times New Roman" w:hAnsi="Times New Roman"/>
          <w:sz w:val="24"/>
          <w:szCs w:val="24"/>
        </w:rPr>
        <w:t>самозанятыми</w:t>
      </w:r>
      <w:proofErr w:type="spellEnd"/>
      <w:r w:rsidRPr="00A11C14">
        <w:rPr>
          <w:rFonts w:ascii="Times New Roman" w:hAnsi="Times New Roman"/>
          <w:sz w:val="24"/>
          <w:szCs w:val="24"/>
        </w:rPr>
        <w:t xml:space="preserve"> гражданами».</w:t>
      </w:r>
    </w:p>
    <w:p w:rsidR="00E10821" w:rsidRPr="00A11C14" w:rsidRDefault="00E10821" w:rsidP="00E10821">
      <w:pPr>
        <w:autoSpaceDE w:val="0"/>
        <w:autoSpaceDN w:val="0"/>
        <w:adjustRightInd w:val="0"/>
        <w:spacing w:after="0"/>
        <w:jc w:val="center"/>
        <w:rPr>
          <w:rFonts w:ascii="Times New Roman" w:hAnsi="Times New Roman"/>
          <w:sz w:val="24"/>
          <w:szCs w:val="24"/>
        </w:rPr>
      </w:pPr>
    </w:p>
    <w:p w:rsidR="00E10821" w:rsidRPr="00945B36" w:rsidRDefault="00E10821" w:rsidP="00E10821">
      <w:pPr>
        <w:autoSpaceDE w:val="0"/>
        <w:autoSpaceDN w:val="0"/>
        <w:adjustRightInd w:val="0"/>
        <w:spacing w:after="0"/>
        <w:jc w:val="center"/>
        <w:rPr>
          <w:rFonts w:ascii="Times New Roman" w:hAnsi="Times New Roman"/>
          <w:color w:val="000000" w:themeColor="text1"/>
          <w:sz w:val="24"/>
          <w:szCs w:val="24"/>
        </w:rPr>
      </w:pPr>
      <w:r w:rsidRPr="00945B36">
        <w:rPr>
          <w:rFonts w:ascii="Times New Roman" w:hAnsi="Times New Roman"/>
          <w:color w:val="000000" w:themeColor="text1"/>
          <w:sz w:val="24"/>
          <w:szCs w:val="24"/>
        </w:rPr>
        <w:t>Раздел 6. Описание мероприятий и целевых индикаторов их выполнения</w:t>
      </w:r>
    </w:p>
    <w:p w:rsidR="00E10821" w:rsidRPr="00945B36" w:rsidRDefault="00E10821" w:rsidP="00E10821">
      <w:pPr>
        <w:widowControl w:val="0"/>
        <w:autoSpaceDE w:val="0"/>
        <w:autoSpaceDN w:val="0"/>
        <w:adjustRightInd w:val="0"/>
        <w:spacing w:after="0"/>
        <w:jc w:val="center"/>
        <w:outlineLvl w:val="3"/>
        <w:rPr>
          <w:rFonts w:ascii="Times New Roman" w:hAnsi="Times New Roman"/>
          <w:color w:val="000000" w:themeColor="text1"/>
          <w:sz w:val="24"/>
          <w:szCs w:val="24"/>
        </w:rPr>
      </w:pPr>
    </w:p>
    <w:p w:rsidR="00E10821" w:rsidRPr="00945B36" w:rsidRDefault="00E10821" w:rsidP="00E10821">
      <w:pPr>
        <w:widowControl w:val="0"/>
        <w:autoSpaceDE w:val="0"/>
        <w:autoSpaceDN w:val="0"/>
        <w:adjustRightInd w:val="0"/>
        <w:spacing w:after="0"/>
        <w:ind w:firstLine="720"/>
        <w:jc w:val="both"/>
        <w:outlineLvl w:val="3"/>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В рамках основного мероприятия «Реализация мер финансовой поддержки развития предпринимательства в </w:t>
      </w:r>
      <w:proofErr w:type="spellStart"/>
      <w:r w:rsidRPr="00945B36">
        <w:rPr>
          <w:rFonts w:ascii="Times New Roman" w:hAnsi="Times New Roman"/>
          <w:color w:val="000000" w:themeColor="text1"/>
          <w:sz w:val="24"/>
          <w:szCs w:val="24"/>
        </w:rPr>
        <w:t>Муромцевском</w:t>
      </w:r>
      <w:proofErr w:type="spellEnd"/>
      <w:r w:rsidRPr="00945B36">
        <w:rPr>
          <w:rFonts w:ascii="Times New Roman" w:hAnsi="Times New Roman"/>
          <w:color w:val="000000" w:themeColor="text1"/>
          <w:sz w:val="24"/>
          <w:szCs w:val="24"/>
        </w:rPr>
        <w:t xml:space="preserve"> районе в целях реализации регионального проекта «Создание условий для легкого старта и комфортного ведения бизнеса», направленного на достижение целей федерального </w:t>
      </w:r>
      <w:hyperlink r:id="rId18" w:history="1">
        <w:r w:rsidRPr="00945B36">
          <w:rPr>
            <w:rFonts w:ascii="Times New Roman" w:hAnsi="Times New Roman"/>
            <w:color w:val="000000" w:themeColor="text1"/>
            <w:sz w:val="24"/>
            <w:szCs w:val="24"/>
          </w:rPr>
          <w:t>проекта</w:t>
        </w:r>
      </w:hyperlink>
      <w:r w:rsidRPr="00945B36">
        <w:rPr>
          <w:rFonts w:ascii="Times New Roman" w:hAnsi="Times New Roman"/>
          <w:color w:val="000000" w:themeColor="text1"/>
          <w:sz w:val="24"/>
          <w:szCs w:val="24"/>
        </w:rPr>
        <w:t xml:space="preserve"> «Создание условий для легкого старта и комфортного ведения бизнеса»» планируется выполнение следующих мероприятий:</w:t>
      </w:r>
    </w:p>
    <w:p w:rsidR="00E10821" w:rsidRPr="003C124A" w:rsidRDefault="00E10821" w:rsidP="00E10821">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предоставление грантов начинающим субъектам  малого предпринимательства.</w:t>
      </w:r>
    </w:p>
    <w:p w:rsidR="00E10821" w:rsidRPr="003C124A" w:rsidRDefault="00E10821" w:rsidP="00E10821">
      <w:pPr>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Выполнение данного мероприятия предполагает:</w:t>
      </w:r>
    </w:p>
    <w:p w:rsidR="00E10821" w:rsidRPr="003C124A" w:rsidRDefault="00E10821" w:rsidP="00E10821">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начинающим предпринимателям для создания собственного дела.</w:t>
      </w:r>
    </w:p>
    <w:p w:rsidR="00E10821" w:rsidRPr="003C124A" w:rsidRDefault="00E10821" w:rsidP="00E10821">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 xml:space="preserve">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осуществляется в Порядке в соответствие с приложением  №1 к настоящей подпрограмме. </w:t>
      </w:r>
    </w:p>
    <w:p w:rsidR="00E10821" w:rsidRPr="003C124A" w:rsidRDefault="00E10821" w:rsidP="00E10821">
      <w:pPr>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3C124A" w:rsidRDefault="00E10821" w:rsidP="00E10821">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количество субъектов малого предпринимательства, получивших финансовую поддержку в виде грантов.</w:t>
      </w:r>
    </w:p>
    <w:p w:rsidR="00E10821" w:rsidRPr="003C124A" w:rsidRDefault="00E10821" w:rsidP="00E10821">
      <w:pPr>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 xml:space="preserve">При расчете значения целевого индикатора используются данные мониторинга, проводимого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w:t>
      </w:r>
    </w:p>
    <w:p w:rsidR="00E10821" w:rsidRPr="003C124A" w:rsidRDefault="00E10821" w:rsidP="00E10821">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В рамках основного мероприятия «Информационная, методическая и организационно-кадровая поддержка малого и среднего предпринимательства, мероприятия по поддержке предпринимательской инициативы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Омской области» планируется выполнение следующих мероприятий:</w:t>
      </w:r>
    </w:p>
    <w:p w:rsidR="00E10821" w:rsidRPr="003C124A" w:rsidRDefault="00E10821" w:rsidP="00E10821">
      <w:pPr>
        <w:widowControl w:val="0"/>
        <w:autoSpaceDE w:val="0"/>
        <w:autoSpaceDN w:val="0"/>
        <w:adjustRightInd w:val="0"/>
        <w:spacing w:after="0"/>
        <w:ind w:firstLine="709"/>
        <w:jc w:val="both"/>
        <w:outlineLvl w:val="3"/>
        <w:rPr>
          <w:rFonts w:ascii="Times New Roman" w:hAnsi="Times New Roman"/>
          <w:sz w:val="24"/>
          <w:szCs w:val="24"/>
        </w:rPr>
      </w:pPr>
      <w:r w:rsidRPr="003C124A">
        <w:rPr>
          <w:rFonts w:ascii="Times New Roman" w:hAnsi="Times New Roman"/>
          <w:sz w:val="24"/>
          <w:szCs w:val="24"/>
        </w:rPr>
        <w:t>1) размещение информационных сообщений в средствах массовой информации о мерах, направленных на поддержку малого и среднего предпринимательства, популяризацию предпринимательства, положительных примеров создания собственного дела.</w:t>
      </w: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Данное мероприятие предусматривает ведение реестра субъектов малого и среднего предпринимательства – получателей финансовой поддержки с размещением на официальном сайте муниципального района, организацию изготовления и размещения в средствах массовой информации публикаций о мерах, направленных на поддержку малого и среднего предпринимательства, популяризацию предпринимательства, положительных примеров создания собственного дела.</w:t>
      </w:r>
    </w:p>
    <w:p w:rsidR="00E10821" w:rsidRPr="003C124A" w:rsidRDefault="00E10821" w:rsidP="00E10821">
      <w:pPr>
        <w:widowControl w:val="0"/>
        <w:autoSpaceDE w:val="0"/>
        <w:autoSpaceDN w:val="0"/>
        <w:adjustRightInd w:val="0"/>
        <w:spacing w:after="0"/>
        <w:ind w:firstLine="709"/>
        <w:jc w:val="both"/>
        <w:outlineLvl w:val="3"/>
        <w:rPr>
          <w:rFonts w:ascii="Times New Roman" w:hAnsi="Times New Roman"/>
          <w:sz w:val="24"/>
          <w:szCs w:val="24"/>
        </w:rPr>
      </w:pPr>
      <w:r w:rsidRPr="003C124A">
        <w:rPr>
          <w:rFonts w:ascii="Times New Roman" w:hAnsi="Times New Roman"/>
          <w:sz w:val="24"/>
          <w:szCs w:val="24"/>
        </w:rPr>
        <w:lastRenderedPageBreak/>
        <w:t>2) издание информационно-методических и справочных материалов, необходимых для обеспечения деятельности субъектов малого и среднего предпринимательства.</w:t>
      </w: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 xml:space="preserve">Данное мероприятие предусматривает организацию изготовления и распространения на безвозмездной основе информационно-методических и справочных материалов по актуальным вопросам ведения предпринимательской деятельности, по вопросам получения государственной поддержки субъектами малого и среднего предпринимательства. </w:t>
      </w:r>
    </w:p>
    <w:p w:rsidR="00E10821" w:rsidRPr="003C124A" w:rsidRDefault="00E10821" w:rsidP="00E10821">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color w:val="000000"/>
          <w:sz w:val="24"/>
          <w:szCs w:val="24"/>
        </w:rPr>
        <w:t>3) организация проведения обучающих и консультационных мероприятий для малого и среднего предпринимательства с привлечением организаций, образующих инфраструктуру поддержки СМП, а также иных организаций, представителей органов власти.</w:t>
      </w:r>
    </w:p>
    <w:p w:rsidR="00E10821" w:rsidRPr="003C124A" w:rsidRDefault="00E10821" w:rsidP="00E10821">
      <w:pPr>
        <w:widowControl w:val="0"/>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 xml:space="preserve">Данное мероприятие предусматривает содействие к участию в  обучении начинающих предпринимателей, незанятых граждан, студентов старших курсов, выпускников высших учебных заведений, желающих познакомиться с основами предпринимательской деятельности и </w:t>
      </w:r>
      <w:proofErr w:type="gramStart"/>
      <w:r w:rsidRPr="003C124A">
        <w:rPr>
          <w:rFonts w:ascii="Times New Roman" w:hAnsi="Times New Roman"/>
          <w:sz w:val="24"/>
          <w:szCs w:val="24"/>
        </w:rPr>
        <w:t>бизнес-планирования</w:t>
      </w:r>
      <w:proofErr w:type="gramEnd"/>
      <w:r w:rsidRPr="003C124A">
        <w:rPr>
          <w:rFonts w:ascii="Times New Roman" w:hAnsi="Times New Roman"/>
          <w:sz w:val="24"/>
          <w:szCs w:val="24"/>
        </w:rPr>
        <w:t xml:space="preserve"> и подготовить собственный бизнес-проект.</w:t>
      </w:r>
    </w:p>
    <w:p w:rsidR="00E10821" w:rsidRPr="003C124A" w:rsidRDefault="00E10821" w:rsidP="00E10821">
      <w:pPr>
        <w:autoSpaceDE w:val="0"/>
        <w:autoSpaceDN w:val="0"/>
        <w:adjustRightInd w:val="0"/>
        <w:spacing w:after="0"/>
        <w:ind w:firstLine="720"/>
        <w:jc w:val="both"/>
        <w:rPr>
          <w:rFonts w:ascii="Times New Roman" w:hAnsi="Times New Roman"/>
          <w:sz w:val="24"/>
          <w:szCs w:val="24"/>
        </w:rPr>
      </w:pPr>
      <w:r w:rsidRPr="003C124A">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EC0B4B" w:rsidRDefault="00E10821" w:rsidP="00E10821">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 количество </w:t>
      </w:r>
      <w:r w:rsidRPr="00EC0B4B">
        <w:rPr>
          <w:rFonts w:ascii="Times New Roman" w:hAnsi="Times New Roman"/>
          <w:sz w:val="24"/>
          <w:szCs w:val="24"/>
        </w:rPr>
        <w:t>субъектов малого и среднего предпринимательства, получивших информационную и консультационную поддержку.</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Значение целевого индикатора определяется как общее количество субъектов малого и среднего предпринимательства, получивших информационную и консультационную поддержку за отчетный период.</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При расчете значения целевого индикатора используются данные мониторинга, проводимого </w:t>
      </w:r>
      <w:proofErr w:type="spellStart"/>
      <w:r w:rsidRPr="00EC0B4B">
        <w:rPr>
          <w:rFonts w:ascii="Times New Roman" w:hAnsi="Times New Roman"/>
          <w:sz w:val="24"/>
          <w:szCs w:val="24"/>
        </w:rPr>
        <w:t>КЭиУМС</w:t>
      </w:r>
      <w:proofErr w:type="spellEnd"/>
      <w:r w:rsidRPr="00EC0B4B">
        <w:rPr>
          <w:rFonts w:ascii="Times New Roman" w:hAnsi="Times New Roman"/>
          <w:sz w:val="24"/>
          <w:szCs w:val="24"/>
        </w:rPr>
        <w:t>.</w:t>
      </w:r>
    </w:p>
    <w:p w:rsidR="00813B2B" w:rsidRPr="00EC0B4B" w:rsidRDefault="00813B2B"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4) Информационно-консультационная поддержка социальных предпринимателей.</w:t>
      </w:r>
    </w:p>
    <w:p w:rsidR="00813B2B" w:rsidRPr="00EC0B4B" w:rsidRDefault="00813B2B" w:rsidP="00813B2B">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Для ежегодной оценки эффективности реализации данного мероприятия</w:t>
      </w:r>
      <w:r w:rsidR="00EC0B4B">
        <w:rPr>
          <w:rFonts w:ascii="Times New Roman" w:hAnsi="Times New Roman"/>
          <w:sz w:val="24"/>
          <w:szCs w:val="24"/>
        </w:rPr>
        <w:t xml:space="preserve"> </w:t>
      </w:r>
      <w:r w:rsidRPr="00EC0B4B">
        <w:rPr>
          <w:rFonts w:ascii="Times New Roman" w:hAnsi="Times New Roman"/>
          <w:sz w:val="24"/>
          <w:szCs w:val="24"/>
        </w:rPr>
        <w:t>используется следующий целевой индикатор:</w:t>
      </w:r>
    </w:p>
    <w:p w:rsidR="00813B2B" w:rsidRPr="00EC0B4B" w:rsidRDefault="00813B2B" w:rsidP="00813B2B">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 количество публикаций, размещенных в СМИ, в интернет </w:t>
      </w:r>
      <w:proofErr w:type="gramStart"/>
      <w:r w:rsidRPr="00EC0B4B">
        <w:rPr>
          <w:rFonts w:ascii="Times New Roman" w:hAnsi="Times New Roman"/>
          <w:sz w:val="24"/>
          <w:szCs w:val="24"/>
        </w:rPr>
        <w:t>-и</w:t>
      </w:r>
      <w:proofErr w:type="gramEnd"/>
      <w:r w:rsidRPr="00EC0B4B">
        <w:rPr>
          <w:rFonts w:ascii="Times New Roman" w:hAnsi="Times New Roman"/>
          <w:sz w:val="24"/>
          <w:szCs w:val="24"/>
        </w:rPr>
        <w:t>сточниках о мерах поддержки социального предпринимательства.</w:t>
      </w:r>
    </w:p>
    <w:p w:rsidR="00813B2B" w:rsidRPr="00EC0B4B" w:rsidRDefault="00813B2B" w:rsidP="00813B2B">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При расчете значения целевого индикатора используются данные мониторинга, проводимого </w:t>
      </w:r>
      <w:proofErr w:type="spellStart"/>
      <w:r w:rsidRPr="00EC0B4B">
        <w:rPr>
          <w:rFonts w:ascii="Times New Roman" w:hAnsi="Times New Roman"/>
          <w:sz w:val="24"/>
          <w:szCs w:val="24"/>
        </w:rPr>
        <w:t>КЭиУМС</w:t>
      </w:r>
      <w:proofErr w:type="spellEnd"/>
      <w:r w:rsidRPr="00EC0B4B">
        <w:rPr>
          <w:rFonts w:ascii="Times New Roman" w:hAnsi="Times New Roman"/>
          <w:sz w:val="24"/>
          <w:szCs w:val="24"/>
        </w:rPr>
        <w:t>.</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В рамках основного мероприятия создание благоприятных условий для осуществления деятельности </w:t>
      </w:r>
      <w:proofErr w:type="spellStart"/>
      <w:r w:rsidRPr="00EC0B4B">
        <w:rPr>
          <w:rFonts w:ascii="Times New Roman" w:hAnsi="Times New Roman"/>
          <w:sz w:val="24"/>
          <w:szCs w:val="24"/>
        </w:rPr>
        <w:t>самозанятыми</w:t>
      </w:r>
      <w:proofErr w:type="spellEnd"/>
      <w:r w:rsidRPr="00EC0B4B">
        <w:rPr>
          <w:rFonts w:ascii="Times New Roman" w:hAnsi="Times New Roman"/>
          <w:sz w:val="24"/>
          <w:szCs w:val="24"/>
        </w:rPr>
        <w:t xml:space="preserve"> гражданами планируется выполнение следующих мероприятий:</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1) информационная, консультационная и образовательная  поддержка физических лиц, применяющих специальный налоговый режим. </w:t>
      </w:r>
    </w:p>
    <w:p w:rsidR="00E10821" w:rsidRPr="00EC0B4B" w:rsidRDefault="00E10821" w:rsidP="00E10821">
      <w:pPr>
        <w:autoSpaceDE w:val="0"/>
        <w:autoSpaceDN w:val="0"/>
        <w:adjustRightInd w:val="0"/>
        <w:spacing w:after="0"/>
        <w:ind w:firstLine="720"/>
        <w:jc w:val="both"/>
        <w:rPr>
          <w:rFonts w:ascii="Times New Roman" w:hAnsi="Times New Roman"/>
          <w:b/>
          <w:bCs/>
          <w:sz w:val="24"/>
          <w:szCs w:val="24"/>
        </w:rPr>
      </w:pPr>
      <w:r w:rsidRPr="00EC0B4B">
        <w:rPr>
          <w:rFonts w:ascii="Times New Roman" w:hAnsi="Times New Roman"/>
          <w:sz w:val="24"/>
          <w:szCs w:val="24"/>
        </w:rPr>
        <w:t>Данное мероприятие направлено на получение комплекса информационно-консультационных и образовательных услуг в офлай</w:t>
      </w:r>
      <w:proofErr w:type="gramStart"/>
      <w:r w:rsidRPr="00EC0B4B">
        <w:rPr>
          <w:rFonts w:ascii="Times New Roman" w:hAnsi="Times New Roman"/>
          <w:sz w:val="24"/>
          <w:szCs w:val="24"/>
        </w:rPr>
        <w:t>н-</w:t>
      </w:r>
      <w:proofErr w:type="gramEnd"/>
      <w:r w:rsidRPr="00EC0B4B">
        <w:rPr>
          <w:rFonts w:ascii="Times New Roman" w:hAnsi="Times New Roman"/>
          <w:sz w:val="24"/>
          <w:szCs w:val="24"/>
        </w:rPr>
        <w:t xml:space="preserve"> и онлайн-формате в виде семинаров, круглых столов, рабочих встреч </w:t>
      </w:r>
      <w:proofErr w:type="spellStart"/>
      <w:r w:rsidRPr="00EC0B4B">
        <w:rPr>
          <w:rFonts w:ascii="Times New Roman" w:hAnsi="Times New Roman"/>
          <w:sz w:val="24"/>
          <w:szCs w:val="24"/>
        </w:rPr>
        <w:t>самозанятыми</w:t>
      </w:r>
      <w:proofErr w:type="spellEnd"/>
      <w:r w:rsidRPr="00EC0B4B">
        <w:rPr>
          <w:rFonts w:ascii="Times New Roman" w:hAnsi="Times New Roman"/>
          <w:sz w:val="24"/>
          <w:szCs w:val="24"/>
        </w:rPr>
        <w:t xml:space="preserve"> гражданами.</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EC0B4B" w:rsidRDefault="00E10821" w:rsidP="00E10821">
      <w:pPr>
        <w:autoSpaceDE w:val="0"/>
        <w:autoSpaceDN w:val="0"/>
        <w:adjustRightInd w:val="0"/>
        <w:spacing w:after="0"/>
        <w:ind w:firstLine="709"/>
        <w:jc w:val="both"/>
        <w:rPr>
          <w:rFonts w:ascii="Times New Roman" w:hAnsi="Times New Roman"/>
          <w:sz w:val="24"/>
          <w:szCs w:val="24"/>
        </w:rPr>
      </w:pPr>
      <w:r w:rsidRPr="00EC0B4B">
        <w:rPr>
          <w:rFonts w:ascii="Times New Roman" w:hAnsi="Times New Roman"/>
          <w:sz w:val="24"/>
          <w:szCs w:val="24"/>
        </w:rPr>
        <w:t xml:space="preserve">- количество мероприятий для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 получивших комплекс информационно-консультационных и образовательных услуг.</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Значение целевого индикатора определяется как общее количество мероприятий для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 получивших комплекс информационно-консультационных и образовательных услуг за отчетный период.</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2) размещение информационных сообщений, методических материалов и образовательных услуг в средствах массовой информации, а также на официальном сайте в сети «Интернет».</w:t>
      </w:r>
    </w:p>
    <w:p w:rsidR="00E10821" w:rsidRPr="00EC0B4B" w:rsidRDefault="00E10821" w:rsidP="00E10821">
      <w:pPr>
        <w:widowControl w:val="0"/>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Данное мероприятие подразумевает размещение на официальном сайте </w:t>
      </w:r>
      <w:r w:rsidRPr="00EC0B4B">
        <w:rPr>
          <w:rFonts w:ascii="Times New Roman" w:hAnsi="Times New Roman"/>
          <w:sz w:val="24"/>
          <w:szCs w:val="24"/>
        </w:rPr>
        <w:lastRenderedPageBreak/>
        <w:t xml:space="preserve">муниципального района и в средствах массовой информации методических материалов, информационных сообщений и содействие в организации проведения обучающих и консультационных мероприятий, направленных на популяризацию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w:t>
      </w:r>
    </w:p>
    <w:p w:rsidR="00E10821" w:rsidRPr="00EC0B4B" w:rsidRDefault="00E10821" w:rsidP="00E10821">
      <w:pPr>
        <w:widowControl w:val="0"/>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EC0B4B" w:rsidRDefault="00E10821" w:rsidP="00E10821">
      <w:pPr>
        <w:widowControl w:val="0"/>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 число публикаций комплекса услуг, предоставленного </w:t>
      </w:r>
      <w:proofErr w:type="spellStart"/>
      <w:r w:rsidRPr="00EC0B4B">
        <w:rPr>
          <w:rFonts w:ascii="Times New Roman" w:hAnsi="Times New Roman"/>
          <w:sz w:val="24"/>
          <w:szCs w:val="24"/>
        </w:rPr>
        <w:t>самозанятым</w:t>
      </w:r>
      <w:proofErr w:type="spellEnd"/>
      <w:r w:rsidRPr="00EC0B4B">
        <w:rPr>
          <w:rFonts w:ascii="Times New Roman" w:hAnsi="Times New Roman"/>
          <w:sz w:val="24"/>
          <w:szCs w:val="24"/>
        </w:rPr>
        <w:t xml:space="preserve"> гражданам. </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При расчете значения целевого индикатора используются результаты мониторинга, проводимого </w:t>
      </w:r>
      <w:proofErr w:type="spellStart"/>
      <w:r w:rsidRPr="00EC0B4B">
        <w:rPr>
          <w:rFonts w:ascii="Times New Roman" w:hAnsi="Times New Roman"/>
          <w:sz w:val="24"/>
          <w:szCs w:val="24"/>
        </w:rPr>
        <w:t>КЭиУМС</w:t>
      </w:r>
      <w:proofErr w:type="spellEnd"/>
      <w:r w:rsidRPr="00EC0B4B">
        <w:rPr>
          <w:rFonts w:ascii="Times New Roman" w:hAnsi="Times New Roman"/>
          <w:sz w:val="24"/>
          <w:szCs w:val="24"/>
        </w:rPr>
        <w:t>.</w:t>
      </w:r>
    </w:p>
    <w:p w:rsidR="00E10821" w:rsidRPr="00EC0B4B" w:rsidRDefault="00E10821" w:rsidP="00E10821">
      <w:pPr>
        <w:pStyle w:val="ConsPlusNonformat"/>
        <w:ind w:firstLine="708"/>
        <w:jc w:val="both"/>
        <w:rPr>
          <w:rFonts w:ascii="Times New Roman" w:hAnsi="Times New Roman" w:cs="Times New Roman"/>
          <w:sz w:val="24"/>
          <w:szCs w:val="24"/>
        </w:rPr>
      </w:pPr>
      <w:r w:rsidRPr="00EC0B4B">
        <w:rPr>
          <w:rFonts w:ascii="Times New Roman" w:hAnsi="Times New Roman" w:cs="Times New Roman"/>
          <w:sz w:val="24"/>
          <w:szCs w:val="24"/>
        </w:rPr>
        <w:t xml:space="preserve">3) имущественная поддержка </w:t>
      </w:r>
      <w:proofErr w:type="spellStart"/>
      <w:r w:rsidRPr="00EC0B4B">
        <w:rPr>
          <w:rFonts w:ascii="Times New Roman" w:hAnsi="Times New Roman" w:cs="Times New Roman"/>
          <w:sz w:val="24"/>
          <w:szCs w:val="24"/>
        </w:rPr>
        <w:t>самозанятых</w:t>
      </w:r>
      <w:proofErr w:type="spellEnd"/>
      <w:r w:rsidRPr="00EC0B4B">
        <w:rPr>
          <w:rFonts w:ascii="Times New Roman" w:hAnsi="Times New Roman" w:cs="Times New Roman"/>
          <w:sz w:val="24"/>
          <w:szCs w:val="24"/>
        </w:rPr>
        <w:t xml:space="preserve"> граждан.</w:t>
      </w:r>
    </w:p>
    <w:p w:rsidR="00E10821" w:rsidRPr="00EC0B4B" w:rsidRDefault="00E10821" w:rsidP="00E10821">
      <w:pPr>
        <w:jc w:val="both"/>
        <w:rPr>
          <w:rFonts w:ascii="Times New Roman" w:hAnsi="Times New Roman"/>
          <w:sz w:val="24"/>
          <w:szCs w:val="24"/>
        </w:rPr>
      </w:pPr>
      <w:r w:rsidRPr="00EC0B4B">
        <w:rPr>
          <w:rFonts w:ascii="Times New Roman" w:hAnsi="Times New Roman"/>
          <w:sz w:val="24"/>
          <w:szCs w:val="24"/>
        </w:rPr>
        <w:tab/>
      </w:r>
      <w:proofErr w:type="gramStart"/>
      <w:r w:rsidRPr="00EC0B4B">
        <w:rPr>
          <w:rFonts w:ascii="Times New Roman" w:hAnsi="Times New Roman"/>
          <w:sz w:val="24"/>
          <w:szCs w:val="24"/>
        </w:rPr>
        <w:t xml:space="preserve">Данное мероприятие направлено на предоставление муниципального имущества, включенного в Перечень муниципального имущества Муромцевского муниципального района Омской области, свободного от прав третьих лиц (за исключением имущественных прав субъектов малого и среднего предпринимательства,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 предназначенного для предоставления его во владение и (или) пользование на долгосрочной основе (в том числе по льготным ставкам арендной платы для субъектов малого и среднего предпринимательства, </w:t>
      </w:r>
      <w:proofErr w:type="spellStart"/>
      <w:r w:rsidRPr="00EC0B4B">
        <w:rPr>
          <w:rFonts w:ascii="Times New Roman" w:hAnsi="Times New Roman"/>
          <w:sz w:val="24"/>
          <w:szCs w:val="24"/>
        </w:rPr>
        <w:t>самозанятых</w:t>
      </w:r>
      <w:proofErr w:type="spellEnd"/>
      <w:proofErr w:type="gramEnd"/>
      <w:r w:rsidRPr="00EC0B4B">
        <w:rPr>
          <w:rFonts w:ascii="Times New Roman" w:hAnsi="Times New Roman"/>
          <w:sz w:val="24"/>
          <w:szCs w:val="24"/>
        </w:rPr>
        <w:t xml:space="preserve"> граждан занимающихся социально значимыми видами деятельности) субъектам малого и среднего предпринимательства, </w:t>
      </w:r>
      <w:proofErr w:type="spellStart"/>
      <w:r w:rsidRPr="00EC0B4B">
        <w:rPr>
          <w:rFonts w:ascii="Times New Roman" w:hAnsi="Times New Roman"/>
          <w:sz w:val="24"/>
          <w:szCs w:val="24"/>
        </w:rPr>
        <w:t>самозанятым</w:t>
      </w:r>
      <w:proofErr w:type="spellEnd"/>
      <w:r w:rsidRPr="00EC0B4B">
        <w:rPr>
          <w:rFonts w:ascii="Times New Roman" w:hAnsi="Times New Roman"/>
          <w:sz w:val="24"/>
          <w:szCs w:val="24"/>
        </w:rPr>
        <w:t xml:space="preserve"> гражданам и организациям, образующим инфраструктуру поддержки субъектов малого и среднего предпринимательства.</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Для ежегодной оценки эффективности реализации данных мероприятий используется следующий целевой индикатор:</w:t>
      </w:r>
    </w:p>
    <w:p w:rsidR="00E10821" w:rsidRPr="00EC0B4B" w:rsidRDefault="00E10821" w:rsidP="00E10821">
      <w:pPr>
        <w:autoSpaceDE w:val="0"/>
        <w:autoSpaceDN w:val="0"/>
        <w:adjustRightInd w:val="0"/>
        <w:spacing w:after="0"/>
        <w:ind w:firstLine="709"/>
        <w:jc w:val="both"/>
        <w:rPr>
          <w:rFonts w:ascii="Times New Roman" w:hAnsi="Times New Roman"/>
          <w:sz w:val="24"/>
          <w:szCs w:val="24"/>
        </w:rPr>
      </w:pPr>
      <w:r w:rsidRPr="00EC0B4B">
        <w:rPr>
          <w:rFonts w:ascii="Times New Roman" w:hAnsi="Times New Roman"/>
          <w:sz w:val="24"/>
          <w:szCs w:val="24"/>
        </w:rPr>
        <w:t xml:space="preserve">- количество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 получивших имущественную поддержку.</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Значение целевого индикатора определяется как общее количество </w:t>
      </w:r>
      <w:proofErr w:type="spellStart"/>
      <w:r w:rsidRPr="00EC0B4B">
        <w:rPr>
          <w:rFonts w:ascii="Times New Roman" w:hAnsi="Times New Roman"/>
          <w:sz w:val="24"/>
          <w:szCs w:val="24"/>
        </w:rPr>
        <w:t>самозанятых</w:t>
      </w:r>
      <w:proofErr w:type="spellEnd"/>
      <w:r w:rsidRPr="00EC0B4B">
        <w:rPr>
          <w:rFonts w:ascii="Times New Roman" w:hAnsi="Times New Roman"/>
          <w:sz w:val="24"/>
          <w:szCs w:val="24"/>
        </w:rPr>
        <w:t xml:space="preserve"> граждан, получивших имущественную поддержку за отчетный период.</w:t>
      </w:r>
    </w:p>
    <w:p w:rsidR="00E10821" w:rsidRPr="00EC0B4B" w:rsidRDefault="00E10821" w:rsidP="00E10821">
      <w:pPr>
        <w:autoSpaceDE w:val="0"/>
        <w:autoSpaceDN w:val="0"/>
        <w:adjustRightInd w:val="0"/>
        <w:spacing w:after="0"/>
        <w:ind w:firstLine="720"/>
        <w:jc w:val="both"/>
        <w:rPr>
          <w:rFonts w:ascii="Times New Roman" w:hAnsi="Times New Roman"/>
          <w:sz w:val="24"/>
          <w:szCs w:val="24"/>
        </w:rPr>
      </w:pPr>
      <w:r w:rsidRPr="00EC0B4B">
        <w:rPr>
          <w:rFonts w:ascii="Times New Roman" w:hAnsi="Times New Roman"/>
          <w:sz w:val="24"/>
          <w:szCs w:val="24"/>
        </w:rPr>
        <w:t xml:space="preserve">При расчете значения целевого индикатора используются данные мониторинга, проводимого </w:t>
      </w:r>
      <w:proofErr w:type="spellStart"/>
      <w:r w:rsidRPr="00EC0B4B">
        <w:rPr>
          <w:rFonts w:ascii="Times New Roman" w:hAnsi="Times New Roman"/>
          <w:sz w:val="24"/>
          <w:szCs w:val="24"/>
        </w:rPr>
        <w:t>КЭиУМС</w:t>
      </w:r>
      <w:proofErr w:type="spellEnd"/>
      <w:r w:rsidRPr="00EC0B4B">
        <w:rPr>
          <w:rFonts w:ascii="Times New Roman" w:hAnsi="Times New Roman"/>
          <w:sz w:val="24"/>
          <w:szCs w:val="24"/>
        </w:rPr>
        <w:t>.</w:t>
      </w:r>
    </w:p>
    <w:p w:rsidR="00E10821" w:rsidRPr="00EC0B4B" w:rsidRDefault="00E10821" w:rsidP="00E10821">
      <w:pPr>
        <w:pStyle w:val="ConsPlusNonformat"/>
        <w:ind w:firstLine="708"/>
        <w:jc w:val="both"/>
        <w:rPr>
          <w:rFonts w:ascii="Times New Roman" w:hAnsi="Times New Roman" w:cs="Times New Roman"/>
          <w:sz w:val="24"/>
          <w:szCs w:val="24"/>
        </w:rPr>
      </w:pPr>
      <w:r w:rsidRPr="00EC0B4B">
        <w:rPr>
          <w:rFonts w:ascii="Times New Roman" w:hAnsi="Times New Roman" w:cs="Times New Roman"/>
          <w:sz w:val="24"/>
          <w:szCs w:val="24"/>
        </w:rPr>
        <w:t>Перечень целевых индикаторов реализации мероприятий приведен согласно приложению № 8 муниципальной программы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E10821" w:rsidRPr="00EC0B4B" w:rsidRDefault="00E10821" w:rsidP="00E10821">
      <w:pPr>
        <w:jc w:val="both"/>
        <w:rPr>
          <w:rFonts w:ascii="Times New Roman" w:hAnsi="Times New Roman"/>
          <w:sz w:val="24"/>
          <w:szCs w:val="24"/>
        </w:rPr>
      </w:pPr>
    </w:p>
    <w:p w:rsidR="00E10821" w:rsidRPr="00A11C14" w:rsidRDefault="00E10821" w:rsidP="00E10821">
      <w:pPr>
        <w:autoSpaceDE w:val="0"/>
        <w:autoSpaceDN w:val="0"/>
        <w:adjustRightInd w:val="0"/>
        <w:spacing w:after="0"/>
        <w:jc w:val="center"/>
        <w:rPr>
          <w:rFonts w:ascii="Times New Roman" w:hAnsi="Times New Roman"/>
          <w:sz w:val="24"/>
          <w:szCs w:val="24"/>
        </w:rPr>
      </w:pPr>
      <w:r w:rsidRPr="00A11C14">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E10821" w:rsidRPr="00A11C14" w:rsidRDefault="00E10821" w:rsidP="00E10821">
      <w:pPr>
        <w:widowControl w:val="0"/>
        <w:autoSpaceDE w:val="0"/>
        <w:autoSpaceDN w:val="0"/>
        <w:adjustRightInd w:val="0"/>
        <w:spacing w:after="0"/>
        <w:ind w:firstLine="540"/>
        <w:jc w:val="center"/>
        <w:rPr>
          <w:rFonts w:ascii="Times New Roman" w:hAnsi="Times New Roman"/>
          <w:sz w:val="24"/>
          <w:szCs w:val="24"/>
        </w:rPr>
      </w:pP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Общий объем средств на реализацию подпрограммы составляет </w:t>
      </w:r>
      <w:r>
        <w:rPr>
          <w:rFonts w:ascii="Times New Roman" w:hAnsi="Times New Roman"/>
          <w:sz w:val="24"/>
          <w:szCs w:val="24"/>
        </w:rPr>
        <w:t>1 538 284,36</w:t>
      </w:r>
      <w:r w:rsidRPr="003C124A">
        <w:rPr>
          <w:rFonts w:ascii="Times New Roman" w:hAnsi="Times New Roman"/>
          <w:sz w:val="24"/>
          <w:szCs w:val="24"/>
        </w:rPr>
        <w:t xml:space="preserve"> рублей, в том числе: </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433 384,36</w:t>
      </w:r>
      <w:r w:rsidRPr="003C124A">
        <w:rPr>
          <w:rFonts w:ascii="Times New Roman" w:hAnsi="Times New Roman"/>
          <w:sz w:val="24"/>
          <w:szCs w:val="24"/>
        </w:rPr>
        <w:t xml:space="preserve">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2023 год – </w:t>
      </w:r>
      <w:r>
        <w:rPr>
          <w:rFonts w:ascii="Times New Roman" w:hAnsi="Times New Roman"/>
          <w:sz w:val="24"/>
          <w:szCs w:val="24"/>
        </w:rPr>
        <w:t>0</w:t>
      </w:r>
      <w:r w:rsidRPr="003C124A">
        <w:rPr>
          <w:rFonts w:ascii="Times New Roman" w:hAnsi="Times New Roman"/>
          <w:sz w:val="24"/>
          <w:szCs w:val="24"/>
        </w:rPr>
        <w:t>,00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2024 год – </w:t>
      </w:r>
      <w:r>
        <w:rPr>
          <w:rFonts w:ascii="Times New Roman" w:hAnsi="Times New Roman"/>
          <w:sz w:val="24"/>
          <w:szCs w:val="24"/>
        </w:rPr>
        <w:t>9 9</w:t>
      </w:r>
      <w:r w:rsidRPr="003C124A">
        <w:rPr>
          <w:rFonts w:ascii="Times New Roman" w:hAnsi="Times New Roman"/>
          <w:sz w:val="24"/>
          <w:szCs w:val="24"/>
        </w:rPr>
        <w:t>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2025 год – </w:t>
      </w:r>
      <w:r>
        <w:rPr>
          <w:rFonts w:ascii="Times New Roman" w:hAnsi="Times New Roman"/>
          <w:sz w:val="24"/>
          <w:szCs w:val="24"/>
        </w:rPr>
        <w:t>10</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2026 год – 21</w:t>
      </w:r>
      <w:r>
        <w:rPr>
          <w:rFonts w:ascii="Times New Roman" w:hAnsi="Times New Roman"/>
          <w:sz w:val="24"/>
          <w:szCs w:val="24"/>
        </w:rPr>
        <w:t>7</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2027 год – 21</w:t>
      </w:r>
      <w:r>
        <w:rPr>
          <w:rFonts w:ascii="Times New Roman" w:hAnsi="Times New Roman"/>
          <w:sz w:val="24"/>
          <w:szCs w:val="24"/>
        </w:rPr>
        <w:t>7</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2028 год – 21</w:t>
      </w:r>
      <w:r>
        <w:rPr>
          <w:rFonts w:ascii="Times New Roman" w:hAnsi="Times New Roman"/>
          <w:sz w:val="24"/>
          <w:szCs w:val="24"/>
        </w:rPr>
        <w:t>7</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2029 год – 21</w:t>
      </w:r>
      <w:r>
        <w:rPr>
          <w:rFonts w:ascii="Times New Roman" w:hAnsi="Times New Roman"/>
          <w:sz w:val="24"/>
          <w:szCs w:val="24"/>
        </w:rPr>
        <w:t>7</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2030 год – 21</w:t>
      </w:r>
      <w:r>
        <w:rPr>
          <w:rFonts w:ascii="Times New Roman" w:hAnsi="Times New Roman"/>
          <w:sz w:val="24"/>
          <w:szCs w:val="24"/>
        </w:rPr>
        <w:t>7</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за счет поступлений целевого характера их областного бюджета на реализацию      подпрограммы   составляет </w:t>
      </w:r>
      <w:r>
        <w:rPr>
          <w:rFonts w:ascii="Times New Roman" w:hAnsi="Times New Roman"/>
          <w:sz w:val="24"/>
          <w:szCs w:val="24"/>
        </w:rPr>
        <w:t>419 150,52</w:t>
      </w:r>
      <w:r w:rsidRPr="003C124A">
        <w:rPr>
          <w:rFonts w:ascii="Times New Roman" w:hAnsi="Times New Roman"/>
          <w:sz w:val="24"/>
          <w:szCs w:val="24"/>
        </w:rPr>
        <w:t xml:space="preserve"> рублей, в том числе:         </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419 150,52</w:t>
      </w:r>
      <w:r w:rsidRPr="003C124A">
        <w:rPr>
          <w:rFonts w:ascii="Times New Roman" w:hAnsi="Times New Roman"/>
          <w:sz w:val="24"/>
          <w:szCs w:val="24"/>
        </w:rPr>
        <w:t xml:space="preserve">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lastRenderedPageBreak/>
        <w:t>2023 год – 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2026 год – 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2027 год – 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2028 год – 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2029 год – 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2030 год –0,00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1 119 133,84</w:t>
      </w:r>
      <w:r w:rsidRPr="003C124A">
        <w:rPr>
          <w:rFonts w:ascii="Times New Roman" w:hAnsi="Times New Roman"/>
          <w:sz w:val="24"/>
          <w:szCs w:val="24"/>
        </w:rPr>
        <w:t xml:space="preserve"> рублей, в том числе: </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2022 год – </w:t>
      </w:r>
      <w:r>
        <w:rPr>
          <w:rFonts w:ascii="Times New Roman" w:hAnsi="Times New Roman"/>
          <w:sz w:val="24"/>
          <w:szCs w:val="24"/>
        </w:rPr>
        <w:t>14 233,84</w:t>
      </w:r>
      <w:r w:rsidRPr="003C124A">
        <w:rPr>
          <w:rFonts w:ascii="Times New Roman" w:hAnsi="Times New Roman"/>
          <w:sz w:val="24"/>
          <w:szCs w:val="24"/>
        </w:rPr>
        <w:t xml:space="preserve">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2023 год – </w:t>
      </w:r>
      <w:r>
        <w:rPr>
          <w:rFonts w:ascii="Times New Roman" w:hAnsi="Times New Roman"/>
          <w:sz w:val="24"/>
          <w:szCs w:val="24"/>
        </w:rPr>
        <w:t>0</w:t>
      </w:r>
      <w:r w:rsidRPr="003C124A">
        <w:rPr>
          <w:rFonts w:ascii="Times New Roman" w:hAnsi="Times New Roman"/>
          <w:sz w:val="24"/>
          <w:szCs w:val="24"/>
        </w:rPr>
        <w:t>,00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 xml:space="preserve">2024 год – </w:t>
      </w:r>
      <w:r>
        <w:rPr>
          <w:rFonts w:ascii="Times New Roman" w:hAnsi="Times New Roman"/>
          <w:sz w:val="24"/>
          <w:szCs w:val="24"/>
        </w:rPr>
        <w:t>9 9</w:t>
      </w:r>
      <w:r w:rsidRPr="003C124A">
        <w:rPr>
          <w:rFonts w:ascii="Times New Roman" w:hAnsi="Times New Roman"/>
          <w:sz w:val="24"/>
          <w:szCs w:val="24"/>
        </w:rPr>
        <w:t>00,00 рублей;</w:t>
      </w:r>
    </w:p>
    <w:p w:rsidR="00672CF6" w:rsidRPr="003C124A" w:rsidRDefault="00672CF6" w:rsidP="00672CF6">
      <w:pPr>
        <w:spacing w:after="0"/>
        <w:jc w:val="both"/>
        <w:rPr>
          <w:rFonts w:ascii="Times New Roman" w:hAnsi="Times New Roman"/>
          <w:sz w:val="24"/>
          <w:szCs w:val="24"/>
        </w:rPr>
      </w:pPr>
      <w:r>
        <w:rPr>
          <w:rFonts w:ascii="Times New Roman" w:hAnsi="Times New Roman"/>
          <w:sz w:val="24"/>
          <w:szCs w:val="24"/>
        </w:rPr>
        <w:t xml:space="preserve">2025 год – 10 </w:t>
      </w:r>
      <w:r w:rsidRPr="003C124A">
        <w:rPr>
          <w:rFonts w:ascii="Times New Roman" w:hAnsi="Times New Roman"/>
          <w:sz w:val="24"/>
          <w:szCs w:val="24"/>
        </w:rPr>
        <w:t>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2026 год – 21</w:t>
      </w:r>
      <w:r>
        <w:rPr>
          <w:rFonts w:ascii="Times New Roman" w:hAnsi="Times New Roman"/>
          <w:sz w:val="24"/>
          <w:szCs w:val="24"/>
        </w:rPr>
        <w:t>7</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2027 год – 21</w:t>
      </w:r>
      <w:r>
        <w:rPr>
          <w:rFonts w:ascii="Times New Roman" w:hAnsi="Times New Roman"/>
          <w:sz w:val="24"/>
          <w:szCs w:val="24"/>
        </w:rPr>
        <w:t>7</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2028 год – 21</w:t>
      </w:r>
      <w:r>
        <w:rPr>
          <w:rFonts w:ascii="Times New Roman" w:hAnsi="Times New Roman"/>
          <w:sz w:val="24"/>
          <w:szCs w:val="24"/>
        </w:rPr>
        <w:t>7</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2029 год – 21</w:t>
      </w:r>
      <w:r>
        <w:rPr>
          <w:rFonts w:ascii="Times New Roman" w:hAnsi="Times New Roman"/>
          <w:sz w:val="24"/>
          <w:szCs w:val="24"/>
        </w:rPr>
        <w:t>7</w:t>
      </w:r>
      <w:r w:rsidRPr="003C124A">
        <w:rPr>
          <w:rFonts w:ascii="Times New Roman" w:hAnsi="Times New Roman"/>
          <w:sz w:val="24"/>
          <w:szCs w:val="24"/>
        </w:rPr>
        <w:t xml:space="preserve"> 000,00 рублей;</w:t>
      </w:r>
    </w:p>
    <w:p w:rsidR="00672CF6" w:rsidRPr="003C124A" w:rsidRDefault="00672CF6" w:rsidP="00672CF6">
      <w:pPr>
        <w:spacing w:after="0"/>
        <w:jc w:val="both"/>
        <w:rPr>
          <w:rFonts w:ascii="Times New Roman" w:hAnsi="Times New Roman"/>
          <w:sz w:val="24"/>
          <w:szCs w:val="24"/>
        </w:rPr>
      </w:pPr>
      <w:r w:rsidRPr="003C124A">
        <w:rPr>
          <w:rFonts w:ascii="Times New Roman" w:hAnsi="Times New Roman"/>
          <w:sz w:val="24"/>
          <w:szCs w:val="24"/>
        </w:rPr>
        <w:t>2030 год – 21</w:t>
      </w:r>
      <w:r>
        <w:rPr>
          <w:rFonts w:ascii="Times New Roman" w:hAnsi="Times New Roman"/>
          <w:sz w:val="24"/>
          <w:szCs w:val="24"/>
        </w:rPr>
        <w:t>7</w:t>
      </w:r>
      <w:r w:rsidRPr="003C124A">
        <w:rPr>
          <w:rFonts w:ascii="Times New Roman" w:hAnsi="Times New Roman"/>
          <w:sz w:val="24"/>
          <w:szCs w:val="24"/>
        </w:rPr>
        <w:t xml:space="preserve"> 000,00 рублей.</w:t>
      </w:r>
    </w:p>
    <w:p w:rsidR="00E10821" w:rsidRDefault="00E10821" w:rsidP="00E10821">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E10821" w:rsidRPr="003C124A" w:rsidRDefault="00E10821" w:rsidP="00E10821">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 xml:space="preserve">Распределение бюджетных ассигнований по задачам подпрограммы в разрезе источников финансирования представлено в </w:t>
      </w:r>
      <w:hyperlink r:id="rId19" w:history="1">
        <w:r w:rsidRPr="003C124A">
          <w:rPr>
            <w:rFonts w:ascii="Times New Roman" w:hAnsi="Times New Roman"/>
            <w:sz w:val="24"/>
            <w:szCs w:val="24"/>
          </w:rPr>
          <w:t>приложении</w:t>
        </w:r>
      </w:hyperlink>
      <w:r w:rsidRPr="003C124A">
        <w:rPr>
          <w:rFonts w:ascii="Times New Roman" w:hAnsi="Times New Roman"/>
          <w:sz w:val="24"/>
          <w:szCs w:val="24"/>
        </w:rPr>
        <w:t xml:space="preserve"> № 8 к муниципальной программе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E10821" w:rsidRPr="003C124A" w:rsidRDefault="00E10821" w:rsidP="00E10821">
      <w:pPr>
        <w:widowControl w:val="0"/>
        <w:autoSpaceDE w:val="0"/>
        <w:autoSpaceDN w:val="0"/>
        <w:adjustRightInd w:val="0"/>
        <w:spacing w:after="0"/>
        <w:ind w:firstLine="709"/>
        <w:jc w:val="both"/>
        <w:rPr>
          <w:rFonts w:ascii="Times New Roman" w:hAnsi="Times New Roman"/>
          <w:sz w:val="24"/>
          <w:szCs w:val="24"/>
        </w:rPr>
      </w:pPr>
    </w:p>
    <w:p w:rsidR="00E10821" w:rsidRPr="003C124A" w:rsidRDefault="00E10821" w:rsidP="00E10821">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E10821" w:rsidRPr="003C124A" w:rsidRDefault="00E10821" w:rsidP="00E10821">
      <w:pPr>
        <w:widowControl w:val="0"/>
        <w:autoSpaceDE w:val="0"/>
        <w:autoSpaceDN w:val="0"/>
        <w:adjustRightInd w:val="0"/>
        <w:spacing w:after="0"/>
        <w:jc w:val="center"/>
        <w:outlineLvl w:val="3"/>
        <w:rPr>
          <w:rFonts w:ascii="Times New Roman" w:hAnsi="Times New Roman"/>
          <w:sz w:val="24"/>
          <w:szCs w:val="24"/>
        </w:rPr>
      </w:pPr>
    </w:p>
    <w:p w:rsidR="00E10821" w:rsidRPr="003C124A" w:rsidRDefault="00E10821" w:rsidP="00E10821">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Для достижения цели подпрограммы определены следующие ожидаемые результаты:</w:t>
      </w:r>
    </w:p>
    <w:p w:rsidR="00E10821" w:rsidRDefault="00E10821" w:rsidP="00E10821">
      <w:pPr>
        <w:pStyle w:val="ConsPlusCell"/>
        <w:ind w:firstLine="709"/>
        <w:jc w:val="both"/>
        <w:rPr>
          <w:sz w:val="24"/>
          <w:szCs w:val="24"/>
        </w:rPr>
      </w:pPr>
      <w:r w:rsidRPr="003C124A">
        <w:rPr>
          <w:sz w:val="24"/>
          <w:szCs w:val="24"/>
        </w:rPr>
        <w:t xml:space="preserve">1. Число субъектов  малого и среднего предпринимательства в расчете на 10  </w:t>
      </w:r>
      <w:proofErr w:type="spellStart"/>
      <w:r w:rsidRPr="003C124A">
        <w:rPr>
          <w:sz w:val="24"/>
          <w:szCs w:val="24"/>
        </w:rPr>
        <w:t>тыс</w:t>
      </w:r>
      <w:proofErr w:type="gramStart"/>
      <w:r w:rsidRPr="003C124A">
        <w:rPr>
          <w:sz w:val="24"/>
          <w:szCs w:val="24"/>
        </w:rPr>
        <w:t>.ч</w:t>
      </w:r>
      <w:proofErr w:type="gramEnd"/>
      <w:r w:rsidRPr="003C124A">
        <w:rPr>
          <w:sz w:val="24"/>
          <w:szCs w:val="24"/>
        </w:rPr>
        <w:t>еловек</w:t>
      </w:r>
      <w:proofErr w:type="spellEnd"/>
      <w:r w:rsidRPr="003C124A">
        <w:rPr>
          <w:sz w:val="24"/>
          <w:szCs w:val="24"/>
        </w:rPr>
        <w:t xml:space="preserve"> населения.</w:t>
      </w:r>
    </w:p>
    <w:p w:rsidR="00E10821" w:rsidRPr="003C124A" w:rsidRDefault="00E10821" w:rsidP="00E10821">
      <w:pPr>
        <w:pStyle w:val="ConsPlusCell"/>
        <w:ind w:firstLine="709"/>
        <w:jc w:val="both"/>
        <w:rPr>
          <w:sz w:val="24"/>
          <w:szCs w:val="24"/>
        </w:rPr>
      </w:pPr>
      <w:r w:rsidRPr="003C124A">
        <w:rPr>
          <w:sz w:val="24"/>
          <w:szCs w:val="24"/>
        </w:rPr>
        <w:t xml:space="preserve">Плановые значения ожидаемых результатов реализации муниципальной программы по годам, а также по итогам ее реализации отражены в приложении № 1 к муниципальной программе «Ожидаемые результаты реализации муниципальной программы Муромцевского муниципального района Омской области». </w:t>
      </w:r>
    </w:p>
    <w:p w:rsidR="00E10821" w:rsidRPr="003C124A" w:rsidRDefault="00E10821" w:rsidP="00E10821">
      <w:pPr>
        <w:pStyle w:val="ConsPlusCell"/>
        <w:ind w:firstLine="720"/>
        <w:jc w:val="both"/>
        <w:rPr>
          <w:color w:val="FF0000"/>
          <w:sz w:val="24"/>
          <w:szCs w:val="24"/>
        </w:rPr>
      </w:pPr>
    </w:p>
    <w:p w:rsidR="00E10821" w:rsidRPr="003C124A" w:rsidRDefault="00E10821" w:rsidP="00E10821">
      <w:pPr>
        <w:pStyle w:val="ConsPlusCell"/>
        <w:ind w:firstLine="720"/>
        <w:jc w:val="both"/>
        <w:rPr>
          <w:sz w:val="24"/>
          <w:szCs w:val="24"/>
        </w:rPr>
      </w:pPr>
    </w:p>
    <w:p w:rsidR="00E10821" w:rsidRPr="003C124A" w:rsidRDefault="00E10821" w:rsidP="00E10821">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9. Описание системы управления реализацией подпрограммы</w:t>
      </w:r>
    </w:p>
    <w:p w:rsidR="00E10821" w:rsidRPr="003C124A" w:rsidRDefault="00E10821" w:rsidP="00E10821">
      <w:pPr>
        <w:autoSpaceDE w:val="0"/>
        <w:autoSpaceDN w:val="0"/>
        <w:adjustRightInd w:val="0"/>
        <w:spacing w:after="0"/>
        <w:ind w:firstLine="709"/>
        <w:jc w:val="center"/>
        <w:rPr>
          <w:rFonts w:ascii="Times New Roman" w:hAnsi="Times New Roman"/>
          <w:sz w:val="24"/>
          <w:szCs w:val="24"/>
        </w:rPr>
      </w:pPr>
    </w:p>
    <w:p w:rsidR="00E10821" w:rsidRPr="003C124A" w:rsidRDefault="00E10821" w:rsidP="00E10821">
      <w:pPr>
        <w:widowControl w:val="0"/>
        <w:autoSpaceDE w:val="0"/>
        <w:autoSpaceDN w:val="0"/>
        <w:adjustRightInd w:val="0"/>
        <w:spacing w:after="0"/>
        <w:ind w:firstLine="720"/>
        <w:jc w:val="both"/>
        <w:outlineLvl w:val="3"/>
        <w:rPr>
          <w:rFonts w:ascii="Times New Roman" w:hAnsi="Times New Roman"/>
          <w:sz w:val="24"/>
          <w:szCs w:val="24"/>
        </w:rPr>
      </w:pP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подпрограммы, организацию проведения работы по формированию отчетности о ходе реализации подпрограммы и оценки ее эффективности, несет ответственность за реализацию подпрограммы в целом и достижение утвержденных значений целевых индикаторов мероприятий подпрограммы.</w:t>
      </w:r>
    </w:p>
    <w:p w:rsidR="00E10821" w:rsidRPr="00945B36" w:rsidRDefault="00E10821" w:rsidP="00E10821">
      <w:pPr>
        <w:autoSpaceDE w:val="0"/>
        <w:autoSpaceDN w:val="0"/>
        <w:adjustRightInd w:val="0"/>
        <w:spacing w:after="0"/>
        <w:ind w:firstLine="708"/>
        <w:jc w:val="both"/>
        <w:rPr>
          <w:rFonts w:ascii="Times New Roman" w:hAnsi="Times New Roman"/>
          <w:color w:val="000000" w:themeColor="text1"/>
          <w:sz w:val="24"/>
          <w:szCs w:val="24"/>
        </w:rPr>
      </w:pPr>
      <w:proofErr w:type="gramStart"/>
      <w:r w:rsidRPr="003C124A">
        <w:rPr>
          <w:rFonts w:ascii="Times New Roman" w:hAnsi="Times New Roman"/>
          <w:sz w:val="24"/>
          <w:szCs w:val="24"/>
        </w:rPr>
        <w:t xml:space="preserve">По итогам отчетного финансового года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формирует отчет о реализации подпрограммы за отчетный финансовый год и в целом за истекший период ее реализации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w:t>
      </w:r>
      <w:r w:rsidRPr="003C124A">
        <w:rPr>
          <w:rFonts w:ascii="Times New Roman" w:hAnsi="Times New Roman"/>
          <w:sz w:val="24"/>
          <w:szCs w:val="24"/>
        </w:rPr>
        <w:lastRenderedPageBreak/>
        <w:t xml:space="preserve">Муромцевского муниципального района Омской области </w:t>
      </w:r>
      <w:r w:rsidRPr="00945B36">
        <w:rPr>
          <w:rFonts w:ascii="Times New Roman" w:hAnsi="Times New Roman"/>
          <w:color w:val="000000" w:themeColor="text1"/>
          <w:sz w:val="24"/>
          <w:szCs w:val="24"/>
        </w:rPr>
        <w:t>от 01.07. 2021 года № 184-п</w:t>
      </w:r>
      <w:proofErr w:type="gramEnd"/>
      <w:r w:rsidRPr="00945B36">
        <w:rPr>
          <w:rFonts w:ascii="Times New Roman" w:hAnsi="Times New Roman"/>
          <w:color w:val="000000" w:themeColor="text1"/>
          <w:sz w:val="24"/>
          <w:szCs w:val="24"/>
        </w:rPr>
        <w:t xml:space="preserve"> (далее – Порядок), и на основании отчета проводит оценку эффективности реализации подпрограммы в соответствии с приложением № 7 к Порядку.</w:t>
      </w:r>
    </w:p>
    <w:p w:rsidR="00E10821" w:rsidRPr="00945B36" w:rsidRDefault="00E10821" w:rsidP="00E10821">
      <w:pPr>
        <w:widowControl w:val="0"/>
        <w:autoSpaceDE w:val="0"/>
        <w:autoSpaceDN w:val="0"/>
        <w:adjustRightInd w:val="0"/>
        <w:spacing w:after="0"/>
        <w:ind w:firstLine="720"/>
        <w:outlineLvl w:val="3"/>
        <w:rPr>
          <w:rFonts w:ascii="Times New Roman" w:hAnsi="Times New Roman"/>
          <w:color w:val="000000" w:themeColor="text1"/>
          <w:sz w:val="24"/>
          <w:szCs w:val="24"/>
        </w:rPr>
      </w:pPr>
    </w:p>
    <w:p w:rsidR="00E10821" w:rsidRPr="00945B36" w:rsidRDefault="00E10821" w:rsidP="00E10821">
      <w:pPr>
        <w:shd w:val="clear" w:color="auto" w:fill="FFFFFF"/>
        <w:spacing w:after="0"/>
        <w:jc w:val="right"/>
        <w:rPr>
          <w:rFonts w:ascii="Times New Roman" w:hAnsi="Times New Roman"/>
          <w:color w:val="000000" w:themeColor="text1"/>
          <w:sz w:val="24"/>
          <w:szCs w:val="24"/>
        </w:rPr>
      </w:pPr>
    </w:p>
    <w:p w:rsidR="00D61822" w:rsidRPr="00945B36" w:rsidRDefault="00D61822" w:rsidP="00D61822">
      <w:pPr>
        <w:shd w:val="clear" w:color="auto" w:fill="FFFFFF"/>
        <w:spacing w:after="0"/>
        <w:jc w:val="right"/>
        <w:rPr>
          <w:rFonts w:ascii="Times New Roman" w:hAnsi="Times New Roman"/>
          <w:color w:val="000000" w:themeColor="text1"/>
          <w:sz w:val="24"/>
          <w:szCs w:val="24"/>
        </w:rPr>
      </w:pPr>
      <w:r w:rsidRPr="00945B36">
        <w:rPr>
          <w:rFonts w:ascii="Times New Roman" w:hAnsi="Times New Roman"/>
          <w:color w:val="000000" w:themeColor="text1"/>
          <w:sz w:val="24"/>
          <w:szCs w:val="24"/>
        </w:rPr>
        <w:t>Приложение № 1</w:t>
      </w:r>
    </w:p>
    <w:p w:rsidR="00D61822" w:rsidRPr="00945B36" w:rsidRDefault="00D61822" w:rsidP="00D61822">
      <w:pPr>
        <w:shd w:val="clear" w:color="auto" w:fill="FFFFFF"/>
        <w:spacing w:after="0"/>
        <w:jc w:val="right"/>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 «Подпрограмме «Развитие субъектов малого </w:t>
      </w:r>
    </w:p>
    <w:p w:rsidR="00D61822" w:rsidRPr="00945B36" w:rsidRDefault="00D61822" w:rsidP="00D61822">
      <w:pPr>
        <w:shd w:val="clear" w:color="auto" w:fill="FFFFFF"/>
        <w:spacing w:after="0"/>
        <w:jc w:val="right"/>
        <w:rPr>
          <w:rFonts w:ascii="Times New Roman" w:hAnsi="Times New Roman"/>
          <w:color w:val="000000" w:themeColor="text1"/>
          <w:sz w:val="24"/>
          <w:szCs w:val="24"/>
        </w:rPr>
      </w:pPr>
      <w:r w:rsidRPr="00945B36">
        <w:rPr>
          <w:rFonts w:ascii="Times New Roman" w:hAnsi="Times New Roman"/>
          <w:color w:val="000000" w:themeColor="text1"/>
          <w:sz w:val="24"/>
          <w:szCs w:val="24"/>
        </w:rPr>
        <w:t>и среднего предпринимательства на территории</w:t>
      </w:r>
    </w:p>
    <w:p w:rsidR="00D61822" w:rsidRPr="00945B36" w:rsidRDefault="00D61822" w:rsidP="00D61822">
      <w:pPr>
        <w:shd w:val="clear" w:color="auto" w:fill="FFFFFF"/>
        <w:spacing w:after="0"/>
        <w:jc w:val="right"/>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 Муромцевского муниципального района Омской области»</w:t>
      </w:r>
    </w:p>
    <w:p w:rsidR="00D61822" w:rsidRPr="00945B36" w:rsidRDefault="00D61822" w:rsidP="00D61822">
      <w:pPr>
        <w:shd w:val="clear" w:color="auto" w:fill="FFFFFF"/>
        <w:spacing w:after="0"/>
        <w:jc w:val="right"/>
        <w:rPr>
          <w:rFonts w:ascii="Times New Roman" w:hAnsi="Times New Roman"/>
          <w:b/>
          <w:bCs/>
          <w:color w:val="000000" w:themeColor="text1"/>
          <w:sz w:val="24"/>
          <w:szCs w:val="24"/>
        </w:rPr>
      </w:pPr>
      <w:r w:rsidRPr="00945B36">
        <w:rPr>
          <w:rFonts w:ascii="Times New Roman" w:hAnsi="Times New Roman"/>
          <w:color w:val="000000" w:themeColor="text1"/>
          <w:sz w:val="24"/>
          <w:szCs w:val="24"/>
        </w:rPr>
        <w:t xml:space="preserve"> </w:t>
      </w:r>
    </w:p>
    <w:p w:rsidR="00D61822" w:rsidRPr="00945B36" w:rsidRDefault="00D61822" w:rsidP="00D61822">
      <w:pPr>
        <w:spacing w:after="0"/>
        <w:ind w:firstLine="568"/>
        <w:jc w:val="center"/>
        <w:rPr>
          <w:rFonts w:ascii="Times New Roman" w:hAnsi="Times New Roman"/>
          <w:b/>
          <w:bCs/>
          <w:color w:val="000000" w:themeColor="text1"/>
          <w:sz w:val="24"/>
          <w:szCs w:val="24"/>
        </w:rPr>
      </w:pPr>
      <w:r w:rsidRPr="00945B36">
        <w:rPr>
          <w:rFonts w:ascii="Times New Roman" w:hAnsi="Times New Roman"/>
          <w:b/>
          <w:bCs/>
          <w:color w:val="000000" w:themeColor="text1"/>
          <w:sz w:val="24"/>
          <w:szCs w:val="24"/>
        </w:rPr>
        <w:t>Порядок  проведения конкурса</w:t>
      </w:r>
    </w:p>
    <w:p w:rsidR="00D61822" w:rsidRPr="00945B36" w:rsidRDefault="00D61822" w:rsidP="00D61822">
      <w:pPr>
        <w:spacing w:after="0"/>
        <w:ind w:firstLine="568"/>
        <w:jc w:val="center"/>
        <w:rPr>
          <w:rFonts w:ascii="Times New Roman" w:hAnsi="Times New Roman"/>
          <w:b/>
          <w:bCs/>
          <w:color w:val="000000" w:themeColor="text1"/>
          <w:sz w:val="24"/>
          <w:szCs w:val="24"/>
        </w:rPr>
      </w:pPr>
      <w:r w:rsidRPr="00945B36">
        <w:rPr>
          <w:rFonts w:ascii="Times New Roman" w:hAnsi="Times New Roman"/>
          <w:b/>
          <w:bCs/>
          <w:color w:val="000000" w:themeColor="text1"/>
          <w:sz w:val="24"/>
          <w:szCs w:val="24"/>
        </w:rPr>
        <w:t xml:space="preserve">в целях предоставления субсидии в форме </w:t>
      </w:r>
      <w:proofErr w:type="spellStart"/>
      <w:r w:rsidRPr="00945B36">
        <w:rPr>
          <w:rFonts w:ascii="Times New Roman" w:hAnsi="Times New Roman"/>
          <w:b/>
          <w:bCs/>
          <w:color w:val="000000" w:themeColor="text1"/>
          <w:sz w:val="24"/>
          <w:szCs w:val="24"/>
        </w:rPr>
        <w:t>грантовой</w:t>
      </w:r>
      <w:proofErr w:type="spellEnd"/>
      <w:r w:rsidRPr="00945B36">
        <w:rPr>
          <w:rFonts w:ascii="Times New Roman" w:hAnsi="Times New Roman"/>
          <w:b/>
          <w:bCs/>
          <w:color w:val="000000" w:themeColor="text1"/>
          <w:sz w:val="24"/>
          <w:szCs w:val="24"/>
        </w:rPr>
        <w:t xml:space="preserve"> поддержки субъектам малого предпринимательства и гражданам для организации собственного дела</w:t>
      </w:r>
    </w:p>
    <w:p w:rsidR="00D61822" w:rsidRPr="00945B36" w:rsidRDefault="00D61822" w:rsidP="00D61822">
      <w:pPr>
        <w:spacing w:after="0"/>
        <w:ind w:firstLine="568"/>
        <w:jc w:val="center"/>
        <w:rPr>
          <w:rFonts w:ascii="Times New Roman" w:hAnsi="Times New Roman"/>
          <w:b/>
          <w:bCs/>
          <w:color w:val="000000" w:themeColor="text1"/>
          <w:sz w:val="24"/>
          <w:szCs w:val="24"/>
        </w:rPr>
      </w:pPr>
    </w:p>
    <w:p w:rsidR="00D61822" w:rsidRPr="00945B36" w:rsidRDefault="00D61822" w:rsidP="00D61822">
      <w:pPr>
        <w:spacing w:after="0"/>
        <w:ind w:firstLine="568"/>
        <w:jc w:val="center"/>
        <w:rPr>
          <w:rFonts w:ascii="Times New Roman" w:hAnsi="Times New Roman"/>
          <w:color w:val="000000" w:themeColor="text1"/>
          <w:sz w:val="24"/>
          <w:szCs w:val="24"/>
        </w:rPr>
      </w:pPr>
      <w:r w:rsidRPr="00945B36">
        <w:rPr>
          <w:rFonts w:ascii="Times New Roman" w:hAnsi="Times New Roman"/>
          <w:b/>
          <w:bCs/>
          <w:color w:val="000000" w:themeColor="text1"/>
          <w:sz w:val="24"/>
          <w:szCs w:val="24"/>
        </w:rPr>
        <w:t>1. Общие положения</w:t>
      </w:r>
    </w:p>
    <w:p w:rsidR="00D61822" w:rsidRPr="00945B36" w:rsidRDefault="00D61822" w:rsidP="00D61822">
      <w:pPr>
        <w:spacing w:after="0"/>
        <w:ind w:firstLine="568"/>
        <w:jc w:val="both"/>
        <w:rPr>
          <w:rFonts w:ascii="Times New Roman" w:hAnsi="Times New Roman"/>
          <w:color w:val="000000" w:themeColor="text1"/>
          <w:sz w:val="24"/>
          <w:szCs w:val="24"/>
        </w:rPr>
      </w:pPr>
      <w:r w:rsidRPr="00945B36">
        <w:rPr>
          <w:rFonts w:ascii="Times New Roman" w:hAnsi="Times New Roman"/>
          <w:color w:val="000000" w:themeColor="text1"/>
          <w:sz w:val="24"/>
          <w:szCs w:val="24"/>
        </w:rPr>
        <w:t> </w:t>
      </w:r>
    </w:p>
    <w:p w:rsidR="00D61822" w:rsidRPr="00945B36" w:rsidRDefault="00D61822" w:rsidP="00D61822">
      <w:pPr>
        <w:spacing w:after="0"/>
        <w:ind w:firstLine="567"/>
        <w:contextualSpacing/>
        <w:jc w:val="both"/>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1. </w:t>
      </w:r>
      <w:proofErr w:type="gramStart"/>
      <w:r w:rsidRPr="00945B36">
        <w:rPr>
          <w:rFonts w:ascii="Times New Roman" w:hAnsi="Times New Roman"/>
          <w:color w:val="000000" w:themeColor="text1"/>
          <w:sz w:val="24"/>
          <w:szCs w:val="24"/>
        </w:rPr>
        <w:t xml:space="preserve">Настоящий Порядок о проведении конкурса «Предоставление субсидии в форме </w:t>
      </w:r>
      <w:proofErr w:type="spellStart"/>
      <w:r w:rsidRPr="00945B36">
        <w:rPr>
          <w:rFonts w:ascii="Times New Roman" w:hAnsi="Times New Roman"/>
          <w:color w:val="000000" w:themeColor="text1"/>
          <w:sz w:val="24"/>
          <w:szCs w:val="24"/>
        </w:rPr>
        <w:t>грантовой</w:t>
      </w:r>
      <w:proofErr w:type="spellEnd"/>
      <w:r w:rsidRPr="00945B36">
        <w:rPr>
          <w:rFonts w:ascii="Times New Roman" w:hAnsi="Times New Roman"/>
          <w:color w:val="000000" w:themeColor="text1"/>
          <w:sz w:val="24"/>
          <w:szCs w:val="24"/>
        </w:rPr>
        <w:t xml:space="preserve"> поддержки субъектам малого предпринимательства и гражданам для организации собственного дела» на территории Муромцевского муниципального района Омской области (далее - Порядок) разработан в целях оказания муниципальной поддержки начинающим и действующим субъектам малого предпринимательства для предоставления субсидии в форме </w:t>
      </w:r>
      <w:proofErr w:type="spellStart"/>
      <w:r w:rsidRPr="00945B36">
        <w:rPr>
          <w:rFonts w:ascii="Times New Roman" w:hAnsi="Times New Roman"/>
          <w:color w:val="000000" w:themeColor="text1"/>
          <w:sz w:val="24"/>
          <w:szCs w:val="24"/>
        </w:rPr>
        <w:t>грантовой</w:t>
      </w:r>
      <w:proofErr w:type="spellEnd"/>
      <w:r w:rsidRPr="00945B36">
        <w:rPr>
          <w:rFonts w:ascii="Times New Roman" w:hAnsi="Times New Roman"/>
          <w:color w:val="000000" w:themeColor="text1"/>
          <w:sz w:val="24"/>
          <w:szCs w:val="24"/>
        </w:rPr>
        <w:t xml:space="preserve"> поддержки на конкурсной основе за счет средств бюджета Муромцевского муниципального района (далее - бюджетные</w:t>
      </w:r>
      <w:proofErr w:type="gramEnd"/>
      <w:r w:rsidRPr="00945B36">
        <w:rPr>
          <w:rFonts w:ascii="Times New Roman" w:hAnsi="Times New Roman"/>
          <w:color w:val="000000" w:themeColor="text1"/>
          <w:sz w:val="24"/>
          <w:szCs w:val="24"/>
        </w:rPr>
        <w:t xml:space="preserve"> средства) и определяет порядок проведения конкурса.</w:t>
      </w:r>
    </w:p>
    <w:p w:rsidR="00D61822" w:rsidRPr="00945B36" w:rsidRDefault="00D61822" w:rsidP="00D61822">
      <w:pPr>
        <w:spacing w:after="0"/>
        <w:ind w:firstLine="568"/>
        <w:jc w:val="both"/>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2. Организатором конкурса является Комитет экономики и управления муниципальной собственностью Администрации Муромцевского муниципального района Омской области (далее – Организатор), до которого в соответствии с бюджетным законодательством как до получателя бюджетных средств в установленном порядке ежегодно доводятся лимиты бюджетных обязательств на предоставление грантов на соответствующий финансовый год (соответствующий финансовый год и плановый период). </w:t>
      </w:r>
    </w:p>
    <w:p w:rsidR="00D61822" w:rsidRPr="00945B36" w:rsidRDefault="00D61822" w:rsidP="00D61822">
      <w:pPr>
        <w:spacing w:after="0"/>
        <w:ind w:firstLine="567"/>
        <w:contextualSpacing/>
        <w:jc w:val="both"/>
        <w:rPr>
          <w:rFonts w:ascii="Times New Roman" w:hAnsi="Times New Roman"/>
          <w:color w:val="000000" w:themeColor="text1"/>
          <w:sz w:val="24"/>
          <w:szCs w:val="24"/>
        </w:rPr>
      </w:pPr>
      <w:r w:rsidRPr="00945B36">
        <w:rPr>
          <w:rFonts w:ascii="Times New Roman" w:hAnsi="Times New Roman"/>
          <w:color w:val="000000" w:themeColor="text1"/>
          <w:sz w:val="24"/>
          <w:szCs w:val="24"/>
        </w:rPr>
        <w:t xml:space="preserve">3. </w:t>
      </w:r>
      <w:proofErr w:type="gramStart"/>
      <w:r w:rsidRPr="00945B36">
        <w:rPr>
          <w:rFonts w:ascii="Times New Roman" w:hAnsi="Times New Roman"/>
          <w:color w:val="000000" w:themeColor="text1"/>
          <w:sz w:val="24"/>
          <w:szCs w:val="24"/>
        </w:rPr>
        <w:t>Конкурс проводится в рамках реализации Подпрограммы «Развитие субъектов малого и среднего предпринимательства на территории Муромцевского муниципального района Омской области» муниципальной программы  «Развитие экономического потенциала Муромцевского муниципального района  Омской области», утвержденной постановлением Администрации Муромцевского муниципального района Омской области от 01.07.2021г. № 184-п, с учетом положений Гражданского  кодекса Российской Федерации, Федерального закона от 24.07.2007года № 209–ФЗ «О развитии малого и среднего предпринимательства</w:t>
      </w:r>
      <w:proofErr w:type="gramEnd"/>
      <w:r w:rsidRPr="00945B36">
        <w:rPr>
          <w:rFonts w:ascii="Times New Roman" w:hAnsi="Times New Roman"/>
          <w:color w:val="000000" w:themeColor="text1"/>
          <w:sz w:val="24"/>
          <w:szCs w:val="24"/>
        </w:rPr>
        <w:t xml:space="preserve"> в Российской Федерации».</w:t>
      </w:r>
    </w:p>
    <w:p w:rsidR="00D61822" w:rsidRPr="003C124A" w:rsidRDefault="00D61822" w:rsidP="00D61822">
      <w:pPr>
        <w:tabs>
          <w:tab w:val="left" w:pos="567"/>
        </w:tabs>
        <w:spacing w:after="0"/>
        <w:contextualSpacing/>
        <w:jc w:val="both"/>
        <w:rPr>
          <w:rFonts w:ascii="Times New Roman" w:hAnsi="Times New Roman"/>
          <w:sz w:val="24"/>
          <w:szCs w:val="24"/>
        </w:rPr>
      </w:pPr>
      <w:r w:rsidRPr="00945B36">
        <w:rPr>
          <w:rFonts w:ascii="Times New Roman" w:hAnsi="Times New Roman"/>
          <w:color w:val="000000" w:themeColor="text1"/>
          <w:sz w:val="24"/>
          <w:szCs w:val="24"/>
        </w:rPr>
        <w:tab/>
        <w:t>4.  Цель предоставления грантов</w:t>
      </w:r>
      <w:r w:rsidRPr="003C124A">
        <w:rPr>
          <w:rFonts w:ascii="Times New Roman" w:hAnsi="Times New Roman"/>
          <w:sz w:val="24"/>
          <w:szCs w:val="24"/>
        </w:rPr>
        <w:t xml:space="preserve"> - создание условий для реализации бизнес – проектов, способствующих эффективному развитию экономики Муромцевского муниципального района Омской области.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5. Предмет конкурса – отбор и финансирование проектов, отвечающих требованиям настоящего Порядка.</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xml:space="preserve">6. Информационная поддержка конкурса - официальный сайт Муромцевского муниципального района </w:t>
      </w:r>
      <w:r w:rsidRPr="003C124A">
        <w:rPr>
          <w:rFonts w:ascii="Times New Roman" w:hAnsi="Times New Roman"/>
          <w:sz w:val="24"/>
          <w:szCs w:val="24"/>
          <w:lang w:val="en-US"/>
        </w:rPr>
        <w:t>mu</w:t>
      </w:r>
      <w:proofErr w:type="gramStart"/>
      <w:r w:rsidRPr="003C124A">
        <w:rPr>
          <w:rFonts w:ascii="Times New Roman" w:hAnsi="Times New Roman"/>
          <w:sz w:val="24"/>
          <w:szCs w:val="24"/>
        </w:rPr>
        <w:t>г</w:t>
      </w:r>
      <w:proofErr w:type="spellStart"/>
      <w:proofErr w:type="gramEnd"/>
      <w:r w:rsidRPr="003C124A">
        <w:rPr>
          <w:rFonts w:ascii="Times New Roman" w:hAnsi="Times New Roman"/>
          <w:sz w:val="24"/>
          <w:szCs w:val="24"/>
          <w:lang w:val="en-US"/>
        </w:rPr>
        <w:t>om</w:t>
      </w:r>
      <w:proofErr w:type="spellEnd"/>
      <w:r w:rsidRPr="003C124A">
        <w:rPr>
          <w:rFonts w:ascii="Times New Roman" w:hAnsi="Times New Roman"/>
          <w:sz w:val="24"/>
          <w:szCs w:val="24"/>
        </w:rPr>
        <w:t>.omskportal.ru, газета  «Знамя труда» Муромцевского муниципального района.</w:t>
      </w:r>
    </w:p>
    <w:p w:rsidR="00D61822" w:rsidRPr="003C124A" w:rsidRDefault="00D61822" w:rsidP="00D61822">
      <w:pPr>
        <w:spacing w:after="0"/>
        <w:ind w:firstLine="567"/>
        <w:contextualSpacing/>
        <w:jc w:val="center"/>
        <w:rPr>
          <w:rFonts w:ascii="Times New Roman" w:hAnsi="Times New Roman"/>
          <w:b/>
          <w:sz w:val="24"/>
          <w:szCs w:val="24"/>
        </w:rPr>
      </w:pPr>
    </w:p>
    <w:p w:rsidR="00D61822" w:rsidRPr="003C124A" w:rsidRDefault="00D61822" w:rsidP="00D61822">
      <w:pPr>
        <w:spacing w:after="0"/>
        <w:ind w:firstLine="567"/>
        <w:contextualSpacing/>
        <w:jc w:val="center"/>
        <w:rPr>
          <w:rFonts w:ascii="Times New Roman" w:hAnsi="Times New Roman"/>
          <w:b/>
          <w:sz w:val="24"/>
          <w:szCs w:val="24"/>
        </w:rPr>
      </w:pPr>
      <w:r w:rsidRPr="003C124A">
        <w:rPr>
          <w:rFonts w:ascii="Times New Roman" w:hAnsi="Times New Roman"/>
          <w:b/>
          <w:sz w:val="24"/>
          <w:szCs w:val="24"/>
        </w:rPr>
        <w:t>1.1. Основные понятия, используемые в настоящем Порядке</w:t>
      </w:r>
    </w:p>
    <w:p w:rsidR="00D61822" w:rsidRPr="003C124A" w:rsidRDefault="00D61822" w:rsidP="00D61822">
      <w:pPr>
        <w:spacing w:after="0"/>
        <w:ind w:firstLine="567"/>
        <w:contextualSpacing/>
        <w:jc w:val="center"/>
        <w:rPr>
          <w:rFonts w:ascii="Times New Roman" w:hAnsi="Times New Roman"/>
          <w:b/>
          <w:sz w:val="24"/>
          <w:szCs w:val="24"/>
        </w:rPr>
      </w:pP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bCs/>
          <w:sz w:val="24"/>
          <w:szCs w:val="24"/>
        </w:rPr>
        <w:lastRenderedPageBreak/>
        <w:t>1.</w:t>
      </w:r>
      <w:r w:rsidRPr="003C124A">
        <w:rPr>
          <w:rFonts w:ascii="Times New Roman" w:hAnsi="Times New Roman"/>
          <w:b/>
          <w:bCs/>
          <w:sz w:val="24"/>
          <w:szCs w:val="24"/>
        </w:rPr>
        <w:t xml:space="preserve"> Проек</w:t>
      </w:r>
      <w:proofErr w:type="gramStart"/>
      <w:r w:rsidRPr="003C124A">
        <w:rPr>
          <w:rFonts w:ascii="Times New Roman" w:hAnsi="Times New Roman"/>
          <w:b/>
          <w:bCs/>
          <w:sz w:val="24"/>
          <w:szCs w:val="24"/>
        </w:rPr>
        <w:t>т</w:t>
      </w:r>
      <w:r w:rsidRPr="003C124A">
        <w:rPr>
          <w:rFonts w:ascii="Times New Roman" w:hAnsi="Times New Roman"/>
          <w:sz w:val="24"/>
          <w:szCs w:val="24"/>
        </w:rPr>
        <w:t>–</w:t>
      </w:r>
      <w:proofErr w:type="gramEnd"/>
      <w:r w:rsidRPr="003C124A">
        <w:rPr>
          <w:rFonts w:ascii="Times New Roman" w:hAnsi="Times New Roman"/>
          <w:sz w:val="24"/>
          <w:szCs w:val="24"/>
        </w:rPr>
        <w:t xml:space="preserve"> это план действий, направленных на начало предпринимательской деятельности за счет создания и развития материально–технической базы и совершенствования технологии деятельности.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bCs/>
          <w:sz w:val="24"/>
          <w:szCs w:val="24"/>
        </w:rPr>
        <w:t>2.</w:t>
      </w:r>
      <w:r w:rsidRPr="003C124A">
        <w:rPr>
          <w:rFonts w:ascii="Times New Roman" w:hAnsi="Times New Roman" w:cs="Times New Roman"/>
          <w:b/>
          <w:bCs/>
          <w:sz w:val="24"/>
          <w:szCs w:val="24"/>
        </w:rPr>
        <w:t xml:space="preserve"> </w:t>
      </w:r>
      <w:proofErr w:type="spellStart"/>
      <w:r w:rsidRPr="003C124A">
        <w:rPr>
          <w:rFonts w:ascii="Times New Roman" w:hAnsi="Times New Roman" w:cs="Times New Roman"/>
          <w:b/>
          <w:bCs/>
          <w:sz w:val="24"/>
          <w:szCs w:val="24"/>
        </w:rPr>
        <w:t>Грантовая</w:t>
      </w:r>
      <w:proofErr w:type="spellEnd"/>
      <w:r w:rsidRPr="003C124A">
        <w:rPr>
          <w:rFonts w:ascii="Times New Roman" w:hAnsi="Times New Roman" w:cs="Times New Roman"/>
          <w:b/>
          <w:bCs/>
          <w:sz w:val="24"/>
          <w:szCs w:val="24"/>
        </w:rPr>
        <w:t xml:space="preserve"> поддержк</w:t>
      </w:r>
      <w:proofErr w:type="gramStart"/>
      <w:r w:rsidRPr="003C124A">
        <w:rPr>
          <w:rFonts w:ascii="Times New Roman" w:hAnsi="Times New Roman" w:cs="Times New Roman"/>
          <w:b/>
          <w:bCs/>
          <w:sz w:val="24"/>
          <w:szCs w:val="24"/>
        </w:rPr>
        <w:t>а</w:t>
      </w:r>
      <w:r w:rsidRPr="003C124A">
        <w:rPr>
          <w:rFonts w:ascii="Times New Roman" w:hAnsi="Times New Roman" w:cs="Times New Roman"/>
          <w:sz w:val="24"/>
          <w:szCs w:val="24"/>
        </w:rPr>
        <w:t>–</w:t>
      </w:r>
      <w:proofErr w:type="gramEnd"/>
      <w:r w:rsidRPr="003C124A">
        <w:rPr>
          <w:rFonts w:ascii="Times New Roman" w:hAnsi="Times New Roman" w:cs="Times New Roman"/>
          <w:sz w:val="24"/>
          <w:szCs w:val="24"/>
        </w:rPr>
        <w:t xml:space="preserve"> это долевое финансирование целевых расходов, предоставляемое из местного  бюджета на безвозмездной и безвозвратной основе субъектам малого предпринимательства и физическим лицам, не являющееся индивидуальными предпринимателями, для реализации проектов, отвечающих требованиям настоящего Порядка;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bCs/>
          <w:sz w:val="24"/>
          <w:szCs w:val="24"/>
        </w:rPr>
        <w:t>3.</w:t>
      </w:r>
      <w:r w:rsidRPr="003C124A">
        <w:rPr>
          <w:rFonts w:ascii="Times New Roman" w:hAnsi="Times New Roman"/>
          <w:b/>
          <w:bCs/>
          <w:sz w:val="24"/>
          <w:szCs w:val="24"/>
        </w:rPr>
        <w:t xml:space="preserve"> Претендент на участие в конкурс</w:t>
      </w:r>
      <w:proofErr w:type="gramStart"/>
      <w:r w:rsidRPr="003C124A">
        <w:rPr>
          <w:rFonts w:ascii="Times New Roman" w:hAnsi="Times New Roman"/>
          <w:b/>
          <w:bCs/>
          <w:sz w:val="24"/>
          <w:szCs w:val="24"/>
        </w:rPr>
        <w:t>е</w:t>
      </w:r>
      <w:r w:rsidRPr="003C124A">
        <w:rPr>
          <w:rFonts w:ascii="Times New Roman" w:hAnsi="Times New Roman"/>
          <w:sz w:val="24"/>
          <w:szCs w:val="24"/>
        </w:rPr>
        <w:t>–</w:t>
      </w:r>
      <w:proofErr w:type="gramEnd"/>
      <w:r w:rsidRPr="003C124A">
        <w:rPr>
          <w:rFonts w:ascii="Times New Roman" w:hAnsi="Times New Roman"/>
          <w:sz w:val="24"/>
          <w:szCs w:val="24"/>
        </w:rPr>
        <w:t xml:space="preserve"> физическое лицо, не являющееся индивидуальным предпринимателем, учредителем (участником) юридического лица, либо субъект малого предпринимательства, зарегистрированные на территории Муромцевского муниципального района Омской области  и действующие менее 1 года на момент подачи заявки на участие в конкурсе (далее – Претендент).</w:t>
      </w:r>
    </w:p>
    <w:p w:rsidR="00D61822" w:rsidRPr="003C124A" w:rsidRDefault="00D61822" w:rsidP="00D61822">
      <w:pPr>
        <w:spacing w:after="0"/>
        <w:ind w:firstLine="568"/>
        <w:jc w:val="both"/>
        <w:rPr>
          <w:rFonts w:ascii="Times New Roman" w:hAnsi="Times New Roman"/>
          <w:bCs/>
          <w:sz w:val="24"/>
          <w:szCs w:val="24"/>
        </w:rPr>
      </w:pPr>
      <w:r w:rsidRPr="003C124A">
        <w:rPr>
          <w:rFonts w:ascii="Times New Roman" w:hAnsi="Times New Roman"/>
          <w:bCs/>
          <w:sz w:val="24"/>
          <w:szCs w:val="24"/>
        </w:rPr>
        <w:t>4.</w:t>
      </w:r>
      <w:r w:rsidRPr="003C124A">
        <w:rPr>
          <w:rFonts w:ascii="Times New Roman" w:hAnsi="Times New Roman"/>
          <w:b/>
          <w:bCs/>
          <w:sz w:val="24"/>
          <w:szCs w:val="24"/>
        </w:rPr>
        <w:t xml:space="preserve"> Победител</w:t>
      </w:r>
      <w:proofErr w:type="gramStart"/>
      <w:r w:rsidRPr="003C124A">
        <w:rPr>
          <w:rFonts w:ascii="Times New Roman" w:hAnsi="Times New Roman"/>
          <w:b/>
          <w:bCs/>
          <w:sz w:val="24"/>
          <w:szCs w:val="24"/>
        </w:rPr>
        <w:t>ь(</w:t>
      </w:r>
      <w:proofErr w:type="gramEnd"/>
      <w:r w:rsidRPr="003C124A">
        <w:rPr>
          <w:rFonts w:ascii="Times New Roman" w:hAnsi="Times New Roman"/>
          <w:b/>
          <w:bCs/>
          <w:sz w:val="24"/>
          <w:szCs w:val="24"/>
        </w:rPr>
        <w:t xml:space="preserve">и) конкурсного отбора </w:t>
      </w:r>
      <w:r w:rsidRPr="003C124A">
        <w:rPr>
          <w:rFonts w:ascii="Times New Roman" w:hAnsi="Times New Roman"/>
          <w:bCs/>
          <w:sz w:val="24"/>
          <w:szCs w:val="24"/>
        </w:rPr>
        <w:t>– участник(и) конкурсного отбора, который(</w:t>
      </w:r>
      <w:proofErr w:type="spellStart"/>
      <w:r w:rsidRPr="003C124A">
        <w:rPr>
          <w:rFonts w:ascii="Times New Roman" w:hAnsi="Times New Roman"/>
          <w:bCs/>
          <w:sz w:val="24"/>
          <w:szCs w:val="24"/>
        </w:rPr>
        <w:t>ые</w:t>
      </w:r>
      <w:proofErr w:type="spellEnd"/>
      <w:r w:rsidRPr="003C124A">
        <w:rPr>
          <w:rFonts w:ascii="Times New Roman" w:hAnsi="Times New Roman"/>
          <w:bCs/>
          <w:sz w:val="24"/>
          <w:szCs w:val="24"/>
        </w:rPr>
        <w:t>) по решению конкурсной комиссии получил(и) наибольшую количественную оценку в соответствии с критериями конкурсного отбора, указанными в настоящем Порядке.</w:t>
      </w:r>
    </w:p>
    <w:p w:rsidR="00D61822" w:rsidRPr="003C124A" w:rsidRDefault="00D61822" w:rsidP="00D61822">
      <w:pPr>
        <w:spacing w:after="0"/>
        <w:ind w:firstLine="568"/>
        <w:jc w:val="both"/>
        <w:rPr>
          <w:rFonts w:ascii="Times New Roman" w:hAnsi="Times New Roman"/>
          <w:bCs/>
          <w:sz w:val="24"/>
          <w:szCs w:val="24"/>
        </w:rPr>
      </w:pPr>
      <w:r w:rsidRPr="003C124A">
        <w:rPr>
          <w:rFonts w:ascii="Times New Roman" w:hAnsi="Times New Roman"/>
          <w:bCs/>
          <w:sz w:val="24"/>
          <w:szCs w:val="24"/>
        </w:rPr>
        <w:t>5.</w:t>
      </w:r>
      <w:r w:rsidRPr="003C124A">
        <w:rPr>
          <w:rFonts w:ascii="Times New Roman" w:hAnsi="Times New Roman"/>
          <w:b/>
          <w:bCs/>
          <w:sz w:val="24"/>
          <w:szCs w:val="24"/>
        </w:rPr>
        <w:t xml:space="preserve"> </w:t>
      </w:r>
      <w:proofErr w:type="spellStart"/>
      <w:r w:rsidRPr="003C124A">
        <w:rPr>
          <w:rFonts w:ascii="Times New Roman" w:hAnsi="Times New Roman"/>
          <w:b/>
          <w:bCs/>
          <w:sz w:val="24"/>
          <w:szCs w:val="24"/>
        </w:rPr>
        <w:t>Грантополучатель</w:t>
      </w:r>
      <w:proofErr w:type="spellEnd"/>
      <w:r w:rsidRPr="003C124A">
        <w:rPr>
          <w:rFonts w:ascii="Times New Roman" w:hAnsi="Times New Roman"/>
          <w:b/>
          <w:bCs/>
          <w:sz w:val="24"/>
          <w:szCs w:val="24"/>
        </w:rPr>
        <w:t xml:space="preserve">  –</w:t>
      </w:r>
      <w:r w:rsidRPr="003C124A">
        <w:rPr>
          <w:rFonts w:ascii="Times New Roman" w:hAnsi="Times New Roman"/>
          <w:bCs/>
          <w:sz w:val="24"/>
          <w:szCs w:val="24"/>
        </w:rPr>
        <w:t xml:space="preserve">  победитель конкурсного отбора, с которым заключается соглашение о предоставлении </w:t>
      </w:r>
      <w:proofErr w:type="spellStart"/>
      <w:r w:rsidRPr="003C124A">
        <w:rPr>
          <w:rFonts w:ascii="Times New Roman" w:hAnsi="Times New Roman"/>
          <w:bCs/>
          <w:sz w:val="24"/>
          <w:szCs w:val="24"/>
        </w:rPr>
        <w:t>грантовой</w:t>
      </w:r>
      <w:proofErr w:type="spellEnd"/>
      <w:r w:rsidRPr="003C124A">
        <w:rPr>
          <w:rFonts w:ascii="Times New Roman" w:hAnsi="Times New Roman"/>
          <w:bCs/>
          <w:sz w:val="24"/>
          <w:szCs w:val="24"/>
        </w:rPr>
        <w:t xml:space="preserve"> поддержки (далее – Соглашение), при соблюдении им условий раздела 17 настоящего Порядка и отсутствии оснований для отказа, предусмотренных разделом 18 настоящего Порядка.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bCs/>
          <w:sz w:val="24"/>
          <w:szCs w:val="24"/>
        </w:rPr>
        <w:t>6.</w:t>
      </w:r>
      <w:r w:rsidRPr="003C124A">
        <w:rPr>
          <w:rFonts w:ascii="Times New Roman" w:hAnsi="Times New Roman"/>
          <w:b/>
          <w:bCs/>
          <w:sz w:val="24"/>
          <w:szCs w:val="24"/>
        </w:rPr>
        <w:t xml:space="preserve"> Заявка на участие в конкурс</w:t>
      </w:r>
      <w:proofErr w:type="gramStart"/>
      <w:r w:rsidRPr="003C124A">
        <w:rPr>
          <w:rFonts w:ascii="Times New Roman" w:hAnsi="Times New Roman"/>
          <w:b/>
          <w:bCs/>
          <w:sz w:val="24"/>
          <w:szCs w:val="24"/>
        </w:rPr>
        <w:t>е</w:t>
      </w:r>
      <w:r w:rsidRPr="003C124A">
        <w:rPr>
          <w:rFonts w:ascii="Times New Roman" w:hAnsi="Times New Roman"/>
          <w:sz w:val="24"/>
          <w:szCs w:val="24"/>
        </w:rPr>
        <w:t>–</w:t>
      </w:r>
      <w:proofErr w:type="gramEnd"/>
      <w:r w:rsidRPr="003C124A">
        <w:rPr>
          <w:rFonts w:ascii="Times New Roman" w:hAnsi="Times New Roman"/>
          <w:sz w:val="24"/>
          <w:szCs w:val="24"/>
        </w:rPr>
        <w:t xml:space="preserve"> заявление на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и прилагаемые к нему документы, предоставляемые в соответствии с настоящим Порядком (далее – заявка).</w:t>
      </w:r>
    </w:p>
    <w:p w:rsidR="00D61822" w:rsidRPr="003C124A" w:rsidRDefault="00D61822" w:rsidP="00D61822">
      <w:pPr>
        <w:spacing w:after="0"/>
        <w:ind w:firstLine="568"/>
        <w:jc w:val="both"/>
        <w:rPr>
          <w:rFonts w:ascii="Times New Roman" w:hAnsi="Times New Roman"/>
          <w:bCs/>
          <w:sz w:val="24"/>
          <w:szCs w:val="24"/>
        </w:rPr>
      </w:pPr>
      <w:r w:rsidRPr="003C124A">
        <w:rPr>
          <w:rFonts w:ascii="Times New Roman" w:hAnsi="Times New Roman"/>
          <w:bCs/>
          <w:sz w:val="24"/>
          <w:szCs w:val="24"/>
        </w:rPr>
        <w:tab/>
      </w:r>
    </w:p>
    <w:p w:rsidR="00D61822" w:rsidRPr="003C124A" w:rsidRDefault="00D61822" w:rsidP="00D61822">
      <w:pPr>
        <w:spacing w:after="0"/>
        <w:ind w:firstLine="568"/>
        <w:jc w:val="center"/>
        <w:rPr>
          <w:rFonts w:ascii="Times New Roman" w:hAnsi="Times New Roman"/>
          <w:b/>
          <w:bCs/>
          <w:sz w:val="24"/>
          <w:szCs w:val="24"/>
        </w:rPr>
      </w:pPr>
      <w:r w:rsidRPr="003C124A">
        <w:rPr>
          <w:rFonts w:ascii="Times New Roman" w:hAnsi="Times New Roman"/>
          <w:b/>
          <w:bCs/>
          <w:sz w:val="24"/>
          <w:szCs w:val="24"/>
        </w:rPr>
        <w:t>1.2. Категория получателей грантов</w:t>
      </w:r>
    </w:p>
    <w:p w:rsidR="00D61822" w:rsidRPr="003C124A" w:rsidRDefault="00D61822" w:rsidP="00D61822">
      <w:pPr>
        <w:spacing w:after="0"/>
        <w:ind w:firstLine="568"/>
        <w:jc w:val="center"/>
        <w:rPr>
          <w:rFonts w:ascii="Times New Roman" w:hAnsi="Times New Roman"/>
          <w:b/>
          <w:bCs/>
          <w:sz w:val="24"/>
          <w:szCs w:val="24"/>
        </w:rPr>
      </w:pPr>
    </w:p>
    <w:p w:rsidR="00D61822" w:rsidRPr="003C124A" w:rsidRDefault="00D61822" w:rsidP="00D61822">
      <w:pPr>
        <w:spacing w:after="0"/>
        <w:ind w:firstLine="568"/>
        <w:jc w:val="both"/>
        <w:rPr>
          <w:rFonts w:ascii="Times New Roman" w:hAnsi="Times New Roman"/>
          <w:bCs/>
          <w:sz w:val="24"/>
          <w:szCs w:val="24"/>
        </w:rPr>
      </w:pPr>
      <w:r w:rsidRPr="003C124A">
        <w:rPr>
          <w:rFonts w:ascii="Times New Roman" w:hAnsi="Times New Roman"/>
          <w:bCs/>
          <w:sz w:val="24"/>
          <w:szCs w:val="24"/>
        </w:rPr>
        <w:t xml:space="preserve">1.   </w:t>
      </w:r>
      <w:r w:rsidRPr="003C124A">
        <w:rPr>
          <w:rFonts w:ascii="Times New Roman" w:hAnsi="Times New Roman"/>
          <w:b/>
          <w:bCs/>
          <w:sz w:val="24"/>
          <w:szCs w:val="24"/>
        </w:rPr>
        <w:t>К категории получателей</w:t>
      </w:r>
      <w:r w:rsidRPr="003C124A">
        <w:rPr>
          <w:rFonts w:ascii="Times New Roman" w:hAnsi="Times New Roman"/>
          <w:bCs/>
          <w:sz w:val="24"/>
          <w:szCs w:val="24"/>
        </w:rPr>
        <w:t xml:space="preserve"> грантов относятся:</w:t>
      </w:r>
    </w:p>
    <w:p w:rsidR="00D61822" w:rsidRPr="003C124A" w:rsidRDefault="00D61822" w:rsidP="00D61822">
      <w:pPr>
        <w:pStyle w:val="aff2"/>
        <w:jc w:val="both"/>
        <w:rPr>
          <w:rFonts w:ascii="Times New Roman" w:hAnsi="Times New Roman"/>
          <w:sz w:val="24"/>
          <w:szCs w:val="24"/>
        </w:rPr>
      </w:pPr>
      <w:proofErr w:type="gramStart"/>
      <w:r w:rsidRPr="003C124A">
        <w:rPr>
          <w:rFonts w:ascii="Times New Roman" w:hAnsi="Times New Roman"/>
          <w:sz w:val="24"/>
          <w:szCs w:val="24"/>
        </w:rPr>
        <w:t>1) юридические лица, индивидуальные предприниматели, впервые зарегистрированные, зарегистрированные на территории Муромцевского муниципального района Омской области  и действующие менее 1 года на момент подачи заявки на участие в конкурсе, соответствующие условиям, установленным статьей 4 Федерального закона от 24.07.2007 года № 209–ФЗ «О развитии малого и среднего предпринимательства в Российской Федерации», предлагающие проекты в приоритетных видах деятельности на территории Муромцевского муниципального района Омской</w:t>
      </w:r>
      <w:proofErr w:type="gramEnd"/>
      <w:r w:rsidRPr="003C124A">
        <w:rPr>
          <w:rFonts w:ascii="Times New Roman" w:hAnsi="Times New Roman"/>
          <w:sz w:val="24"/>
          <w:szCs w:val="24"/>
        </w:rPr>
        <w:t xml:space="preserve"> области;</w:t>
      </w:r>
    </w:p>
    <w:p w:rsidR="00D61822" w:rsidRPr="003C124A" w:rsidRDefault="00D61822" w:rsidP="00D61822">
      <w:pPr>
        <w:pStyle w:val="aff2"/>
        <w:jc w:val="both"/>
        <w:rPr>
          <w:rFonts w:ascii="Times New Roman" w:hAnsi="Times New Roman"/>
          <w:sz w:val="24"/>
          <w:szCs w:val="24"/>
        </w:rPr>
      </w:pPr>
      <w:proofErr w:type="gramStart"/>
      <w:r w:rsidRPr="003C124A">
        <w:rPr>
          <w:rFonts w:ascii="Times New Roman" w:hAnsi="Times New Roman"/>
          <w:sz w:val="24"/>
          <w:szCs w:val="24"/>
        </w:rPr>
        <w:t xml:space="preserve">2) физические лица, не являющиеся индивидуальными предпринимателями, учредителями (участниками) юридического лица, относящиеся к приоритетной целевой группе и проживающие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Омской области, предлагающие проекты в приоритетных видах деятельности на территории Муромцевского муниципального района Омской области.</w:t>
      </w:r>
      <w:proofErr w:type="gramEnd"/>
    </w:p>
    <w:p w:rsidR="00D61822" w:rsidRPr="00207D88" w:rsidRDefault="00D61822" w:rsidP="00D61822">
      <w:pPr>
        <w:pStyle w:val="aa"/>
        <w:spacing w:before="0" w:beforeAutospacing="0" w:after="0" w:afterAutospacing="0"/>
        <w:ind w:firstLine="708"/>
      </w:pPr>
      <w:r w:rsidRPr="003C124A">
        <w:t xml:space="preserve">Приоритетной целевой группой – получателей субсидии в форме </w:t>
      </w:r>
      <w:proofErr w:type="spellStart"/>
      <w:r w:rsidRPr="003C124A">
        <w:t>грантовой</w:t>
      </w:r>
      <w:proofErr w:type="spellEnd"/>
      <w:r w:rsidRPr="003C124A">
        <w:t xml:space="preserve"> </w:t>
      </w:r>
      <w:r w:rsidRPr="00207D88">
        <w:t>поддержки являются:</w:t>
      </w:r>
    </w:p>
    <w:p w:rsidR="00D61822" w:rsidRPr="00207D88" w:rsidRDefault="00D61822" w:rsidP="00D61822">
      <w:pPr>
        <w:pStyle w:val="ConsPlusTitle"/>
        <w:jc w:val="both"/>
        <w:rPr>
          <w:b w:val="0"/>
          <w:bCs w:val="0"/>
        </w:rPr>
      </w:pPr>
      <w:r w:rsidRPr="00207D88">
        <w:rPr>
          <w:b w:val="0"/>
          <w:bCs w:val="0"/>
        </w:rPr>
        <w:t xml:space="preserve">           - граждане, признанные в установленном порядке безработными;</w:t>
      </w:r>
    </w:p>
    <w:p w:rsidR="00D61822" w:rsidRPr="00207D88" w:rsidRDefault="00D61822" w:rsidP="00D61822">
      <w:pPr>
        <w:pStyle w:val="ConsPlusTitle"/>
        <w:jc w:val="both"/>
        <w:rPr>
          <w:b w:val="0"/>
          <w:bCs w:val="0"/>
        </w:rPr>
      </w:pPr>
      <w:r w:rsidRPr="00207D88">
        <w:rPr>
          <w:b w:val="0"/>
          <w:bCs w:val="0"/>
        </w:rPr>
        <w:t xml:space="preserve">           - молодые семьи, имеющие детей(489-ФЗ от 30.12.2020),  многодетные семьи, семьи, воспитывающие детей-инвалидов;</w:t>
      </w:r>
    </w:p>
    <w:p w:rsidR="00D61822" w:rsidRPr="003C124A" w:rsidRDefault="00D61822" w:rsidP="00D61822">
      <w:pPr>
        <w:pStyle w:val="ConsPlusTitle"/>
        <w:ind w:firstLine="709"/>
        <w:jc w:val="both"/>
        <w:rPr>
          <w:b w:val="0"/>
          <w:bCs w:val="0"/>
        </w:rPr>
      </w:pPr>
      <w:r w:rsidRPr="00207D88">
        <w:rPr>
          <w:b w:val="0"/>
          <w:bCs w:val="0"/>
        </w:rPr>
        <w:t xml:space="preserve"> - работники, находящиеся под угрозой массового увольнения (установление неполного рабочего времени, временная приостановка</w:t>
      </w:r>
      <w:r w:rsidRPr="003C124A">
        <w:rPr>
          <w:b w:val="0"/>
          <w:bCs w:val="0"/>
        </w:rPr>
        <w:t xml:space="preserve"> работ, предоставление отпуска без сохранения заработной платы, мероприятия по высвобождению работников);</w:t>
      </w:r>
    </w:p>
    <w:p w:rsidR="00D61822" w:rsidRPr="003C124A" w:rsidRDefault="00D61822" w:rsidP="00D61822">
      <w:pPr>
        <w:pStyle w:val="ConsPlusTitle"/>
        <w:ind w:firstLine="709"/>
        <w:jc w:val="both"/>
        <w:rPr>
          <w:b w:val="0"/>
          <w:bCs w:val="0"/>
        </w:rPr>
      </w:pPr>
      <w:r w:rsidRPr="003C124A">
        <w:rPr>
          <w:b w:val="0"/>
          <w:bCs w:val="0"/>
        </w:rPr>
        <w:t>-инвалиды и иные лица с ограниченными возможностями;</w:t>
      </w:r>
    </w:p>
    <w:p w:rsidR="00D61822" w:rsidRPr="003C124A" w:rsidRDefault="00D61822" w:rsidP="00D61822">
      <w:pPr>
        <w:pStyle w:val="ConsPlusTitle"/>
        <w:ind w:firstLine="709"/>
        <w:jc w:val="both"/>
        <w:rPr>
          <w:b w:val="0"/>
          <w:bCs w:val="0"/>
        </w:rPr>
      </w:pPr>
      <w:r w:rsidRPr="003C124A">
        <w:rPr>
          <w:b w:val="0"/>
          <w:bCs w:val="0"/>
        </w:rPr>
        <w:t>- военнослужащие, уволенные в запас в связи с сокращением Вооруженных Сил Российской Федерации;</w:t>
      </w:r>
    </w:p>
    <w:p w:rsidR="00D61822" w:rsidRPr="003C124A" w:rsidRDefault="00D61822" w:rsidP="00D61822">
      <w:pPr>
        <w:pStyle w:val="ConsPlusTitle"/>
        <w:ind w:firstLine="709"/>
        <w:jc w:val="both"/>
        <w:rPr>
          <w:b w:val="0"/>
          <w:bCs w:val="0"/>
        </w:rPr>
      </w:pPr>
      <w:r w:rsidRPr="003C124A">
        <w:rPr>
          <w:b w:val="0"/>
          <w:bCs w:val="0"/>
        </w:rPr>
        <w:t>- физические лица в возрасте до 30 лет (включительно);</w:t>
      </w:r>
    </w:p>
    <w:p w:rsidR="00D61822" w:rsidRPr="003C124A" w:rsidRDefault="00D61822" w:rsidP="00D61822">
      <w:pPr>
        <w:pStyle w:val="ConsPlusTitle"/>
        <w:ind w:firstLine="709"/>
        <w:jc w:val="both"/>
        <w:rPr>
          <w:b w:val="0"/>
          <w:bCs w:val="0"/>
        </w:rPr>
      </w:pPr>
      <w:r w:rsidRPr="003C124A">
        <w:rPr>
          <w:b w:val="0"/>
          <w:bCs w:val="0"/>
        </w:rPr>
        <w:t>- субъекты малого предпринимательства, относящиеся к субъектам социального предпринимательства;</w:t>
      </w:r>
    </w:p>
    <w:p w:rsidR="00D61822" w:rsidRPr="003C124A" w:rsidRDefault="00D61822" w:rsidP="00D61822">
      <w:pPr>
        <w:pStyle w:val="ConsPlusTitle"/>
        <w:ind w:firstLine="709"/>
        <w:jc w:val="both"/>
        <w:rPr>
          <w:b w:val="0"/>
          <w:bCs w:val="0"/>
        </w:rPr>
      </w:pPr>
      <w:r w:rsidRPr="003C124A">
        <w:rPr>
          <w:b w:val="0"/>
          <w:bCs w:val="0"/>
        </w:rPr>
        <w:lastRenderedPageBreak/>
        <w:t>- субъекты малого предпринимательства, осуществляющие деятельность в области народно-художественных промыслов, ремесленной деятельности, сельского и экологического туризма.</w:t>
      </w:r>
    </w:p>
    <w:p w:rsidR="00D61822" w:rsidRPr="003C124A" w:rsidRDefault="00D61822" w:rsidP="00D61822">
      <w:pPr>
        <w:pStyle w:val="ConsPlusTitle"/>
        <w:ind w:firstLine="709"/>
        <w:jc w:val="both"/>
        <w:rPr>
          <w:b w:val="0"/>
          <w:bCs w:val="0"/>
        </w:rPr>
      </w:pPr>
      <w:r w:rsidRPr="003C124A">
        <w:rPr>
          <w:b w:val="0"/>
          <w:bCs w:val="0"/>
        </w:rPr>
        <w:t xml:space="preserve">2. </w:t>
      </w:r>
      <w:r w:rsidRPr="003C124A">
        <w:rPr>
          <w:bCs w:val="0"/>
        </w:rPr>
        <w:t>Приоритетные виды деятельности</w:t>
      </w:r>
      <w:r w:rsidRPr="003C124A">
        <w:rPr>
          <w:b w:val="0"/>
          <w:bCs w:val="0"/>
        </w:rPr>
        <w:t xml:space="preserve"> для реализации </w:t>
      </w:r>
      <w:proofErr w:type="gramStart"/>
      <w:r w:rsidRPr="003C124A">
        <w:rPr>
          <w:b w:val="0"/>
          <w:bCs w:val="0"/>
        </w:rPr>
        <w:t>бизнес-проектов</w:t>
      </w:r>
      <w:proofErr w:type="gramEnd"/>
      <w:r w:rsidRPr="003C124A">
        <w:rPr>
          <w:b w:val="0"/>
          <w:bCs w:val="0"/>
        </w:rPr>
        <w:t xml:space="preserve"> при предоставлении грантов:</w:t>
      </w:r>
    </w:p>
    <w:p w:rsidR="00D61822" w:rsidRPr="003C124A" w:rsidRDefault="00D61822" w:rsidP="00D61822">
      <w:pPr>
        <w:pStyle w:val="ConsPlusTitle"/>
        <w:ind w:firstLine="709"/>
        <w:rPr>
          <w:b w:val="0"/>
          <w:bCs w:val="0"/>
        </w:rPr>
      </w:pPr>
      <w:r w:rsidRPr="003C124A">
        <w:t>-  </w:t>
      </w:r>
      <w:r w:rsidRPr="003C124A">
        <w:rPr>
          <w:b w:val="0"/>
          <w:bCs w:val="0"/>
        </w:rPr>
        <w:t>обрабатывающее производство;</w:t>
      </w:r>
    </w:p>
    <w:p w:rsidR="00D61822" w:rsidRPr="003C124A" w:rsidRDefault="00D61822" w:rsidP="00D61822">
      <w:pPr>
        <w:pStyle w:val="ConsPlusTitle"/>
        <w:ind w:firstLine="709"/>
        <w:rPr>
          <w:b w:val="0"/>
          <w:bCs w:val="0"/>
        </w:rPr>
      </w:pPr>
      <w:r w:rsidRPr="003C124A">
        <w:rPr>
          <w:b w:val="0"/>
          <w:bCs w:val="0"/>
        </w:rPr>
        <w:t>- сельское хозяйство;</w:t>
      </w:r>
    </w:p>
    <w:p w:rsidR="00D61822" w:rsidRPr="003C124A" w:rsidRDefault="00D61822" w:rsidP="00D61822">
      <w:pPr>
        <w:pStyle w:val="ConsPlusTitle"/>
        <w:ind w:firstLine="709"/>
        <w:rPr>
          <w:b w:val="0"/>
          <w:bCs w:val="0"/>
        </w:rPr>
      </w:pPr>
      <w:r w:rsidRPr="003C124A">
        <w:rPr>
          <w:b w:val="0"/>
          <w:bCs w:val="0"/>
        </w:rPr>
        <w:t>- туристическая деятельность;</w:t>
      </w:r>
    </w:p>
    <w:p w:rsidR="00D61822" w:rsidRPr="003C124A" w:rsidRDefault="00D61822" w:rsidP="00D61822">
      <w:pPr>
        <w:pStyle w:val="ConsPlusTitle"/>
        <w:ind w:firstLine="709"/>
        <w:rPr>
          <w:b w:val="0"/>
          <w:bCs w:val="0"/>
        </w:rPr>
      </w:pPr>
      <w:r w:rsidRPr="003C124A">
        <w:rPr>
          <w:b w:val="0"/>
          <w:bCs w:val="0"/>
        </w:rPr>
        <w:t>- народно-художественные промыслы, ремесленническая деятельность;</w:t>
      </w:r>
    </w:p>
    <w:p w:rsidR="00D61822" w:rsidRPr="003C124A" w:rsidRDefault="00D61822" w:rsidP="00D61822">
      <w:pPr>
        <w:pStyle w:val="ConsPlusTitle"/>
        <w:ind w:firstLine="709"/>
        <w:rPr>
          <w:b w:val="0"/>
          <w:bCs w:val="0"/>
        </w:rPr>
      </w:pPr>
      <w:r w:rsidRPr="003C124A">
        <w:rPr>
          <w:b w:val="0"/>
          <w:bCs w:val="0"/>
        </w:rPr>
        <w:t>- бытовое обслуживание;</w:t>
      </w:r>
    </w:p>
    <w:p w:rsidR="00D61822" w:rsidRPr="003C124A" w:rsidRDefault="00D61822" w:rsidP="00D61822">
      <w:pPr>
        <w:pStyle w:val="ConsPlusTitle"/>
        <w:ind w:firstLine="709"/>
        <w:rPr>
          <w:b w:val="0"/>
          <w:bCs w:val="0"/>
        </w:rPr>
      </w:pPr>
      <w:r w:rsidRPr="003C124A">
        <w:rPr>
          <w:b w:val="0"/>
          <w:bCs w:val="0"/>
        </w:rPr>
        <w:t xml:space="preserve">- общественное питание; </w:t>
      </w:r>
    </w:p>
    <w:p w:rsidR="00D61822" w:rsidRPr="003C124A" w:rsidRDefault="00D61822" w:rsidP="00D61822">
      <w:pPr>
        <w:pStyle w:val="ConsPlusTitle"/>
        <w:ind w:firstLine="709"/>
        <w:rPr>
          <w:b w:val="0"/>
          <w:bCs w:val="0"/>
        </w:rPr>
      </w:pPr>
      <w:r w:rsidRPr="003C124A">
        <w:rPr>
          <w:b w:val="0"/>
          <w:bCs w:val="0"/>
        </w:rPr>
        <w:t>- оказание жилищно-коммунальных услуг;</w:t>
      </w:r>
    </w:p>
    <w:p w:rsidR="00D61822" w:rsidRPr="003C124A" w:rsidRDefault="00D61822" w:rsidP="00D61822">
      <w:pPr>
        <w:pStyle w:val="ConsPlusTitle"/>
        <w:ind w:firstLine="709"/>
        <w:rPr>
          <w:b w:val="0"/>
          <w:bCs w:val="0"/>
        </w:rPr>
      </w:pPr>
      <w:r w:rsidRPr="003C124A">
        <w:rPr>
          <w:b w:val="0"/>
          <w:bCs w:val="0"/>
        </w:rPr>
        <w:t>- оказание транспортных услуг;</w:t>
      </w:r>
    </w:p>
    <w:p w:rsidR="00D61822" w:rsidRPr="003C124A" w:rsidRDefault="00D61822" w:rsidP="00D61822">
      <w:pPr>
        <w:pStyle w:val="ConsPlusTitle"/>
        <w:ind w:firstLine="709"/>
        <w:rPr>
          <w:b w:val="0"/>
          <w:bCs w:val="0"/>
        </w:rPr>
      </w:pPr>
      <w:r w:rsidRPr="003C124A">
        <w:rPr>
          <w:b w:val="0"/>
          <w:bCs w:val="0"/>
        </w:rPr>
        <w:t xml:space="preserve">- строительство; </w:t>
      </w:r>
    </w:p>
    <w:p w:rsidR="00D61822" w:rsidRPr="003C124A" w:rsidRDefault="00D61822" w:rsidP="00D61822">
      <w:pPr>
        <w:pStyle w:val="ConsPlusTitle"/>
        <w:ind w:firstLine="709"/>
        <w:rPr>
          <w:b w:val="0"/>
          <w:bCs w:val="0"/>
        </w:rPr>
      </w:pPr>
      <w:r w:rsidRPr="003C124A">
        <w:rPr>
          <w:b w:val="0"/>
          <w:bCs w:val="0"/>
        </w:rPr>
        <w:t>- услуги по техническому обслуживанию и ремонту автотранспортных средств;</w:t>
      </w:r>
    </w:p>
    <w:p w:rsidR="00D61822" w:rsidRPr="003C124A" w:rsidRDefault="00D61822" w:rsidP="00D61822">
      <w:pPr>
        <w:pStyle w:val="ConsPlusTitle"/>
        <w:ind w:firstLine="709"/>
        <w:rPr>
          <w:b w:val="0"/>
          <w:bCs w:val="0"/>
        </w:rPr>
      </w:pPr>
      <w:r w:rsidRPr="003C124A">
        <w:rPr>
          <w:b w:val="0"/>
          <w:bCs w:val="0"/>
        </w:rPr>
        <w:t>- социальное предпринимательство.</w:t>
      </w:r>
    </w:p>
    <w:p w:rsidR="00D61822" w:rsidRPr="003C124A" w:rsidRDefault="00D61822" w:rsidP="00D61822">
      <w:pPr>
        <w:pStyle w:val="ConsPlusTitle"/>
        <w:ind w:firstLine="709"/>
        <w:rPr>
          <w:b w:val="0"/>
          <w:bCs w:val="0"/>
        </w:rPr>
      </w:pPr>
    </w:p>
    <w:p w:rsidR="00D61822" w:rsidRPr="003C124A" w:rsidRDefault="00D61822" w:rsidP="00D61822">
      <w:pPr>
        <w:pStyle w:val="ConsPlusTitle"/>
        <w:ind w:firstLine="709"/>
        <w:jc w:val="center"/>
        <w:rPr>
          <w:bCs w:val="0"/>
        </w:rPr>
      </w:pPr>
      <w:r w:rsidRPr="003C124A">
        <w:rPr>
          <w:bCs w:val="0"/>
        </w:rPr>
        <w:t>2. Порядок проведения конкурсного отбора</w:t>
      </w:r>
    </w:p>
    <w:p w:rsidR="00D61822" w:rsidRPr="003C124A" w:rsidRDefault="00D61822" w:rsidP="00D61822">
      <w:pPr>
        <w:spacing w:after="0"/>
        <w:jc w:val="both"/>
        <w:rPr>
          <w:rFonts w:ascii="Times New Roman" w:hAnsi="Times New Roman"/>
          <w:sz w:val="24"/>
          <w:szCs w:val="24"/>
        </w:rPr>
      </w:pPr>
    </w:p>
    <w:p w:rsidR="00D61822" w:rsidRPr="003C124A" w:rsidRDefault="00D61822" w:rsidP="00D61822">
      <w:pPr>
        <w:spacing w:after="0"/>
        <w:jc w:val="both"/>
        <w:rPr>
          <w:rFonts w:ascii="Times New Roman" w:hAnsi="Times New Roman"/>
          <w:sz w:val="24"/>
          <w:szCs w:val="24"/>
        </w:rPr>
      </w:pPr>
      <w:r w:rsidRPr="003C124A">
        <w:rPr>
          <w:rFonts w:ascii="Times New Roman" w:hAnsi="Times New Roman"/>
          <w:sz w:val="24"/>
          <w:szCs w:val="24"/>
        </w:rPr>
        <w:t xml:space="preserve">       </w:t>
      </w:r>
      <w:r w:rsidRPr="003C124A">
        <w:rPr>
          <w:rFonts w:ascii="Times New Roman" w:hAnsi="Times New Roman"/>
          <w:sz w:val="24"/>
          <w:szCs w:val="24"/>
        </w:rPr>
        <w:tab/>
        <w:t>Извещение о проведении конкурса размещается на официальном сайте Муромцевского муниципального района Омской области в сети «Интернет», в газете «Знамя труда».</w:t>
      </w:r>
    </w:p>
    <w:p w:rsidR="00D61822" w:rsidRPr="003C124A" w:rsidRDefault="00D61822" w:rsidP="00D61822">
      <w:pPr>
        <w:pStyle w:val="aa"/>
        <w:spacing w:before="0" w:beforeAutospacing="0" w:after="0" w:afterAutospacing="0"/>
        <w:jc w:val="center"/>
        <w:rPr>
          <w:b/>
        </w:rPr>
      </w:pPr>
      <w:r w:rsidRPr="003C124A">
        <w:rPr>
          <w:b/>
        </w:rPr>
        <w:t>2.1. Подача заявок претендентов для участия в отборе</w:t>
      </w:r>
    </w:p>
    <w:p w:rsidR="00D61822" w:rsidRPr="003C124A" w:rsidRDefault="00D61822" w:rsidP="00D61822">
      <w:pPr>
        <w:pStyle w:val="aa"/>
        <w:spacing w:before="0" w:beforeAutospacing="0" w:after="0" w:afterAutospacing="0"/>
        <w:rPr>
          <w:b/>
        </w:rPr>
      </w:pP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1. Претенденты на участие в конкурсе направляют по почте или лично передают заявки в Комитет экономики и управления муниципальной собственностью Администрации Муромцевского муниципального района в сроки, указанные в извещении о проведении конкурсного отбора. Рассмотрению подлежат заявки, отвечающие всем требованиям настоящего Порядка и оформленные в соответствии с извещением о проведении конкурса.</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2. Для участия в конкурсе Претенденты предоставляют в запечатанном конверте следующие документы, подписанные лично, либо уполномоченным лицом Претендента:</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 </w:t>
      </w:r>
      <w:proofErr w:type="gramStart"/>
      <w:r w:rsidRPr="003C124A">
        <w:rPr>
          <w:rFonts w:ascii="Times New Roman" w:hAnsi="Times New Roman"/>
          <w:sz w:val="24"/>
          <w:szCs w:val="24"/>
        </w:rPr>
        <w:t>технико – экономическое</w:t>
      </w:r>
      <w:proofErr w:type="gramEnd"/>
      <w:r w:rsidRPr="003C124A">
        <w:rPr>
          <w:rFonts w:ascii="Times New Roman" w:hAnsi="Times New Roman"/>
          <w:sz w:val="24"/>
          <w:szCs w:val="24"/>
        </w:rPr>
        <w:t xml:space="preserve"> обоснование проекта (бизнес–план), обоснование инвестиций;</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календарный план реализации проекта;</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справку о понесенных и планируемых целевых расходах по проекту  с приложением копий и предъявлением оригиналов документов, подтверждающих понесенные расходы, расчетов на планируемые расходы;</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 расчет суммы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в соответствии с Приложением  к настоящему Порядку.</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документы, подтверждающие соответствие критериям, указанным в п.3 раздела 2.3 настоящего Порядка (при наличии).</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3. Субъекты малого предпринимательства (Претенденты) вместе с документами, указанными в пункте 2 настоящего Раздела  предоставляют:</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 заявление  на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в соответствии с Приложением  к настоящему Порядку;</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справку о средней численности работников за период, прошедший со дня  государственной регистрации до первого числа месяца подачи заявки на участие в конкурсе, заверенную подписью руководителя или индивидуального предпринимателя и печатью (при наличии);</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 справку о величине выручки от реализации товаров (выполнения работ, оказания услуг) за период, прошедший со дня его государственной регистрации до первого числа </w:t>
      </w:r>
      <w:r w:rsidRPr="003C124A">
        <w:rPr>
          <w:rFonts w:ascii="Times New Roman" w:hAnsi="Times New Roman"/>
          <w:sz w:val="24"/>
          <w:szCs w:val="24"/>
        </w:rPr>
        <w:lastRenderedPageBreak/>
        <w:t>месяца подачи заявки на участие в конкурсе, заверенную подписью руководителя или индивидуального предпринимателя и печатью (при наличии);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xml:space="preserve">- справку </w:t>
      </w:r>
      <w:proofErr w:type="gramStart"/>
      <w:r w:rsidRPr="003C124A">
        <w:rPr>
          <w:rFonts w:ascii="Times New Roman" w:hAnsi="Times New Roman"/>
          <w:sz w:val="24"/>
          <w:szCs w:val="24"/>
        </w:rPr>
        <w:t>о полученных субсидиях с момента государственной регистрации до первого числа месяца подачи заявки на участие в конкурсе</w:t>
      </w:r>
      <w:proofErr w:type="gramEnd"/>
      <w:r w:rsidRPr="003C124A">
        <w:rPr>
          <w:rFonts w:ascii="Times New Roman" w:hAnsi="Times New Roman"/>
          <w:sz w:val="24"/>
          <w:szCs w:val="24"/>
        </w:rPr>
        <w:t>, заверенную подписью руководителя или индивидуального предпринимателя и печатью (при наличии).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Так же имеют право предоставить:</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справку налогового органа об исполнении налогоплательщиком обязанности по уплате налогов, сборов, пеней, штрафов, выданную в срок не ранее, чем за 10 дней до даты представления заявки на участие в конкурсе. В случае наличия неисполненной обязанности по уплате налогов, сборов, пеней, штрафов – справку о состоянии расчетов по налогам, сборам, пеням, штрафам и документы, подтверждающие погашение задолженности;</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выписку из единого государственного реестра юридических лиц или реестра индивидуальных предпринимателей (если учредителем юридического лица является юридическое лицо – дополнительно выписка по учредителю), выданная налоговым органом в срок не ранее, чем за один месяц до даты представления заявки на участие в конкурсе.</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4. Физические лица, не являющиеся индивидуальными предпринимателями, учредителями (участниками) юридических лиц (Претенденты) вместе с документами, указанными в пункте 2 настоящего Раздела  предоставляют:</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 заявление  на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в соответствии с Приложением  к настоящему Порядку; </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копию документа, удостоверяющего личность;</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копию свидетельства о постановке на налоговый учет;</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копии документов, подтверждающих отнесение к одной из целевых групп, указанных в настоящем Порядку.</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5. Заявка на участие в конкурсе может быть отозвана в любое время до начала рассмотрения заявок путем подачи письменного заявления об отзыве заявки, при этом документы возвращаются заявителю, а в журнале регистрации заявок делается отметка об отзыве заявки.</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xml:space="preserve">6. Отзыв и возврат заявок на участие в конкурсе после начала рассмотрения заявок не допускается. </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7. Заявки на участие в конкурсе, поданные после окончания срока их приема, не регистрируются и не рассматриваются.</w:t>
      </w:r>
    </w:p>
    <w:p w:rsidR="00D61822" w:rsidRPr="003C124A" w:rsidRDefault="00D61822" w:rsidP="00D61822">
      <w:pPr>
        <w:spacing w:after="0"/>
        <w:ind w:firstLine="709"/>
        <w:contextualSpacing/>
        <w:jc w:val="both"/>
        <w:rPr>
          <w:rStyle w:val="10"/>
          <w:rFonts w:ascii="Times New Roman" w:eastAsiaTheme="minorEastAsia" w:hAnsi="Times New Roman"/>
          <w:sz w:val="24"/>
          <w:szCs w:val="24"/>
        </w:rPr>
      </w:pPr>
      <w:r w:rsidRPr="003C124A">
        <w:rPr>
          <w:rFonts w:ascii="Times New Roman" w:hAnsi="Times New Roman"/>
          <w:sz w:val="24"/>
          <w:szCs w:val="24"/>
        </w:rPr>
        <w:t>8.  Претендент несет все расходы, связанные с подготовкой и подачей заявки на участие в конкурсе.</w:t>
      </w:r>
      <w:r w:rsidRPr="003C124A">
        <w:rPr>
          <w:rStyle w:val="10"/>
          <w:rFonts w:ascii="Times New Roman" w:eastAsiaTheme="minorEastAsia" w:hAnsi="Times New Roman"/>
          <w:sz w:val="24"/>
          <w:szCs w:val="24"/>
        </w:rPr>
        <w:t xml:space="preserve"> </w:t>
      </w: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9.</w:t>
      </w:r>
      <w:r w:rsidRPr="003C124A">
        <w:rPr>
          <w:rFonts w:ascii="Times New Roman" w:hAnsi="Times New Roman"/>
          <w:color w:val="FF0000"/>
          <w:sz w:val="24"/>
          <w:szCs w:val="24"/>
        </w:rPr>
        <w:t xml:space="preserve"> </w:t>
      </w:r>
      <w:r w:rsidRPr="003C124A">
        <w:rPr>
          <w:rFonts w:ascii="Times New Roman" w:hAnsi="Times New Roman"/>
          <w:sz w:val="24"/>
          <w:szCs w:val="24"/>
        </w:rPr>
        <w:t>Претендент имеет право обратиться к Организатору конкурса за получением разъяснений в отношении документов, предоставляемых для участия в конкурсе, в устной или письменной форме, а также по электронной почте. Разъяснения предоставляются, соответственно, в устной или письменной форме, а также посредством электронной почты. </w:t>
      </w:r>
    </w:p>
    <w:p w:rsidR="00D61822" w:rsidRPr="003C124A" w:rsidRDefault="00D61822" w:rsidP="00D61822">
      <w:pPr>
        <w:spacing w:after="0"/>
        <w:ind w:firstLine="709"/>
        <w:contextualSpacing/>
        <w:jc w:val="both"/>
        <w:rPr>
          <w:rStyle w:val="10"/>
          <w:rFonts w:ascii="Times New Roman" w:eastAsiaTheme="minorEastAsia" w:hAnsi="Times New Roman"/>
          <w:sz w:val="24"/>
          <w:szCs w:val="24"/>
        </w:rPr>
      </w:pPr>
    </w:p>
    <w:p w:rsidR="00D61822" w:rsidRPr="003C124A" w:rsidRDefault="00D61822" w:rsidP="00D61822">
      <w:pPr>
        <w:spacing w:after="0"/>
        <w:ind w:firstLine="709"/>
        <w:contextualSpacing/>
        <w:jc w:val="center"/>
        <w:rPr>
          <w:rStyle w:val="10"/>
          <w:rFonts w:ascii="Times New Roman" w:eastAsiaTheme="minorEastAsia" w:hAnsi="Times New Roman"/>
          <w:sz w:val="24"/>
          <w:szCs w:val="24"/>
        </w:rPr>
      </w:pPr>
      <w:r w:rsidRPr="003C124A">
        <w:rPr>
          <w:rStyle w:val="10"/>
          <w:rFonts w:ascii="Times New Roman" w:eastAsiaTheme="minorEastAsia" w:hAnsi="Times New Roman"/>
          <w:sz w:val="24"/>
          <w:szCs w:val="24"/>
        </w:rPr>
        <w:t>2.2. Основания для отказа в участии в конкурсном отборе</w:t>
      </w:r>
    </w:p>
    <w:p w:rsidR="00D61822" w:rsidRPr="003C124A" w:rsidRDefault="00D61822" w:rsidP="00D61822">
      <w:pPr>
        <w:spacing w:after="0"/>
        <w:ind w:firstLine="709"/>
        <w:contextualSpacing/>
        <w:jc w:val="both"/>
        <w:rPr>
          <w:rStyle w:val="10"/>
          <w:rFonts w:ascii="Times New Roman" w:eastAsiaTheme="minorEastAsia" w:hAnsi="Times New Roman"/>
          <w:sz w:val="24"/>
          <w:szCs w:val="24"/>
        </w:rPr>
      </w:pPr>
    </w:p>
    <w:p w:rsidR="00D61822" w:rsidRPr="00207D88" w:rsidRDefault="00D61822" w:rsidP="00D61822">
      <w:pPr>
        <w:pStyle w:val="aa"/>
        <w:spacing w:before="0" w:beforeAutospacing="0" w:after="0" w:afterAutospacing="0"/>
      </w:pPr>
      <w:r w:rsidRPr="003C124A">
        <w:tab/>
      </w:r>
      <w:r w:rsidRPr="00207D88">
        <w:t>Не допускаются к участию в отборе претенденты в случае несоответствия претендента следующим требованиям:</w:t>
      </w:r>
    </w:p>
    <w:p w:rsidR="00D61822" w:rsidRPr="00207D88" w:rsidRDefault="00D61822" w:rsidP="00D61822">
      <w:pPr>
        <w:pStyle w:val="ConsPlusNormal"/>
        <w:ind w:firstLine="540"/>
        <w:jc w:val="both"/>
        <w:rPr>
          <w:rFonts w:ascii="Times New Roman" w:hAnsi="Times New Roman" w:cs="Times New Roman"/>
          <w:sz w:val="24"/>
          <w:szCs w:val="24"/>
        </w:rPr>
      </w:pPr>
      <w:r w:rsidRPr="00207D88">
        <w:rPr>
          <w:rFonts w:ascii="Times New Roman" w:hAnsi="Times New Roman" w:cs="Times New Roman"/>
          <w:sz w:val="24"/>
          <w:szCs w:val="24"/>
        </w:rPr>
        <w:t xml:space="preserve">- претендент не является иностранным юридическим лицом, в том числе местом </w:t>
      </w:r>
      <w:proofErr w:type="gramStart"/>
      <w:r w:rsidRPr="00207D88">
        <w:rPr>
          <w:rFonts w:ascii="Times New Roman" w:hAnsi="Times New Roman" w:cs="Times New Roman"/>
          <w:sz w:val="24"/>
          <w:szCs w:val="24"/>
        </w:rPr>
        <w:t>регистрации</w:t>
      </w:r>
      <w:proofErr w:type="gramEnd"/>
      <w:r w:rsidRPr="00207D88">
        <w:rPr>
          <w:rFonts w:ascii="Times New Roman" w:hAnsi="Times New Roman" w:cs="Times New Roman"/>
          <w:sz w:val="24"/>
          <w:szCs w:val="24"/>
        </w:rPr>
        <w:t xml:space="preserve">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российскими юридическими лицами, в уставном (складочном) капитале которых доля прямого или косвенного (через третьих лиц) участия офшорных компаний в совокупности превышает 25 процентов (если иное не </w:t>
      </w:r>
      <w:r w:rsidRPr="00207D88">
        <w:rPr>
          <w:rFonts w:ascii="Times New Roman" w:hAnsi="Times New Roman" w:cs="Times New Roman"/>
          <w:sz w:val="24"/>
          <w:szCs w:val="24"/>
        </w:rPr>
        <w:lastRenderedPageBreak/>
        <w:t>предусмотрено законодательством Российской Федерации);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претендент в течени</w:t>
      </w:r>
      <w:proofErr w:type="gramStart"/>
      <w:r w:rsidRPr="003C124A">
        <w:rPr>
          <w:rFonts w:ascii="Times New Roman" w:hAnsi="Times New Roman"/>
          <w:sz w:val="24"/>
          <w:szCs w:val="24"/>
        </w:rPr>
        <w:t>и</w:t>
      </w:r>
      <w:proofErr w:type="gramEnd"/>
      <w:r w:rsidRPr="003C124A">
        <w:rPr>
          <w:rFonts w:ascii="Times New Roman" w:hAnsi="Times New Roman"/>
          <w:sz w:val="24"/>
          <w:szCs w:val="24"/>
        </w:rPr>
        <w:t xml:space="preserve"> года до первого числа месяца подачи заявки на участие в конкурсе не получал средства из муниципального бюджета в соответствии с иными правовыми актами на цели, установленные настоящим Порядком;</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у претендента отсутствует просроченная задолженность по возврату в муниципальный бюджет, из которого планируется предоставление гранта, субсидий, бюджетных инвестиций, </w:t>
      </w:r>
      <w:proofErr w:type="gramStart"/>
      <w:r w:rsidRPr="003C124A">
        <w:rPr>
          <w:rFonts w:ascii="Times New Roman" w:hAnsi="Times New Roman" w:cs="Times New Roman"/>
          <w:sz w:val="24"/>
          <w:szCs w:val="24"/>
        </w:rPr>
        <w:t>предоставленных</w:t>
      </w:r>
      <w:proofErr w:type="gramEnd"/>
      <w:r w:rsidRPr="003C124A">
        <w:rPr>
          <w:rFonts w:ascii="Times New Roman" w:hAnsi="Times New Roman" w:cs="Times New Roman"/>
          <w:sz w:val="24"/>
          <w:szCs w:val="24"/>
        </w:rPr>
        <w:t xml:space="preserve"> в том числе в соответствии с иными правовыми актами, и иной просроченной задолженности перед муниципальным бюджетом, из которого планируется предоставление гранта в соответствии с настоящим Порядком;</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у участника отбора отсутствует неисполненная обязанность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и сборах, на дату, определенную правовым актом;</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участник отбора, являющийся юридическим лицом, на дату, определенную правовым актом, не должен находиться в процессе ликвидации, банкротства, а участник отбора, являющийся индивидуальным предпринимателем, не должен прекратить деятельность в качестве индивидуального предпринимателя;</w:t>
      </w:r>
    </w:p>
    <w:p w:rsidR="00D61822" w:rsidRPr="003C124A" w:rsidRDefault="00D61822" w:rsidP="00D61822">
      <w:pPr>
        <w:pStyle w:val="aa"/>
        <w:spacing w:before="0" w:beforeAutospacing="0" w:after="0" w:afterAutospacing="0"/>
        <w:ind w:firstLine="708"/>
      </w:pPr>
      <w:r w:rsidRPr="003C124A">
        <w:t>- участник отбора не  осуществляет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 в соответствии с условиями ст. 14 Федерального закона от 24.07.2007 г. № 209-ФЗ "О развитии малого и среднего предпринимательства в Российской Федерации".</w:t>
      </w:r>
    </w:p>
    <w:p w:rsidR="00D61822" w:rsidRPr="003C124A" w:rsidRDefault="00D61822" w:rsidP="00D61822">
      <w:pPr>
        <w:pStyle w:val="aa"/>
        <w:spacing w:before="0" w:beforeAutospacing="0" w:after="0" w:afterAutospacing="0"/>
        <w:ind w:firstLine="708"/>
      </w:pPr>
      <w:r w:rsidRPr="003C124A">
        <w:t>Отказывается в участии в отборе также следующим претендентам:</w:t>
      </w:r>
    </w:p>
    <w:p w:rsidR="00D61822" w:rsidRPr="003C124A" w:rsidRDefault="00D61822" w:rsidP="00D61822">
      <w:pPr>
        <w:pStyle w:val="aa"/>
        <w:spacing w:before="0" w:beforeAutospacing="0" w:after="0" w:afterAutospacing="0"/>
        <w:ind w:firstLine="708"/>
      </w:pPr>
      <w:proofErr w:type="gramStart"/>
      <w:r w:rsidRPr="003C124A">
        <w:t>-  не представившим полный перечень документов в соответствии с разделом 2.1 настоящего Порядка;</w:t>
      </w:r>
      <w:proofErr w:type="gramEnd"/>
    </w:p>
    <w:p w:rsidR="00D61822" w:rsidRPr="003C124A" w:rsidRDefault="00D61822" w:rsidP="00D61822">
      <w:pPr>
        <w:pStyle w:val="aa"/>
        <w:spacing w:before="0" w:beforeAutospacing="0" w:after="0" w:afterAutospacing="0"/>
        <w:ind w:firstLine="708"/>
      </w:pPr>
      <w:r w:rsidRPr="003C124A">
        <w:t xml:space="preserve">- </w:t>
      </w:r>
      <w:proofErr w:type="gramStart"/>
      <w:r w:rsidRPr="003C124A">
        <w:t>зарегистрированным</w:t>
      </w:r>
      <w:proofErr w:type="gramEnd"/>
      <w:r w:rsidRPr="003C124A">
        <w:t xml:space="preserve"> в качестве индивидуального предпринимателя и (или) юридического лица на территории за пределами границ Муромцевского муниципального района Омской области; </w:t>
      </w:r>
    </w:p>
    <w:p w:rsidR="00D61822" w:rsidRPr="003C124A" w:rsidRDefault="00D61822" w:rsidP="00D61822">
      <w:pPr>
        <w:pStyle w:val="aa"/>
        <w:spacing w:before="0" w:beforeAutospacing="0" w:after="0" w:afterAutospacing="0"/>
        <w:ind w:firstLine="708"/>
      </w:pPr>
      <w:proofErr w:type="gramStart"/>
      <w:r w:rsidRPr="003C124A">
        <w:t xml:space="preserve">-  подавшим заявку на участие в конкурсе как физическое лицо, но при этом являющиеся индивидуальным предпринимателем, либо учредителем (участником) юридического лица, зарегистрированными в качестве таковых ранее срока подачи заявки на участие в конкурсе. </w:t>
      </w:r>
      <w:proofErr w:type="gramEnd"/>
    </w:p>
    <w:p w:rsidR="00D61822" w:rsidRPr="003C124A" w:rsidRDefault="00D61822" w:rsidP="00D61822">
      <w:pPr>
        <w:spacing w:after="0"/>
        <w:ind w:firstLine="568"/>
        <w:jc w:val="center"/>
        <w:rPr>
          <w:rFonts w:ascii="Times New Roman" w:hAnsi="Times New Roman"/>
          <w:sz w:val="24"/>
          <w:szCs w:val="24"/>
        </w:rPr>
      </w:pPr>
    </w:p>
    <w:p w:rsidR="00D61822" w:rsidRPr="003C124A" w:rsidRDefault="00D61822" w:rsidP="00D61822">
      <w:pPr>
        <w:spacing w:after="0"/>
        <w:ind w:firstLine="568"/>
        <w:jc w:val="center"/>
        <w:rPr>
          <w:rFonts w:ascii="Times New Roman" w:hAnsi="Times New Roman"/>
          <w:sz w:val="24"/>
          <w:szCs w:val="24"/>
        </w:rPr>
      </w:pPr>
      <w:r w:rsidRPr="003C124A">
        <w:rPr>
          <w:rFonts w:ascii="Times New Roman" w:hAnsi="Times New Roman"/>
          <w:b/>
          <w:bCs/>
          <w:sz w:val="24"/>
          <w:szCs w:val="24"/>
        </w:rPr>
        <w:t>2.3. Порядок определения победителя отбора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sz w:val="24"/>
          <w:szCs w:val="24"/>
        </w:rPr>
        <w:t> </w:t>
      </w:r>
    </w:p>
    <w:p w:rsidR="00D61822" w:rsidRPr="003C124A" w:rsidRDefault="00D61822" w:rsidP="00D61822">
      <w:pPr>
        <w:pStyle w:val="aa"/>
        <w:spacing w:before="0" w:beforeAutospacing="0" w:after="0" w:afterAutospacing="0"/>
      </w:pPr>
      <w:r w:rsidRPr="003C124A">
        <w:tab/>
        <w:t>1. Отбор проектов осуществляется конкурсной комиссией. Конкурсная комиссия формируется Постановлением Администрации Муромцевского муниципального района. Конкурсной комиссией обеспечивается конфиденциальность информации, содержащейся в заявках на участие в конкурсе.</w:t>
      </w:r>
    </w:p>
    <w:p w:rsidR="00D61822" w:rsidRPr="003C124A" w:rsidRDefault="00D61822" w:rsidP="00D61822">
      <w:pPr>
        <w:pStyle w:val="aa"/>
        <w:spacing w:before="0" w:beforeAutospacing="0" w:after="0" w:afterAutospacing="0"/>
      </w:pPr>
      <w:r w:rsidRPr="003C124A">
        <w:tab/>
        <w:t>Конкурс проходит в четыре этапа:</w:t>
      </w:r>
    </w:p>
    <w:p w:rsidR="00D61822" w:rsidRPr="003C124A" w:rsidRDefault="00D61822" w:rsidP="00D61822">
      <w:pPr>
        <w:pStyle w:val="aa"/>
        <w:spacing w:before="0" w:beforeAutospacing="0" w:after="0" w:afterAutospacing="0"/>
      </w:pPr>
      <w:r w:rsidRPr="003C124A">
        <w:t xml:space="preserve">-  первый этап – информирование о начале проведения конкурсного отбора на </w:t>
      </w:r>
      <w:proofErr w:type="spellStart"/>
      <w:r w:rsidRPr="003C124A">
        <w:t>грантовую</w:t>
      </w:r>
      <w:proofErr w:type="spellEnd"/>
      <w:r w:rsidRPr="003C124A">
        <w:t xml:space="preserve"> поддержку </w:t>
      </w:r>
      <w:r w:rsidRPr="003C124A">
        <w:rPr>
          <w:bCs/>
        </w:rPr>
        <w:t xml:space="preserve">в целях предоставления субсидии в форме </w:t>
      </w:r>
      <w:proofErr w:type="spellStart"/>
      <w:r w:rsidRPr="003C124A">
        <w:rPr>
          <w:bCs/>
        </w:rPr>
        <w:t>грантовой</w:t>
      </w:r>
      <w:proofErr w:type="spellEnd"/>
      <w:r w:rsidRPr="003C124A">
        <w:rPr>
          <w:bCs/>
        </w:rPr>
        <w:t xml:space="preserve"> поддержки субъектам малого предпринимательства и гражданам для организации собственного дела,</w:t>
      </w:r>
      <w:r w:rsidRPr="003C124A">
        <w:t xml:space="preserve"> прием заявок претендентов;</w:t>
      </w:r>
    </w:p>
    <w:p w:rsidR="00D61822" w:rsidRPr="003C124A" w:rsidRDefault="00D61822" w:rsidP="00D61822">
      <w:pPr>
        <w:pStyle w:val="aa"/>
        <w:spacing w:before="0" w:beforeAutospacing="0" w:after="0" w:afterAutospacing="0"/>
      </w:pPr>
      <w:r w:rsidRPr="003C124A">
        <w:t>-  второй этап – предварительный отбор проектов в соответствии с критериями, указанными в п. настоящего Раздела;</w:t>
      </w:r>
    </w:p>
    <w:p w:rsidR="00D61822" w:rsidRPr="003C124A" w:rsidRDefault="00D61822" w:rsidP="00D61822">
      <w:pPr>
        <w:pStyle w:val="aa"/>
        <w:spacing w:before="0" w:beforeAutospacing="0" w:after="0" w:afterAutospacing="0"/>
      </w:pPr>
      <w:r w:rsidRPr="003C124A">
        <w:t xml:space="preserve">- третий этап - защита отобранных проектов участниками конкурса на заседании конкурсной комиссии и определение победителей конкурса, проводится не позднее 10 дней со дня проведения второго этапа отбора проектов;   </w:t>
      </w:r>
    </w:p>
    <w:p w:rsidR="00D61822" w:rsidRPr="003C124A" w:rsidRDefault="00D61822" w:rsidP="00D61822">
      <w:pPr>
        <w:pStyle w:val="aa"/>
        <w:spacing w:before="0" w:beforeAutospacing="0" w:after="0" w:afterAutospacing="0"/>
        <w:rPr>
          <w:bCs/>
        </w:rPr>
      </w:pPr>
      <w:r w:rsidRPr="003C124A">
        <w:t xml:space="preserve">- четвертый этап - заключение соглашения с победителями конкурса  о предоставлении гранта при отсутствии оснований для отказа в предоставлении </w:t>
      </w:r>
      <w:proofErr w:type="spellStart"/>
      <w:r w:rsidRPr="003C124A">
        <w:t>грантовой</w:t>
      </w:r>
      <w:proofErr w:type="spellEnd"/>
      <w:r w:rsidRPr="003C124A">
        <w:t xml:space="preserve"> поддержки, </w:t>
      </w:r>
      <w:r w:rsidRPr="003C124A">
        <w:rPr>
          <w:bCs/>
        </w:rPr>
        <w:t>предусмотренных разделом 3 настоящего  Порядка.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sz w:val="24"/>
          <w:szCs w:val="24"/>
        </w:rPr>
        <w:t>2. Критерии предварительного отбора проектов (второй этап):</w:t>
      </w:r>
      <w:r w:rsidRPr="003C124A">
        <w:rPr>
          <w:rFonts w:ascii="Times New Roman" w:hAnsi="Times New Roman"/>
          <w:sz w:val="24"/>
          <w:szCs w:val="24"/>
        </w:rPr>
        <w:br/>
        <w:t>- наличие полного пакета документов, в соответствии с настоящим Порядком;</w:t>
      </w:r>
      <w:r w:rsidRPr="003C124A">
        <w:rPr>
          <w:rFonts w:ascii="Times New Roman" w:hAnsi="Times New Roman"/>
          <w:sz w:val="24"/>
          <w:szCs w:val="24"/>
        </w:rPr>
        <w:br/>
      </w:r>
      <w:r w:rsidRPr="003C124A">
        <w:rPr>
          <w:rFonts w:ascii="Times New Roman" w:hAnsi="Times New Roman"/>
          <w:sz w:val="24"/>
          <w:szCs w:val="24"/>
        </w:rPr>
        <w:lastRenderedPageBreak/>
        <w:t>- соответствие претендента требованиям раздела 2.2 настоящего Порядка;</w:t>
      </w:r>
      <w:r w:rsidRPr="003C124A">
        <w:rPr>
          <w:rFonts w:ascii="Times New Roman" w:hAnsi="Times New Roman"/>
          <w:sz w:val="24"/>
          <w:szCs w:val="24"/>
        </w:rPr>
        <w:br/>
        <w:t>-  соответствие проекта требованиям настоящего Порядка.</w:t>
      </w:r>
    </w:p>
    <w:p w:rsidR="00D61822" w:rsidRPr="003C124A" w:rsidRDefault="00D61822" w:rsidP="00D61822">
      <w:pPr>
        <w:pStyle w:val="aa"/>
        <w:spacing w:before="0" w:beforeAutospacing="0" w:after="0" w:afterAutospacing="0"/>
        <w:ind w:firstLine="567"/>
      </w:pPr>
      <w:r w:rsidRPr="003C124A">
        <w:t>3. Критерии отбора проектов на этапе защиты проектов (третий этап):</w:t>
      </w:r>
      <w:r w:rsidRPr="003C124A">
        <w:br/>
        <w:t>- качество проработки бизнес-плана;</w:t>
      </w:r>
    </w:p>
    <w:p w:rsidR="00D61822" w:rsidRPr="003C124A" w:rsidRDefault="00D61822" w:rsidP="00D61822">
      <w:pPr>
        <w:pStyle w:val="aa"/>
        <w:spacing w:before="0" w:beforeAutospacing="0" w:after="0" w:afterAutospacing="0"/>
      </w:pPr>
      <w:r w:rsidRPr="003C124A">
        <w:t>- наличие образования по профилю реализуемого бизнес-плана;</w:t>
      </w:r>
    </w:p>
    <w:p w:rsidR="00D61822" w:rsidRPr="003C124A" w:rsidRDefault="00D61822" w:rsidP="00D61822">
      <w:pPr>
        <w:pStyle w:val="aa"/>
        <w:spacing w:before="0" w:beforeAutospacing="0" w:after="0" w:afterAutospacing="0"/>
      </w:pPr>
      <w:r w:rsidRPr="003C124A">
        <w:t>- наличие трудового опыта по профилю реализуемого бизнес-плана;</w:t>
      </w:r>
    </w:p>
    <w:p w:rsidR="00D61822" w:rsidRPr="003C124A" w:rsidRDefault="00D61822" w:rsidP="00D61822">
      <w:pPr>
        <w:pStyle w:val="aa"/>
        <w:spacing w:before="0" w:beforeAutospacing="0" w:after="0" w:afterAutospacing="0"/>
      </w:pPr>
      <w:r w:rsidRPr="003C124A">
        <w:t>- создание новых рабочих мест в период реализации бизнес-плана;</w:t>
      </w:r>
    </w:p>
    <w:p w:rsidR="00D61822" w:rsidRPr="003C124A" w:rsidRDefault="00D61822" w:rsidP="00D61822">
      <w:pPr>
        <w:pStyle w:val="ConsPlusNormal"/>
        <w:ind w:firstLine="0"/>
        <w:jc w:val="both"/>
        <w:rPr>
          <w:rFonts w:ascii="Times New Roman" w:hAnsi="Times New Roman" w:cs="Times New Roman"/>
          <w:sz w:val="24"/>
          <w:szCs w:val="24"/>
        </w:rPr>
      </w:pPr>
      <w:r w:rsidRPr="003C124A">
        <w:rPr>
          <w:rFonts w:ascii="Times New Roman" w:hAnsi="Times New Roman" w:cs="Times New Roman"/>
          <w:sz w:val="24"/>
          <w:szCs w:val="24"/>
        </w:rPr>
        <w:t>- наличие инновационной составляющей, импортозамещающей или экспортной составляющей;</w:t>
      </w:r>
    </w:p>
    <w:p w:rsidR="00D61822" w:rsidRPr="003C124A" w:rsidRDefault="00D61822" w:rsidP="00D61822">
      <w:pPr>
        <w:pStyle w:val="aa"/>
        <w:spacing w:before="0" w:beforeAutospacing="0" w:after="0" w:afterAutospacing="0"/>
      </w:pPr>
      <w:r w:rsidRPr="003C124A">
        <w:t xml:space="preserve">- актуальность бизнес-плана в </w:t>
      </w:r>
      <w:proofErr w:type="spellStart"/>
      <w:r w:rsidRPr="003C124A">
        <w:t>Муромцевском</w:t>
      </w:r>
      <w:proofErr w:type="spellEnd"/>
      <w:r w:rsidRPr="003C124A">
        <w:t xml:space="preserve"> муниципальном районе на момент подачи заявки;</w:t>
      </w:r>
    </w:p>
    <w:p w:rsidR="00D61822" w:rsidRPr="003C124A" w:rsidRDefault="00D61822" w:rsidP="00D61822">
      <w:pPr>
        <w:pStyle w:val="ConsPlusNormal"/>
        <w:ind w:firstLine="0"/>
        <w:jc w:val="both"/>
        <w:rPr>
          <w:rFonts w:ascii="Times New Roman" w:hAnsi="Times New Roman" w:cs="Times New Roman"/>
          <w:sz w:val="24"/>
          <w:szCs w:val="24"/>
        </w:rPr>
      </w:pPr>
      <w:r w:rsidRPr="003C124A">
        <w:rPr>
          <w:rFonts w:ascii="Times New Roman" w:hAnsi="Times New Roman" w:cs="Times New Roman"/>
          <w:sz w:val="24"/>
          <w:szCs w:val="24"/>
        </w:rPr>
        <w:t>- срок окупаемости бизнес-плана;</w:t>
      </w:r>
    </w:p>
    <w:p w:rsidR="00D61822" w:rsidRPr="003C124A" w:rsidRDefault="00D61822" w:rsidP="00D61822">
      <w:pPr>
        <w:pStyle w:val="aa"/>
        <w:spacing w:before="0" w:beforeAutospacing="0" w:after="0" w:afterAutospacing="0"/>
      </w:pPr>
      <w:r w:rsidRPr="003C124A">
        <w:tab/>
        <w:t>Конкурсная комиссия по результатам рассмотрения проектов присваивает участникам конкурса бальную оценку. При оценке проектов по критериям используется следующая система оценки по каждому критерию отдельно.</w:t>
      </w:r>
    </w:p>
    <w:p w:rsidR="00D61822" w:rsidRPr="003C124A" w:rsidRDefault="00D61822" w:rsidP="00D61822">
      <w:pPr>
        <w:pStyle w:val="aa"/>
        <w:spacing w:before="0" w:beforeAutospacing="0" w:after="0" w:afterAutospacing="0"/>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94"/>
        <w:gridCol w:w="3415"/>
        <w:gridCol w:w="4128"/>
        <w:gridCol w:w="1434"/>
      </w:tblGrid>
      <w:tr w:rsidR="00D61822" w:rsidRPr="003C124A" w:rsidTr="003D5913">
        <w:tc>
          <w:tcPr>
            <w:tcW w:w="59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 xml:space="preserve">N № </w:t>
            </w:r>
            <w:proofErr w:type="gramStart"/>
            <w:r w:rsidRPr="003C124A">
              <w:rPr>
                <w:rFonts w:ascii="Times New Roman" w:hAnsi="Times New Roman" w:cs="Times New Roman"/>
                <w:sz w:val="24"/>
                <w:szCs w:val="24"/>
              </w:rPr>
              <w:t>п</w:t>
            </w:r>
            <w:proofErr w:type="gramEnd"/>
            <w:r w:rsidRPr="003C124A">
              <w:rPr>
                <w:rFonts w:ascii="Times New Roman" w:hAnsi="Times New Roman" w:cs="Times New Roman"/>
                <w:sz w:val="24"/>
                <w:szCs w:val="24"/>
              </w:rPr>
              <w:t>/п</w:t>
            </w:r>
          </w:p>
        </w:tc>
        <w:tc>
          <w:tcPr>
            <w:tcW w:w="3415"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Наименование критерия</w:t>
            </w:r>
          </w:p>
        </w:tc>
        <w:tc>
          <w:tcPr>
            <w:tcW w:w="4128"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Категория</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Балл</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11</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Качество проработки бизнес-плана</w:t>
            </w:r>
          </w:p>
          <w:p w:rsidR="00D61822" w:rsidRPr="003C124A" w:rsidRDefault="00D61822" w:rsidP="003D5913">
            <w:pPr>
              <w:pStyle w:val="ConsPlusNormal"/>
              <w:ind w:hanging="27"/>
              <w:rPr>
                <w:rFonts w:ascii="Times New Roman" w:hAnsi="Times New Roman" w:cs="Times New Roman"/>
                <w:sz w:val="24"/>
                <w:szCs w:val="24"/>
              </w:rPr>
            </w:pPr>
          </w:p>
          <w:p w:rsidR="00D61822" w:rsidRPr="003C124A" w:rsidRDefault="00D61822" w:rsidP="003D5913">
            <w:pPr>
              <w:pStyle w:val="ConsPlusNormal"/>
              <w:ind w:hanging="27"/>
              <w:rPr>
                <w:rFonts w:ascii="Times New Roman" w:hAnsi="Times New Roman" w:cs="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отлично</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хорошо</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rPr>
          <w:trHeight w:val="377"/>
        </w:trPr>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удовлетворительно</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22</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Наличие образования по профилю реализуемого бизнес-плана</w:t>
            </w:r>
          </w:p>
          <w:p w:rsidR="00D61822" w:rsidRPr="003C124A" w:rsidRDefault="00D61822" w:rsidP="003D5913">
            <w:pPr>
              <w:pStyle w:val="ConsPlusNormal"/>
              <w:ind w:hanging="27"/>
              <w:rPr>
                <w:rFonts w:ascii="Times New Roman" w:hAnsi="Times New Roman" w:cs="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есть</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нет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0</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33</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Наличие трудового опыта по профилю реализуемого бизнес-плана</w:t>
            </w: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более 10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 5 до 10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до 5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без опыта работы</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0</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44</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Создание новых рабочих мест в период реализации бизнес-плана</w:t>
            </w: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5 и более рабочих мест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 3 до 5 рабочих мест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ind w:hanging="27"/>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 1 до 3 рабочих мест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55</w:t>
            </w:r>
          </w:p>
        </w:tc>
        <w:tc>
          <w:tcPr>
            <w:tcW w:w="3415" w:type="dxa"/>
            <w:vMerge w:val="restart"/>
          </w:tcPr>
          <w:p w:rsidR="00D61822" w:rsidRPr="003C124A" w:rsidRDefault="00D61822" w:rsidP="003D5913">
            <w:pPr>
              <w:pStyle w:val="ConsPlusNormal"/>
              <w:ind w:hanging="27"/>
              <w:rPr>
                <w:rFonts w:ascii="Times New Roman" w:hAnsi="Times New Roman" w:cs="Times New Roman"/>
                <w:sz w:val="24"/>
                <w:szCs w:val="24"/>
              </w:rPr>
            </w:pPr>
            <w:r w:rsidRPr="003C124A">
              <w:rPr>
                <w:rFonts w:ascii="Times New Roman" w:hAnsi="Times New Roman" w:cs="Times New Roman"/>
                <w:sz w:val="24"/>
                <w:szCs w:val="24"/>
              </w:rPr>
              <w:t>Наличие инновационной составляющей, импортозамещающей или экспортной составляющей</w:t>
            </w: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есть</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нет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0</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66</w:t>
            </w:r>
          </w:p>
        </w:tc>
        <w:tc>
          <w:tcPr>
            <w:tcW w:w="3415" w:type="dxa"/>
            <w:vMerge w:val="restart"/>
          </w:tcPr>
          <w:p w:rsidR="00D61822" w:rsidRPr="003C124A" w:rsidRDefault="00D61822" w:rsidP="003D5913">
            <w:pPr>
              <w:pStyle w:val="ConsPlusNormal"/>
              <w:ind w:firstLine="0"/>
              <w:rPr>
                <w:rFonts w:ascii="Times New Roman" w:hAnsi="Times New Roman" w:cs="Times New Roman"/>
                <w:sz w:val="24"/>
                <w:szCs w:val="24"/>
              </w:rPr>
            </w:pPr>
            <w:r w:rsidRPr="003C124A">
              <w:rPr>
                <w:rFonts w:ascii="Times New Roman" w:hAnsi="Times New Roman" w:cs="Times New Roman"/>
                <w:sz w:val="24"/>
                <w:szCs w:val="24"/>
              </w:rPr>
              <w:t xml:space="preserve">Актуальность бизнес-плана в </w:t>
            </w:r>
            <w:proofErr w:type="spellStart"/>
            <w:r w:rsidRPr="003C124A">
              <w:rPr>
                <w:rFonts w:ascii="Times New Roman" w:hAnsi="Times New Roman" w:cs="Times New Roman"/>
                <w:sz w:val="24"/>
                <w:szCs w:val="24"/>
              </w:rPr>
              <w:t>Муромцевском</w:t>
            </w:r>
            <w:proofErr w:type="spellEnd"/>
            <w:r w:rsidRPr="003C124A">
              <w:rPr>
                <w:rFonts w:ascii="Times New Roman" w:hAnsi="Times New Roman" w:cs="Times New Roman"/>
                <w:sz w:val="24"/>
                <w:szCs w:val="24"/>
              </w:rPr>
              <w:t xml:space="preserve"> муниципальном районе на момент подачи заявки</w:t>
            </w: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высокая</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средняя</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низкая</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0</w:t>
            </w:r>
          </w:p>
        </w:tc>
      </w:tr>
      <w:tr w:rsidR="00D61822" w:rsidRPr="003C124A" w:rsidTr="003D5913">
        <w:tc>
          <w:tcPr>
            <w:tcW w:w="594" w:type="dxa"/>
            <w:vMerge w:val="restart"/>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7</w:t>
            </w:r>
            <w:r w:rsidRPr="003C124A">
              <w:rPr>
                <w:rFonts w:ascii="Times New Roman" w:hAnsi="Times New Roman" w:cs="Times New Roman"/>
                <w:sz w:val="24"/>
                <w:szCs w:val="24"/>
              </w:rPr>
              <w:lastRenderedPageBreak/>
              <w:t>7</w:t>
            </w:r>
          </w:p>
        </w:tc>
        <w:tc>
          <w:tcPr>
            <w:tcW w:w="3415" w:type="dxa"/>
            <w:vMerge w:val="restart"/>
          </w:tcPr>
          <w:p w:rsidR="00D61822" w:rsidRPr="003C124A" w:rsidRDefault="00D61822" w:rsidP="003D5913">
            <w:pPr>
              <w:pStyle w:val="ConsPlusNormal"/>
              <w:ind w:firstLine="0"/>
              <w:rPr>
                <w:rFonts w:ascii="Times New Roman" w:hAnsi="Times New Roman" w:cs="Times New Roman"/>
                <w:sz w:val="24"/>
                <w:szCs w:val="24"/>
              </w:rPr>
            </w:pPr>
            <w:r w:rsidRPr="003C124A">
              <w:rPr>
                <w:rFonts w:ascii="Times New Roman" w:hAnsi="Times New Roman" w:cs="Times New Roman"/>
                <w:sz w:val="24"/>
                <w:szCs w:val="24"/>
              </w:rPr>
              <w:lastRenderedPageBreak/>
              <w:t>Срок окупаемости бизнес-</w:t>
            </w:r>
            <w:r w:rsidRPr="003C124A">
              <w:rPr>
                <w:rFonts w:ascii="Times New Roman" w:hAnsi="Times New Roman" w:cs="Times New Roman"/>
                <w:sz w:val="24"/>
                <w:szCs w:val="24"/>
              </w:rPr>
              <w:lastRenderedPageBreak/>
              <w:t>плана</w:t>
            </w:r>
          </w:p>
          <w:p w:rsidR="00D61822" w:rsidRPr="003C124A" w:rsidRDefault="00D61822" w:rsidP="003D5913">
            <w:pPr>
              <w:pStyle w:val="ConsPlusNormal"/>
              <w:ind w:firstLine="0"/>
              <w:rPr>
                <w:rFonts w:ascii="Times New Roman" w:hAnsi="Times New Roman" w:cs="Times New Roman"/>
                <w:sz w:val="24"/>
                <w:szCs w:val="24"/>
              </w:rPr>
            </w:pPr>
          </w:p>
          <w:p w:rsidR="00D61822" w:rsidRPr="003C124A" w:rsidRDefault="00D61822" w:rsidP="003D5913">
            <w:pPr>
              <w:pStyle w:val="ConsPlusNormal"/>
              <w:ind w:firstLine="0"/>
              <w:rPr>
                <w:rFonts w:ascii="Times New Roman" w:hAnsi="Times New Roman" w:cs="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lastRenderedPageBreak/>
              <w:t>менее 3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3</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от 3 до 5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2</w:t>
            </w:r>
          </w:p>
        </w:tc>
      </w:tr>
      <w:tr w:rsidR="00D61822" w:rsidRPr="003C124A" w:rsidTr="003D5913">
        <w:tc>
          <w:tcPr>
            <w:tcW w:w="594" w:type="dxa"/>
            <w:vMerge/>
          </w:tcPr>
          <w:p w:rsidR="00D61822" w:rsidRPr="003C124A" w:rsidRDefault="00D61822" w:rsidP="003D5913">
            <w:pPr>
              <w:spacing w:after="0"/>
              <w:rPr>
                <w:rFonts w:ascii="Times New Roman" w:hAnsi="Times New Roman"/>
                <w:sz w:val="24"/>
                <w:szCs w:val="24"/>
              </w:rPr>
            </w:pPr>
          </w:p>
        </w:tc>
        <w:tc>
          <w:tcPr>
            <w:tcW w:w="3415" w:type="dxa"/>
            <w:vMerge/>
          </w:tcPr>
          <w:p w:rsidR="00D61822" w:rsidRPr="003C124A" w:rsidRDefault="00D61822" w:rsidP="003D5913">
            <w:pPr>
              <w:spacing w:after="0"/>
              <w:rPr>
                <w:rFonts w:ascii="Times New Roman" w:hAnsi="Times New Roman"/>
                <w:sz w:val="24"/>
                <w:szCs w:val="24"/>
              </w:rPr>
            </w:pPr>
          </w:p>
        </w:tc>
        <w:tc>
          <w:tcPr>
            <w:tcW w:w="4128" w:type="dxa"/>
          </w:tcPr>
          <w:p w:rsidR="00D61822" w:rsidRPr="003C124A" w:rsidRDefault="00D61822" w:rsidP="003D5913">
            <w:pPr>
              <w:pStyle w:val="ConsPlusNormal"/>
              <w:rPr>
                <w:rFonts w:ascii="Times New Roman" w:hAnsi="Times New Roman" w:cs="Times New Roman"/>
                <w:sz w:val="24"/>
                <w:szCs w:val="24"/>
              </w:rPr>
            </w:pPr>
            <w:r w:rsidRPr="003C124A">
              <w:rPr>
                <w:rFonts w:ascii="Times New Roman" w:hAnsi="Times New Roman" w:cs="Times New Roman"/>
                <w:sz w:val="24"/>
                <w:szCs w:val="24"/>
              </w:rPr>
              <w:t>более 5 лет</w:t>
            </w:r>
          </w:p>
        </w:tc>
        <w:tc>
          <w:tcPr>
            <w:tcW w:w="1434" w:type="dxa"/>
          </w:tcPr>
          <w:p w:rsidR="00D61822" w:rsidRPr="003C124A" w:rsidRDefault="00D61822" w:rsidP="003D5913">
            <w:pPr>
              <w:pStyle w:val="ConsPlusNormal"/>
              <w:jc w:val="center"/>
              <w:rPr>
                <w:rFonts w:ascii="Times New Roman" w:hAnsi="Times New Roman" w:cs="Times New Roman"/>
                <w:sz w:val="24"/>
                <w:szCs w:val="24"/>
              </w:rPr>
            </w:pPr>
            <w:r w:rsidRPr="003C124A">
              <w:rPr>
                <w:rFonts w:ascii="Times New Roman" w:hAnsi="Times New Roman" w:cs="Times New Roman"/>
                <w:sz w:val="24"/>
                <w:szCs w:val="24"/>
              </w:rPr>
              <w:t>1</w:t>
            </w:r>
          </w:p>
        </w:tc>
      </w:tr>
    </w:tbl>
    <w:p w:rsidR="00D61822" w:rsidRPr="003C124A" w:rsidRDefault="00D61822" w:rsidP="00D61822">
      <w:pPr>
        <w:pStyle w:val="aa"/>
        <w:spacing w:before="0" w:beforeAutospacing="0" w:after="0" w:afterAutospacing="0"/>
      </w:pPr>
    </w:p>
    <w:p w:rsidR="00D61822" w:rsidRPr="003C124A" w:rsidRDefault="00D61822" w:rsidP="00D61822">
      <w:pPr>
        <w:pStyle w:val="aa"/>
        <w:spacing w:before="0" w:beforeAutospacing="0" w:after="0" w:afterAutospacing="0"/>
      </w:pPr>
      <w:r w:rsidRPr="003C124A">
        <w:t xml:space="preserve">     4. Количество баллов, присвоенных каждым членом комиссии каждому проекту, суммируется.</w:t>
      </w:r>
    </w:p>
    <w:p w:rsidR="00D61822" w:rsidRPr="00207D88" w:rsidRDefault="00D61822" w:rsidP="00D61822">
      <w:pPr>
        <w:pStyle w:val="aa"/>
        <w:spacing w:before="0" w:beforeAutospacing="0" w:after="0" w:afterAutospacing="0"/>
        <w:ind w:firstLine="284"/>
      </w:pPr>
      <w:r w:rsidRPr="003C124A">
        <w:t xml:space="preserve">5. </w:t>
      </w:r>
      <w:proofErr w:type="gramStart"/>
      <w:r w:rsidRPr="003C124A">
        <w:t xml:space="preserve">Средства </w:t>
      </w:r>
      <w:proofErr w:type="spellStart"/>
      <w:r w:rsidRPr="003C124A">
        <w:t>грантовой</w:t>
      </w:r>
      <w:proofErr w:type="spellEnd"/>
      <w:r w:rsidRPr="003C124A">
        <w:t xml:space="preserve"> поддержки распределяются между участниками конкурса в порядке убывания суммы баллов, присвоенных каждому проекту, до исчерпания объема средств, предусмотренных на предоставление </w:t>
      </w:r>
      <w:proofErr w:type="spellStart"/>
      <w:r w:rsidRPr="003C124A">
        <w:t>грантовой</w:t>
      </w:r>
      <w:proofErr w:type="spellEnd"/>
      <w:r w:rsidRPr="003C124A">
        <w:t xml:space="preserve"> поддержки в составе расходов бюджета Муромцевского муниципального района на текущий финансовый год в рамках муниципальной программы  «Развитие экономического потенциала Муромцевского муниципального района  Омской области», </w:t>
      </w:r>
      <w:r w:rsidRPr="00207D88">
        <w:t>утвержденной постановлением Администрации Муромцевского муниципального района Омской области от 01.07.2021г. № 184-п.</w:t>
      </w:r>
      <w:proofErr w:type="gramEnd"/>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В случае если нераспределенный остаток денежных средств меньше суммы, определенной в соответствии с </w:t>
      </w:r>
      <w:hyperlink w:anchor="P575" w:history="1">
        <w:r w:rsidRPr="003C124A">
          <w:rPr>
            <w:rFonts w:ascii="Times New Roman" w:hAnsi="Times New Roman" w:cs="Times New Roman"/>
            <w:sz w:val="24"/>
            <w:szCs w:val="24"/>
          </w:rPr>
          <w:t>пунктами 1</w:t>
        </w:r>
      </w:hyperlink>
      <w:r w:rsidRPr="003C124A">
        <w:rPr>
          <w:rFonts w:ascii="Times New Roman" w:hAnsi="Times New Roman" w:cs="Times New Roman"/>
          <w:sz w:val="24"/>
          <w:szCs w:val="24"/>
        </w:rPr>
        <w:t xml:space="preserve"> - 2 Раздела 3 настоящего Порядка, то </w:t>
      </w:r>
      <w:proofErr w:type="spellStart"/>
      <w:r w:rsidRPr="003C124A">
        <w:rPr>
          <w:rFonts w:ascii="Times New Roman" w:hAnsi="Times New Roman" w:cs="Times New Roman"/>
          <w:sz w:val="24"/>
          <w:szCs w:val="24"/>
        </w:rPr>
        <w:t>грантовая</w:t>
      </w:r>
      <w:proofErr w:type="spellEnd"/>
      <w:r w:rsidRPr="003C124A">
        <w:rPr>
          <w:rFonts w:ascii="Times New Roman" w:hAnsi="Times New Roman" w:cs="Times New Roman"/>
          <w:sz w:val="24"/>
          <w:szCs w:val="24"/>
        </w:rPr>
        <w:t xml:space="preserve"> поддержка предоставляется с согласия участника конкурса в размере указанного остатка. </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В случае если два участника конкурса набрали одинаковое суммарное количество баллов, а остаток денежных средств меньше (равен) сумме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определенной в соответствии с </w:t>
      </w:r>
      <w:hyperlink w:anchor="P575" w:history="1">
        <w:r w:rsidRPr="003C124A">
          <w:rPr>
            <w:rFonts w:ascii="Times New Roman" w:hAnsi="Times New Roman" w:cs="Times New Roman"/>
            <w:sz w:val="24"/>
            <w:szCs w:val="24"/>
          </w:rPr>
          <w:t>пунктами 1</w:t>
        </w:r>
      </w:hyperlink>
      <w:r w:rsidRPr="003C124A">
        <w:rPr>
          <w:rFonts w:ascii="Times New Roman" w:hAnsi="Times New Roman" w:cs="Times New Roman"/>
          <w:sz w:val="24"/>
          <w:szCs w:val="24"/>
        </w:rPr>
        <w:t xml:space="preserve"> - 2 Раздела 3 настоящего Порядка, то члены комиссии путем открытого голосования простым большинством принимают решение об определении участника конкурса, которому будет предоставлена </w:t>
      </w:r>
      <w:proofErr w:type="spellStart"/>
      <w:r w:rsidRPr="003C124A">
        <w:rPr>
          <w:rFonts w:ascii="Times New Roman" w:hAnsi="Times New Roman" w:cs="Times New Roman"/>
          <w:sz w:val="24"/>
          <w:szCs w:val="24"/>
        </w:rPr>
        <w:t>грантовая</w:t>
      </w:r>
      <w:proofErr w:type="spellEnd"/>
      <w:r w:rsidRPr="003C124A">
        <w:rPr>
          <w:rFonts w:ascii="Times New Roman" w:hAnsi="Times New Roman" w:cs="Times New Roman"/>
          <w:sz w:val="24"/>
          <w:szCs w:val="24"/>
        </w:rPr>
        <w:t xml:space="preserve"> поддержка.</w:t>
      </w:r>
    </w:p>
    <w:p w:rsidR="00D61822" w:rsidRPr="003C124A" w:rsidRDefault="00D61822" w:rsidP="00D61822">
      <w:pPr>
        <w:pStyle w:val="ConsPlusNormal"/>
        <w:ind w:firstLine="540"/>
        <w:jc w:val="both"/>
        <w:rPr>
          <w:rStyle w:val="ab"/>
          <w:rFonts w:ascii="Times New Roman" w:eastAsia="Calibri" w:hAnsi="Times New Roman" w:cs="Times New Roman"/>
          <w:b w:val="0"/>
          <w:bCs w:val="0"/>
          <w:sz w:val="24"/>
          <w:szCs w:val="24"/>
        </w:rPr>
      </w:pPr>
    </w:p>
    <w:p w:rsidR="00D61822" w:rsidRPr="003C124A" w:rsidRDefault="00D61822" w:rsidP="00D61822">
      <w:pPr>
        <w:spacing w:after="0"/>
        <w:ind w:firstLine="568"/>
        <w:jc w:val="center"/>
        <w:rPr>
          <w:rStyle w:val="ab"/>
          <w:rFonts w:ascii="Times New Roman" w:eastAsia="Calibri" w:hAnsi="Times New Roman"/>
          <w:sz w:val="24"/>
          <w:szCs w:val="24"/>
        </w:rPr>
      </w:pPr>
      <w:r w:rsidRPr="003C124A">
        <w:rPr>
          <w:rStyle w:val="ab"/>
          <w:rFonts w:ascii="Times New Roman" w:eastAsia="Calibri" w:hAnsi="Times New Roman"/>
          <w:sz w:val="24"/>
          <w:szCs w:val="24"/>
        </w:rPr>
        <w:t>2.4. Порядок работы конкурсной комиссией</w:t>
      </w:r>
    </w:p>
    <w:p w:rsidR="00D61822" w:rsidRPr="003C124A" w:rsidRDefault="00D61822" w:rsidP="00D61822">
      <w:pPr>
        <w:spacing w:after="0"/>
        <w:ind w:firstLine="568"/>
        <w:jc w:val="center"/>
        <w:rPr>
          <w:rFonts w:ascii="Times New Roman" w:hAnsi="Times New Roman"/>
          <w:sz w:val="24"/>
          <w:szCs w:val="24"/>
        </w:rPr>
      </w:pPr>
    </w:p>
    <w:p w:rsidR="00D61822" w:rsidRPr="003C124A" w:rsidRDefault="00D61822" w:rsidP="00D61822">
      <w:pPr>
        <w:spacing w:after="0"/>
        <w:ind w:firstLine="567"/>
        <w:contextualSpacing/>
        <w:jc w:val="both"/>
        <w:rPr>
          <w:rFonts w:ascii="Times New Roman" w:hAnsi="Times New Roman"/>
          <w:spacing w:val="-11"/>
          <w:sz w:val="24"/>
          <w:szCs w:val="24"/>
        </w:rPr>
      </w:pPr>
      <w:r w:rsidRPr="003C124A">
        <w:rPr>
          <w:rFonts w:ascii="Times New Roman" w:hAnsi="Times New Roman"/>
          <w:spacing w:val="-5"/>
          <w:sz w:val="24"/>
          <w:szCs w:val="24"/>
        </w:rPr>
        <w:t xml:space="preserve">1. Конкурсная комиссия вправе принимать решения, если на ее заседании присутствует не </w:t>
      </w:r>
      <w:r w:rsidRPr="003C124A">
        <w:rPr>
          <w:rFonts w:ascii="Times New Roman" w:hAnsi="Times New Roman"/>
          <w:sz w:val="24"/>
          <w:szCs w:val="24"/>
        </w:rPr>
        <w:t xml:space="preserve">менее половины от общего количества ее членов. Решение конкурсной комиссии о </w:t>
      </w:r>
      <w:r w:rsidRPr="003C124A">
        <w:rPr>
          <w:rFonts w:ascii="Times New Roman" w:hAnsi="Times New Roman"/>
          <w:spacing w:val="-5"/>
          <w:sz w:val="24"/>
          <w:szCs w:val="24"/>
        </w:rPr>
        <w:t xml:space="preserve">признании победителем по каждому участнику конкурсного отбора считается принятыми, </w:t>
      </w:r>
      <w:r w:rsidRPr="003C124A">
        <w:rPr>
          <w:rFonts w:ascii="Times New Roman" w:hAnsi="Times New Roman"/>
          <w:sz w:val="24"/>
          <w:szCs w:val="24"/>
        </w:rPr>
        <w:t xml:space="preserve">если за него проголосовало более половины присутствующих на заседании членов. В </w:t>
      </w:r>
      <w:r w:rsidRPr="003C124A">
        <w:rPr>
          <w:rFonts w:ascii="Times New Roman" w:hAnsi="Times New Roman"/>
          <w:spacing w:val="-5"/>
          <w:sz w:val="24"/>
          <w:szCs w:val="24"/>
        </w:rPr>
        <w:t>случае равенства голосов голос председательствующего на заседании является решающим.</w:t>
      </w:r>
    </w:p>
    <w:p w:rsidR="00D61822" w:rsidRPr="003C124A" w:rsidRDefault="00D61822" w:rsidP="00D61822">
      <w:pPr>
        <w:spacing w:after="0"/>
        <w:ind w:firstLine="567"/>
        <w:contextualSpacing/>
        <w:jc w:val="both"/>
        <w:rPr>
          <w:rFonts w:ascii="Times New Roman" w:hAnsi="Times New Roman"/>
          <w:spacing w:val="-11"/>
          <w:sz w:val="24"/>
          <w:szCs w:val="24"/>
        </w:rPr>
      </w:pPr>
      <w:r w:rsidRPr="003C124A">
        <w:rPr>
          <w:rFonts w:ascii="Times New Roman" w:hAnsi="Times New Roman"/>
          <w:spacing w:val="-11"/>
          <w:sz w:val="24"/>
          <w:szCs w:val="24"/>
        </w:rPr>
        <w:t xml:space="preserve">2. </w:t>
      </w:r>
      <w:r w:rsidRPr="003C124A">
        <w:rPr>
          <w:rFonts w:ascii="Times New Roman" w:hAnsi="Times New Roman"/>
          <w:spacing w:val="-5"/>
          <w:sz w:val="24"/>
          <w:szCs w:val="24"/>
        </w:rPr>
        <w:t xml:space="preserve">Решение конкурсной комиссии о победителе выносится в день проведения </w:t>
      </w:r>
      <w:r w:rsidRPr="003C124A">
        <w:rPr>
          <w:rFonts w:ascii="Times New Roman" w:hAnsi="Times New Roman"/>
          <w:sz w:val="24"/>
          <w:szCs w:val="24"/>
        </w:rPr>
        <w:t>защиты отобранных проектов участниками конкурса на заседании конкурсной комиссии.</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3. Решения конкурсной комиссии оформляются в форме протокола.</w:t>
      </w:r>
    </w:p>
    <w:p w:rsidR="00D61822" w:rsidRPr="003C124A" w:rsidRDefault="00D61822" w:rsidP="00D61822">
      <w:pPr>
        <w:spacing w:after="0"/>
        <w:ind w:firstLine="567"/>
        <w:rPr>
          <w:rStyle w:val="10"/>
          <w:rFonts w:ascii="Times New Roman" w:eastAsiaTheme="minorEastAsia" w:hAnsi="Times New Roman"/>
          <w:sz w:val="24"/>
          <w:szCs w:val="24"/>
        </w:rPr>
      </w:pPr>
      <w:r w:rsidRPr="003C124A">
        <w:rPr>
          <w:rFonts w:ascii="Times New Roman" w:hAnsi="Times New Roman"/>
          <w:sz w:val="24"/>
          <w:szCs w:val="24"/>
        </w:rPr>
        <w:t>4. Протоколы подписываются всеми присутствующими членами комиссии.</w:t>
      </w:r>
      <w:r w:rsidRPr="003C124A">
        <w:rPr>
          <w:rStyle w:val="10"/>
          <w:rFonts w:ascii="Times New Roman" w:eastAsiaTheme="minorEastAsia" w:hAnsi="Times New Roman"/>
          <w:sz w:val="24"/>
          <w:szCs w:val="24"/>
        </w:rPr>
        <w:t xml:space="preserve"> </w:t>
      </w:r>
    </w:p>
    <w:p w:rsidR="00D61822" w:rsidRPr="003C124A" w:rsidRDefault="00D61822" w:rsidP="00D61822">
      <w:pPr>
        <w:spacing w:after="0"/>
        <w:ind w:firstLine="709"/>
        <w:contextualSpacing/>
        <w:jc w:val="center"/>
        <w:rPr>
          <w:rFonts w:ascii="Times New Roman" w:hAnsi="Times New Roman"/>
          <w:b/>
          <w:bCs/>
          <w:sz w:val="24"/>
          <w:szCs w:val="24"/>
        </w:rPr>
      </w:pPr>
    </w:p>
    <w:p w:rsidR="00D61822" w:rsidRPr="003C124A" w:rsidRDefault="00D61822" w:rsidP="00D61822">
      <w:pPr>
        <w:spacing w:after="0"/>
        <w:ind w:firstLine="709"/>
        <w:contextualSpacing/>
        <w:jc w:val="center"/>
        <w:rPr>
          <w:rFonts w:ascii="Times New Roman" w:hAnsi="Times New Roman"/>
          <w:sz w:val="24"/>
          <w:szCs w:val="24"/>
        </w:rPr>
      </w:pPr>
      <w:r w:rsidRPr="003C124A">
        <w:rPr>
          <w:rFonts w:ascii="Times New Roman" w:hAnsi="Times New Roman"/>
          <w:b/>
          <w:bCs/>
          <w:sz w:val="24"/>
          <w:szCs w:val="24"/>
        </w:rPr>
        <w:t>2.5. Уведомление о результатах конкурсного отбора проектов</w:t>
      </w:r>
    </w:p>
    <w:p w:rsidR="00D61822" w:rsidRPr="003C124A" w:rsidRDefault="00D61822" w:rsidP="00D61822">
      <w:pPr>
        <w:spacing w:after="0"/>
        <w:ind w:firstLine="709"/>
        <w:contextualSpacing/>
        <w:jc w:val="both"/>
        <w:rPr>
          <w:rFonts w:ascii="Times New Roman" w:hAnsi="Times New Roman"/>
          <w:sz w:val="24"/>
          <w:szCs w:val="24"/>
        </w:rPr>
      </w:pPr>
      <w:r w:rsidRPr="003C124A">
        <w:rPr>
          <w:rFonts w:ascii="Times New Roman" w:hAnsi="Times New Roman"/>
          <w:sz w:val="24"/>
          <w:szCs w:val="24"/>
        </w:rPr>
        <w:t> </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1.Организатор, в срок не позднее 10 (Десяти) дней со дня принятия решения конкурсной комиссии уведомляет победителей конкурсного отбора проектов с указанием сроков прибытия для заключения Соглашения. </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2. Решение о предоставлении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оформляется постановлением Администрации Муромцевского муниципального района Омской области.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По итогам принятия постановления о предоставлении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заявителю вносится запись в реестр субъектов малого предпринимательства - получателей муниципальной поддержки в течение 30 дней с момента принятия постановления о предоставлении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заявителю.</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3. Результаты конкурса публикуются в газете "Знамя труда", а также размещаются на официальном сайте Муромцевского муниципального района в сети "Интернет".</w:t>
      </w:r>
    </w:p>
    <w:p w:rsidR="00D61822" w:rsidRPr="003C124A" w:rsidRDefault="00D61822" w:rsidP="00D61822">
      <w:pPr>
        <w:spacing w:after="0"/>
        <w:ind w:firstLine="568"/>
        <w:jc w:val="center"/>
        <w:rPr>
          <w:rFonts w:ascii="Times New Roman" w:hAnsi="Times New Roman"/>
          <w:b/>
          <w:bCs/>
          <w:sz w:val="24"/>
          <w:szCs w:val="24"/>
        </w:rPr>
      </w:pPr>
    </w:p>
    <w:p w:rsidR="00D61822" w:rsidRPr="003C124A" w:rsidRDefault="00D61822" w:rsidP="00D61822">
      <w:pPr>
        <w:spacing w:after="0"/>
        <w:ind w:firstLine="568"/>
        <w:jc w:val="center"/>
        <w:rPr>
          <w:rFonts w:ascii="Times New Roman" w:hAnsi="Times New Roman"/>
          <w:b/>
          <w:bCs/>
          <w:sz w:val="24"/>
          <w:szCs w:val="24"/>
        </w:rPr>
      </w:pPr>
    </w:p>
    <w:p w:rsidR="00D61822" w:rsidRPr="003C124A" w:rsidRDefault="00D61822" w:rsidP="00D61822">
      <w:pPr>
        <w:spacing w:after="0"/>
        <w:ind w:firstLine="568"/>
        <w:jc w:val="center"/>
        <w:rPr>
          <w:rFonts w:ascii="Times New Roman" w:hAnsi="Times New Roman"/>
          <w:b/>
          <w:bCs/>
          <w:sz w:val="24"/>
          <w:szCs w:val="24"/>
        </w:rPr>
      </w:pPr>
      <w:r w:rsidRPr="003C124A">
        <w:rPr>
          <w:rFonts w:ascii="Times New Roman" w:hAnsi="Times New Roman"/>
          <w:b/>
          <w:bCs/>
          <w:sz w:val="24"/>
          <w:szCs w:val="24"/>
        </w:rPr>
        <w:t>3. Условия предоставления грантов победителям конкурсного отбора</w:t>
      </w:r>
    </w:p>
    <w:p w:rsidR="00D61822" w:rsidRPr="003C124A" w:rsidRDefault="00D61822" w:rsidP="00D61822">
      <w:pPr>
        <w:spacing w:after="0"/>
        <w:ind w:firstLine="568"/>
        <w:jc w:val="center"/>
        <w:rPr>
          <w:rFonts w:ascii="Times New Roman" w:hAnsi="Times New Roman"/>
          <w:b/>
          <w:bCs/>
          <w:sz w:val="24"/>
          <w:szCs w:val="24"/>
        </w:rPr>
      </w:pPr>
    </w:p>
    <w:p w:rsidR="00D61822" w:rsidRPr="003C124A" w:rsidRDefault="00D61822" w:rsidP="00D61822">
      <w:pPr>
        <w:spacing w:after="0"/>
        <w:ind w:firstLine="567"/>
        <w:contextualSpacing/>
        <w:jc w:val="both"/>
        <w:rPr>
          <w:rFonts w:ascii="Times New Roman" w:hAnsi="Times New Roman"/>
          <w:color w:val="FF0000"/>
          <w:sz w:val="24"/>
          <w:szCs w:val="24"/>
        </w:rPr>
      </w:pPr>
      <w:r w:rsidRPr="003C124A">
        <w:rPr>
          <w:rFonts w:ascii="Times New Roman" w:hAnsi="Times New Roman"/>
          <w:sz w:val="24"/>
          <w:szCs w:val="24"/>
        </w:rPr>
        <w:lastRenderedPageBreak/>
        <w:t xml:space="preserve">1. Размер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составляет не более 85% (Восьмидесяти пяти процентов) от общей суммы целевых расходов и не может превышать 400 000 (Четырехсот тысяч) рублей. В случае, когда учредителями впервые созданного юридического лица являются несколько физических лиц, определенных победителями конкурсного отбора на право получения гранта, указанному юридическому лицу сумма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на создание собственного дела не может превышать 800 000 (Восьмисот тысяч) рублей. </w:t>
      </w:r>
    </w:p>
    <w:p w:rsidR="00D61822" w:rsidRPr="003C124A" w:rsidRDefault="00D61822" w:rsidP="00D61822">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2. Размер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определяется исходя из размера планируемых претендентом в </w:t>
      </w:r>
      <w:proofErr w:type="gramStart"/>
      <w:r w:rsidRPr="003C124A">
        <w:rPr>
          <w:rFonts w:ascii="Times New Roman" w:hAnsi="Times New Roman" w:cs="Times New Roman"/>
          <w:sz w:val="24"/>
          <w:szCs w:val="24"/>
        </w:rPr>
        <w:t>бизнес-проекте</w:t>
      </w:r>
      <w:proofErr w:type="gramEnd"/>
      <w:r w:rsidRPr="003C124A">
        <w:rPr>
          <w:rFonts w:ascii="Times New Roman" w:hAnsi="Times New Roman" w:cs="Times New Roman"/>
          <w:sz w:val="24"/>
          <w:szCs w:val="24"/>
        </w:rPr>
        <w:t xml:space="preserve"> затрат на цели, предусмотренные настоящим Порядком. </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xml:space="preserve">3. </w:t>
      </w:r>
      <w:proofErr w:type="spellStart"/>
      <w:r w:rsidRPr="003C124A">
        <w:rPr>
          <w:rFonts w:ascii="Times New Roman" w:hAnsi="Times New Roman"/>
          <w:sz w:val="24"/>
          <w:szCs w:val="24"/>
        </w:rPr>
        <w:t>Грантовая</w:t>
      </w:r>
      <w:proofErr w:type="spellEnd"/>
      <w:r w:rsidRPr="003C124A">
        <w:rPr>
          <w:rFonts w:ascii="Times New Roman" w:hAnsi="Times New Roman"/>
          <w:sz w:val="24"/>
          <w:szCs w:val="24"/>
        </w:rPr>
        <w:t xml:space="preserve"> поддержка предоставляется победителям конкурсного отбора  при соблюдении следующих условий: </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3.1. Регистрация физических лиц, победивших в конкурсном отборе, в качестве субъектов малого предпринимательства.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3.2. Прохождение претендентом (индивидуальным предпринимателем или учредителе</w:t>
      </w:r>
      <w:proofErr w:type="gramStart"/>
      <w:r w:rsidRPr="003C124A">
        <w:rPr>
          <w:rFonts w:ascii="Times New Roman" w:hAnsi="Times New Roman"/>
          <w:sz w:val="24"/>
          <w:szCs w:val="24"/>
        </w:rPr>
        <w:t>м(</w:t>
      </w:r>
      <w:proofErr w:type="gramEnd"/>
      <w:r w:rsidRPr="003C124A">
        <w:rPr>
          <w:rFonts w:ascii="Times New Roman" w:hAnsi="Times New Roman"/>
          <w:sz w:val="24"/>
          <w:szCs w:val="24"/>
        </w:rPr>
        <w:t>-</w:t>
      </w:r>
      <w:proofErr w:type="spellStart"/>
      <w:r w:rsidRPr="003C124A">
        <w:rPr>
          <w:rFonts w:ascii="Times New Roman" w:hAnsi="Times New Roman"/>
          <w:sz w:val="24"/>
          <w:szCs w:val="24"/>
        </w:rPr>
        <w:t>ями</w:t>
      </w:r>
      <w:proofErr w:type="spellEnd"/>
      <w:r w:rsidRPr="003C124A">
        <w:rPr>
          <w:rFonts w:ascii="Times New Roman" w:hAnsi="Times New Roman"/>
          <w:sz w:val="24"/>
          <w:szCs w:val="24"/>
        </w:rPr>
        <w:t>) юридического лица) краткосрочного обучения. При наличии бизнес-проекта прохождение претендентом (индивидуальным предпринимателем или учредителе</w:t>
      </w:r>
      <w:proofErr w:type="gramStart"/>
      <w:r w:rsidRPr="003C124A">
        <w:rPr>
          <w:rFonts w:ascii="Times New Roman" w:hAnsi="Times New Roman"/>
          <w:sz w:val="24"/>
          <w:szCs w:val="24"/>
        </w:rPr>
        <w:t>м(</w:t>
      </w:r>
      <w:proofErr w:type="gramEnd"/>
      <w:r w:rsidRPr="003C124A">
        <w:rPr>
          <w:rFonts w:ascii="Times New Roman" w:hAnsi="Times New Roman"/>
          <w:sz w:val="24"/>
          <w:szCs w:val="24"/>
        </w:rPr>
        <w:t>-</w:t>
      </w:r>
      <w:proofErr w:type="spellStart"/>
      <w:r w:rsidRPr="003C124A">
        <w:rPr>
          <w:rFonts w:ascii="Times New Roman" w:hAnsi="Times New Roman"/>
          <w:sz w:val="24"/>
          <w:szCs w:val="24"/>
        </w:rPr>
        <w:t>ями</w:t>
      </w:r>
      <w:proofErr w:type="spellEnd"/>
      <w:r w:rsidRPr="003C124A">
        <w:rPr>
          <w:rFonts w:ascii="Times New Roman" w:hAnsi="Times New Roman"/>
          <w:sz w:val="24"/>
          <w:szCs w:val="24"/>
        </w:rPr>
        <w:t xml:space="preserve">) юридического лица) краткосрочного обучения не требуется для начинающих предпринимателей, имеющих диплом о высшем юридическом и (или) экономическом образовании (профильной переподготовке). </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3.3. </w:t>
      </w:r>
      <w:proofErr w:type="gramStart"/>
      <w:r w:rsidRPr="003C124A">
        <w:rPr>
          <w:rFonts w:ascii="Times New Roman" w:hAnsi="Times New Roman"/>
          <w:sz w:val="24"/>
          <w:szCs w:val="24"/>
        </w:rPr>
        <w:t xml:space="preserve">Принятие субъектами малого предпринимательства обязательств по освоению выделенных средств в течение одного календарного года со дня принятия решения о предоставлении гранта в соответствии с целями и в сроки, которые определены бизнес-проектом, по </w:t>
      </w:r>
      <w:proofErr w:type="spellStart"/>
      <w:r w:rsidRPr="003C124A">
        <w:rPr>
          <w:rFonts w:ascii="Times New Roman" w:hAnsi="Times New Roman"/>
          <w:sz w:val="24"/>
          <w:szCs w:val="24"/>
        </w:rPr>
        <w:t>софинансированию</w:t>
      </w:r>
      <w:proofErr w:type="spellEnd"/>
      <w:r w:rsidRPr="003C124A">
        <w:rPr>
          <w:rFonts w:ascii="Times New Roman" w:hAnsi="Times New Roman"/>
          <w:sz w:val="24"/>
          <w:szCs w:val="24"/>
        </w:rPr>
        <w:t xml:space="preserve"> расходов на реализацию бизнес-проекта в размере не менее 15 процентов от размера получаемого гранта, а также по возврату средств гранта в соответствующий бюджет в случае их нецелевого</w:t>
      </w:r>
      <w:proofErr w:type="gramEnd"/>
      <w:r w:rsidRPr="003C124A">
        <w:rPr>
          <w:rFonts w:ascii="Times New Roman" w:hAnsi="Times New Roman"/>
          <w:sz w:val="24"/>
          <w:szCs w:val="24"/>
        </w:rPr>
        <w:t xml:space="preserve"> использования и несоблюдения сроков реализации </w:t>
      </w:r>
      <w:proofErr w:type="gramStart"/>
      <w:r w:rsidRPr="003C124A">
        <w:rPr>
          <w:rFonts w:ascii="Times New Roman" w:hAnsi="Times New Roman"/>
          <w:sz w:val="24"/>
          <w:szCs w:val="24"/>
        </w:rPr>
        <w:t>бизнес-проекта</w:t>
      </w:r>
      <w:proofErr w:type="gramEnd"/>
      <w:r w:rsidRPr="003C124A">
        <w:rPr>
          <w:rFonts w:ascii="Times New Roman" w:hAnsi="Times New Roman"/>
          <w:sz w:val="24"/>
          <w:szCs w:val="24"/>
        </w:rPr>
        <w:t>.</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4. Предельный срок заключения соглашения о предоставлении гранта с лицами, принявшими решение о начале предпринимательской деятельности, ограничен 10 рабочими днями с момента их регистрации в налоговом органе и </w:t>
      </w:r>
      <w:r w:rsidRPr="003C124A">
        <w:rPr>
          <w:rFonts w:ascii="Times New Roman" w:hAnsi="Times New Roman"/>
          <w:spacing w:val="-1"/>
          <w:sz w:val="24"/>
          <w:szCs w:val="24"/>
        </w:rPr>
        <w:t>представления подтверждающих документов в Комитет экономики и управления муниципальной собственностью Администрации Муромцевского муниципального района.</w:t>
      </w:r>
    </w:p>
    <w:p w:rsidR="00D61822" w:rsidRPr="003C124A" w:rsidRDefault="00D61822" w:rsidP="00D61822">
      <w:pPr>
        <w:spacing w:after="0"/>
        <w:ind w:firstLine="567"/>
        <w:jc w:val="both"/>
        <w:rPr>
          <w:rStyle w:val="10"/>
          <w:rFonts w:ascii="Times New Roman" w:eastAsiaTheme="minorEastAsia" w:hAnsi="Times New Roman"/>
          <w:sz w:val="24"/>
          <w:szCs w:val="24"/>
        </w:rPr>
      </w:pPr>
      <w:r w:rsidRPr="003C124A">
        <w:rPr>
          <w:rFonts w:ascii="Times New Roman" w:hAnsi="Times New Roman"/>
          <w:sz w:val="24"/>
          <w:szCs w:val="24"/>
        </w:rPr>
        <w:t>5. Предельный срок заключения соглашения о предоставлении гранта с лицами, осуществляющими предпринимательскую деятельность, ограничен 10 рабочими днями после получения предложения о заключении Соглашения.</w:t>
      </w:r>
      <w:r w:rsidRPr="003C124A">
        <w:rPr>
          <w:rStyle w:val="10"/>
          <w:rFonts w:ascii="Times New Roman" w:eastAsiaTheme="minorEastAsia" w:hAnsi="Times New Roman"/>
          <w:sz w:val="24"/>
          <w:szCs w:val="24"/>
        </w:rPr>
        <w:t xml:space="preserve"> </w:t>
      </w:r>
    </w:p>
    <w:p w:rsidR="00D61822" w:rsidRPr="003C124A" w:rsidRDefault="00D61822" w:rsidP="00D61822">
      <w:pPr>
        <w:spacing w:after="0"/>
        <w:ind w:firstLine="567"/>
        <w:jc w:val="both"/>
        <w:rPr>
          <w:rFonts w:ascii="Times New Roman" w:hAnsi="Times New Roman"/>
          <w:sz w:val="24"/>
          <w:szCs w:val="24"/>
        </w:rPr>
      </w:pPr>
      <w:r w:rsidRPr="003C124A">
        <w:rPr>
          <w:rStyle w:val="10"/>
          <w:rFonts w:ascii="Times New Roman" w:eastAsiaTheme="minorEastAsia" w:hAnsi="Times New Roman"/>
          <w:sz w:val="24"/>
          <w:szCs w:val="24"/>
        </w:rPr>
        <w:t xml:space="preserve">6. </w:t>
      </w:r>
      <w:r w:rsidRPr="003C124A">
        <w:rPr>
          <w:rFonts w:ascii="Times New Roman" w:hAnsi="Times New Roman"/>
          <w:sz w:val="24"/>
          <w:szCs w:val="24"/>
        </w:rPr>
        <w:t xml:space="preserve">Основания для отказа получателю гранта в получении гранта: </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несоответствие представленных получателем гранта документов требованиям к документам, определенным </w:t>
      </w:r>
      <w:hyperlink w:anchor="P38" w:history="1">
        <w:r w:rsidRPr="003C124A">
          <w:rPr>
            <w:rFonts w:ascii="Times New Roman" w:hAnsi="Times New Roman" w:cs="Times New Roman"/>
            <w:sz w:val="24"/>
            <w:szCs w:val="24"/>
          </w:rPr>
          <w:t>Разделом</w:t>
        </w:r>
      </w:hyperlink>
      <w:r w:rsidRPr="003C124A">
        <w:rPr>
          <w:rFonts w:ascii="Times New Roman" w:hAnsi="Times New Roman" w:cs="Times New Roman"/>
          <w:sz w:val="24"/>
          <w:szCs w:val="24"/>
        </w:rPr>
        <w:t xml:space="preserve"> 2.2. настоящего Порядка, или непредставление (предоставление не в полном объеме) указанных документов;</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недостоверность информации, содержащейся в документах, представленных получателем гранта;</w:t>
      </w:r>
    </w:p>
    <w:p w:rsidR="00D61822" w:rsidRPr="003C124A" w:rsidRDefault="00D61822" w:rsidP="00D61822">
      <w:pPr>
        <w:spacing w:after="0"/>
        <w:ind w:firstLine="567"/>
        <w:jc w:val="both"/>
        <w:rPr>
          <w:rFonts w:ascii="Times New Roman" w:hAnsi="Times New Roman"/>
          <w:b/>
          <w:bCs/>
          <w:kern w:val="32"/>
          <w:sz w:val="24"/>
          <w:szCs w:val="24"/>
        </w:rPr>
      </w:pPr>
      <w:r w:rsidRPr="003C124A">
        <w:rPr>
          <w:rFonts w:ascii="Times New Roman" w:hAnsi="Times New Roman"/>
          <w:sz w:val="24"/>
          <w:szCs w:val="24"/>
        </w:rPr>
        <w:t xml:space="preserve">- невыполнение условий предоставления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предусмотренных настоящим разделом;</w:t>
      </w:r>
    </w:p>
    <w:p w:rsidR="00D61822" w:rsidRPr="003C124A" w:rsidRDefault="00D61822" w:rsidP="00D61822">
      <w:pPr>
        <w:spacing w:after="0"/>
        <w:ind w:firstLine="567"/>
        <w:contextualSpacing/>
        <w:jc w:val="both"/>
        <w:rPr>
          <w:rFonts w:ascii="Times New Roman" w:hAnsi="Times New Roman"/>
          <w:sz w:val="24"/>
          <w:szCs w:val="24"/>
        </w:rPr>
      </w:pPr>
      <w:r w:rsidRPr="003C124A">
        <w:rPr>
          <w:rFonts w:ascii="Times New Roman" w:hAnsi="Times New Roman"/>
          <w:sz w:val="24"/>
          <w:szCs w:val="24"/>
        </w:rPr>
        <w:t xml:space="preserve">- </w:t>
      </w:r>
      <w:proofErr w:type="gramStart"/>
      <w:r w:rsidRPr="003C124A">
        <w:rPr>
          <w:rFonts w:ascii="Times New Roman" w:hAnsi="Times New Roman"/>
          <w:sz w:val="24"/>
          <w:szCs w:val="24"/>
        </w:rPr>
        <w:t>в отношении победителя конкурсного отбора в течение года до даты подачи заявки на участие в конкурсе</w:t>
      </w:r>
      <w:proofErr w:type="gramEnd"/>
      <w:r w:rsidRPr="003C124A">
        <w:rPr>
          <w:rFonts w:ascii="Times New Roman" w:hAnsi="Times New Roman"/>
          <w:sz w:val="24"/>
          <w:szCs w:val="24"/>
        </w:rPr>
        <w:t xml:space="preserve">, уже принималось решение о предоставлении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из средств бюджета муниципального района.</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7. Сумма гранта подлежит перечислению получателю гранта на расчетный счет, открытый получателем гранта в российской кредитной организации, на основании заключенного Соглашения в течение 30 дней </w:t>
      </w:r>
      <w:proofErr w:type="gramStart"/>
      <w:r w:rsidRPr="003C124A">
        <w:rPr>
          <w:rFonts w:ascii="Times New Roman" w:hAnsi="Times New Roman" w:cs="Times New Roman"/>
          <w:sz w:val="24"/>
          <w:szCs w:val="24"/>
        </w:rPr>
        <w:t>с даты</w:t>
      </w:r>
      <w:proofErr w:type="gramEnd"/>
      <w:r w:rsidRPr="003C124A">
        <w:rPr>
          <w:rFonts w:ascii="Times New Roman" w:hAnsi="Times New Roman" w:cs="Times New Roman"/>
          <w:sz w:val="24"/>
          <w:szCs w:val="24"/>
        </w:rPr>
        <w:t xml:space="preserve"> его подписания.</w:t>
      </w:r>
    </w:p>
    <w:p w:rsidR="00D61822" w:rsidRPr="003C124A" w:rsidRDefault="00D61822" w:rsidP="00D61822">
      <w:pPr>
        <w:spacing w:after="0"/>
        <w:ind w:firstLine="567"/>
        <w:contextualSpacing/>
        <w:jc w:val="both"/>
        <w:rPr>
          <w:rFonts w:ascii="Times New Roman" w:hAnsi="Times New Roman"/>
          <w:sz w:val="24"/>
          <w:szCs w:val="24"/>
        </w:rPr>
      </w:pPr>
    </w:p>
    <w:p w:rsidR="00D61822" w:rsidRPr="003C124A" w:rsidRDefault="00D61822" w:rsidP="00D61822">
      <w:pPr>
        <w:spacing w:after="0"/>
        <w:jc w:val="center"/>
        <w:rPr>
          <w:rFonts w:ascii="Times New Roman" w:hAnsi="Times New Roman"/>
          <w:b/>
          <w:bCs/>
          <w:sz w:val="24"/>
          <w:szCs w:val="24"/>
        </w:rPr>
      </w:pPr>
    </w:p>
    <w:p w:rsidR="00D61822" w:rsidRPr="003C124A" w:rsidRDefault="00D61822" w:rsidP="00D61822">
      <w:pPr>
        <w:spacing w:after="0"/>
        <w:ind w:firstLine="568"/>
        <w:jc w:val="center"/>
        <w:rPr>
          <w:rFonts w:ascii="Times New Roman" w:hAnsi="Times New Roman"/>
          <w:sz w:val="24"/>
          <w:szCs w:val="24"/>
        </w:rPr>
      </w:pPr>
      <w:r w:rsidRPr="003C124A">
        <w:rPr>
          <w:rFonts w:ascii="Times New Roman" w:hAnsi="Times New Roman"/>
          <w:b/>
          <w:bCs/>
          <w:sz w:val="24"/>
          <w:szCs w:val="24"/>
        </w:rPr>
        <w:t>3.1. Требования к реализации проекта</w:t>
      </w:r>
    </w:p>
    <w:p w:rsidR="00D61822" w:rsidRPr="003C124A" w:rsidRDefault="00D61822" w:rsidP="00D61822">
      <w:pPr>
        <w:spacing w:after="0"/>
        <w:ind w:firstLine="568"/>
        <w:jc w:val="both"/>
        <w:rPr>
          <w:rFonts w:ascii="Times New Roman" w:hAnsi="Times New Roman"/>
          <w:sz w:val="24"/>
          <w:szCs w:val="24"/>
        </w:rPr>
      </w:pPr>
      <w:r w:rsidRPr="003C124A">
        <w:rPr>
          <w:rFonts w:ascii="Times New Roman" w:hAnsi="Times New Roman"/>
          <w:sz w:val="24"/>
          <w:szCs w:val="24"/>
        </w:rPr>
        <w:lastRenderedPageBreak/>
        <w:t> </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1. Проект должен быть реализован на территории Муромцевского Муниципального района Омской области в течение одного года со дня принятия решения о предоставлении гранта.</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2. Проект должен предусматривать расходование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связанных с началом предпринимательской деятельности, на следующие цели: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выплаты по передаче прав на франшизу (паушальный взнос);</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приобретение основных средств, в том числе при заключении договора коммерческой концессии;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3. Средства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должны быть освоены в течение одного календарного года со дня принятия решения о предоставлении гранта, в соответствии с целями и в сроки, которые определены бизнес-планом.</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4. Проект должен предусматривать </w:t>
      </w:r>
      <w:proofErr w:type="spellStart"/>
      <w:r w:rsidRPr="003C124A">
        <w:rPr>
          <w:rFonts w:ascii="Times New Roman" w:hAnsi="Times New Roman"/>
          <w:sz w:val="24"/>
          <w:szCs w:val="24"/>
        </w:rPr>
        <w:t>софинансирование</w:t>
      </w:r>
      <w:proofErr w:type="spellEnd"/>
      <w:r w:rsidRPr="003C124A">
        <w:rPr>
          <w:rFonts w:ascii="Times New Roman" w:hAnsi="Times New Roman"/>
          <w:sz w:val="24"/>
          <w:szCs w:val="24"/>
        </w:rPr>
        <w:t xml:space="preserve"> Претендентом расходов на реализацию проекта в размере не менее 15% (Пятнадцати процентов) от размера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w:t>
      </w:r>
    </w:p>
    <w:p w:rsidR="00D61822" w:rsidRPr="003C124A" w:rsidRDefault="00D61822" w:rsidP="00D61822">
      <w:pPr>
        <w:spacing w:after="0"/>
        <w:ind w:firstLine="284"/>
        <w:jc w:val="both"/>
        <w:rPr>
          <w:rFonts w:ascii="Times New Roman" w:hAnsi="Times New Roman"/>
          <w:sz w:val="24"/>
          <w:szCs w:val="24"/>
        </w:rPr>
      </w:pPr>
      <w:r w:rsidRPr="003C124A">
        <w:rPr>
          <w:rFonts w:ascii="Times New Roman" w:hAnsi="Times New Roman"/>
          <w:sz w:val="24"/>
          <w:szCs w:val="24"/>
        </w:rPr>
        <w:t xml:space="preserve">    5. Проект должен предусматривать сохранение действующих рабочих мест на период не менее 6 месяцев после проведения конкурса, а так же создание и сохранение  новых рабочих мест.</w:t>
      </w:r>
    </w:p>
    <w:p w:rsidR="00D61822" w:rsidRPr="00AA41BC" w:rsidRDefault="00D61822" w:rsidP="00D61822">
      <w:pPr>
        <w:tabs>
          <w:tab w:val="left" w:pos="426"/>
        </w:tabs>
        <w:spacing w:after="0"/>
        <w:jc w:val="both"/>
        <w:rPr>
          <w:rFonts w:ascii="Times New Roman" w:hAnsi="Times New Roman"/>
          <w:sz w:val="24"/>
          <w:szCs w:val="24"/>
        </w:rPr>
      </w:pPr>
      <w:r w:rsidRPr="003C124A">
        <w:rPr>
          <w:rFonts w:ascii="Times New Roman" w:hAnsi="Times New Roman"/>
          <w:sz w:val="24"/>
          <w:szCs w:val="24"/>
        </w:rPr>
        <w:tab/>
        <w:t xml:space="preserve">6. Проект должен предусматривать осуществление видов деятельности, </w:t>
      </w:r>
      <w:r w:rsidRPr="00AA41BC">
        <w:rPr>
          <w:rFonts w:ascii="Times New Roman" w:hAnsi="Times New Roman"/>
          <w:sz w:val="24"/>
          <w:szCs w:val="24"/>
        </w:rPr>
        <w:t>соответствующих приоритетным видам деятельности, указанным в разделе 1 настоящего Порядка.</w:t>
      </w:r>
    </w:p>
    <w:p w:rsidR="00D61822" w:rsidRDefault="00D61822" w:rsidP="00D61822">
      <w:pPr>
        <w:tabs>
          <w:tab w:val="left" w:pos="426"/>
        </w:tabs>
        <w:spacing w:after="0"/>
        <w:jc w:val="both"/>
        <w:rPr>
          <w:rFonts w:ascii="Times New Roman" w:hAnsi="Times New Roman"/>
          <w:sz w:val="24"/>
          <w:szCs w:val="24"/>
        </w:rPr>
      </w:pPr>
      <w:r w:rsidRPr="00AA41BC">
        <w:rPr>
          <w:rFonts w:ascii="Times New Roman" w:hAnsi="Times New Roman"/>
          <w:sz w:val="24"/>
          <w:szCs w:val="24"/>
        </w:rPr>
        <w:tab/>
        <w:t>7.   Достижение получателем гранта результата предоставления гранта: результатом получения гранта является создание рабочих мест.</w:t>
      </w:r>
    </w:p>
    <w:p w:rsidR="00D61822" w:rsidRPr="00AA41BC" w:rsidRDefault="00D61822" w:rsidP="00D61822">
      <w:pPr>
        <w:tabs>
          <w:tab w:val="left" w:pos="426"/>
        </w:tabs>
        <w:spacing w:after="0"/>
        <w:jc w:val="both"/>
        <w:rPr>
          <w:rFonts w:ascii="Times New Roman" w:hAnsi="Times New Roman"/>
          <w:b/>
          <w:bCs/>
          <w:sz w:val="24"/>
          <w:szCs w:val="24"/>
        </w:rPr>
      </w:pPr>
    </w:p>
    <w:p w:rsidR="00D61822" w:rsidRPr="003C124A" w:rsidRDefault="00D61822" w:rsidP="00D61822">
      <w:pPr>
        <w:spacing w:after="0"/>
        <w:jc w:val="center"/>
        <w:rPr>
          <w:rFonts w:ascii="Times New Roman" w:hAnsi="Times New Roman"/>
          <w:b/>
          <w:bCs/>
          <w:sz w:val="24"/>
          <w:szCs w:val="24"/>
        </w:rPr>
      </w:pPr>
      <w:r w:rsidRPr="00AA41BC">
        <w:rPr>
          <w:rFonts w:ascii="Times New Roman" w:hAnsi="Times New Roman"/>
          <w:b/>
          <w:bCs/>
          <w:sz w:val="24"/>
          <w:szCs w:val="24"/>
        </w:rPr>
        <w:t>3.2. Условия и порядок заключения Соглашения о предоставлении</w:t>
      </w:r>
      <w:r w:rsidRPr="003C124A">
        <w:rPr>
          <w:rFonts w:ascii="Times New Roman" w:hAnsi="Times New Roman"/>
          <w:b/>
          <w:bCs/>
          <w:sz w:val="24"/>
          <w:szCs w:val="24"/>
        </w:rPr>
        <w:t xml:space="preserve"> гранта</w:t>
      </w:r>
    </w:p>
    <w:p w:rsidR="00D61822" w:rsidRPr="003C124A" w:rsidRDefault="00D61822" w:rsidP="00D61822">
      <w:pPr>
        <w:spacing w:after="0"/>
        <w:jc w:val="center"/>
        <w:rPr>
          <w:rFonts w:ascii="Times New Roman" w:hAnsi="Times New Roman"/>
          <w:b/>
          <w:bCs/>
          <w:sz w:val="24"/>
          <w:szCs w:val="24"/>
        </w:rPr>
      </w:pP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 xml:space="preserve">1. На основании протокола конкурсной комиссии Организатор заключает с </w:t>
      </w:r>
      <w:proofErr w:type="spellStart"/>
      <w:r w:rsidRPr="003C124A">
        <w:rPr>
          <w:rFonts w:ascii="Times New Roman" w:hAnsi="Times New Roman"/>
          <w:sz w:val="24"/>
          <w:szCs w:val="24"/>
        </w:rPr>
        <w:t>Грантополучателями</w:t>
      </w:r>
      <w:proofErr w:type="spellEnd"/>
      <w:r w:rsidRPr="003C124A">
        <w:rPr>
          <w:rFonts w:ascii="Times New Roman" w:hAnsi="Times New Roman"/>
          <w:sz w:val="24"/>
          <w:szCs w:val="24"/>
        </w:rPr>
        <w:t xml:space="preserve"> Соглашения</w:t>
      </w:r>
      <w:proofErr w:type="gramStart"/>
      <w:r w:rsidRPr="003C124A">
        <w:rPr>
          <w:rFonts w:ascii="Times New Roman" w:hAnsi="Times New Roman"/>
          <w:sz w:val="24"/>
          <w:szCs w:val="24"/>
        </w:rPr>
        <w:t>.(</w:t>
      </w:r>
      <w:proofErr w:type="gramEnd"/>
      <w:r w:rsidRPr="003C124A">
        <w:rPr>
          <w:rFonts w:ascii="Times New Roman" w:hAnsi="Times New Roman"/>
          <w:sz w:val="24"/>
          <w:szCs w:val="24"/>
        </w:rPr>
        <w:t>Приложение №5).</w:t>
      </w: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2. Соглашение должно предусматривать следующие условия:</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обязательства </w:t>
      </w:r>
      <w:proofErr w:type="spellStart"/>
      <w:r w:rsidRPr="003C124A">
        <w:rPr>
          <w:rFonts w:ascii="Times New Roman" w:hAnsi="Times New Roman" w:cs="Times New Roman"/>
          <w:sz w:val="24"/>
          <w:szCs w:val="24"/>
        </w:rPr>
        <w:t>Грантополучателя</w:t>
      </w:r>
      <w:proofErr w:type="spellEnd"/>
      <w:r w:rsidRPr="003C124A">
        <w:rPr>
          <w:rFonts w:ascii="Times New Roman" w:hAnsi="Times New Roman" w:cs="Times New Roman"/>
          <w:sz w:val="24"/>
          <w:szCs w:val="24"/>
        </w:rPr>
        <w:t xml:space="preserve"> по использованию сре</w:t>
      </w:r>
      <w:proofErr w:type="gramStart"/>
      <w:r w:rsidRPr="003C124A">
        <w:rPr>
          <w:rFonts w:ascii="Times New Roman" w:hAnsi="Times New Roman" w:cs="Times New Roman"/>
          <w:sz w:val="24"/>
          <w:szCs w:val="24"/>
        </w:rPr>
        <w:t>дств пр</w:t>
      </w:r>
      <w:proofErr w:type="gramEnd"/>
      <w:r w:rsidRPr="003C124A">
        <w:rPr>
          <w:rFonts w:ascii="Times New Roman" w:hAnsi="Times New Roman" w:cs="Times New Roman"/>
          <w:sz w:val="24"/>
          <w:szCs w:val="24"/>
        </w:rPr>
        <w:t>едоставленного гранта в соответствии с целями и в сроки, определенные проектом (бизнес-планом);</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условия о возврате </w:t>
      </w:r>
      <w:proofErr w:type="spellStart"/>
      <w:r w:rsidRPr="003C124A">
        <w:rPr>
          <w:rFonts w:ascii="Times New Roman" w:hAnsi="Times New Roman" w:cs="Times New Roman"/>
          <w:sz w:val="24"/>
          <w:szCs w:val="24"/>
        </w:rPr>
        <w:t>Грантополучателем</w:t>
      </w:r>
      <w:proofErr w:type="spellEnd"/>
      <w:r w:rsidRPr="003C124A">
        <w:rPr>
          <w:rFonts w:ascii="Times New Roman" w:hAnsi="Times New Roman" w:cs="Times New Roman"/>
          <w:sz w:val="24"/>
          <w:szCs w:val="24"/>
        </w:rPr>
        <w:t xml:space="preserve">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в случае их нецелевого использования и (или) использования с нарушением требований и сроков, установленных для реализации проекта;</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порядок перечисления денежных средств на банковский счет </w:t>
      </w:r>
      <w:proofErr w:type="spellStart"/>
      <w:r w:rsidRPr="003C124A">
        <w:rPr>
          <w:rFonts w:ascii="Times New Roman" w:hAnsi="Times New Roman" w:cs="Times New Roman"/>
          <w:sz w:val="24"/>
          <w:szCs w:val="24"/>
        </w:rPr>
        <w:t>Грантополучателя</w:t>
      </w:r>
      <w:proofErr w:type="spellEnd"/>
      <w:r w:rsidRPr="003C124A">
        <w:rPr>
          <w:rFonts w:ascii="Times New Roman" w:hAnsi="Times New Roman" w:cs="Times New Roman"/>
          <w:sz w:val="24"/>
          <w:szCs w:val="24"/>
        </w:rPr>
        <w:t>, открытый в кредитной организации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обязательства </w:t>
      </w:r>
      <w:proofErr w:type="spellStart"/>
      <w:r w:rsidRPr="003C124A">
        <w:rPr>
          <w:rFonts w:ascii="Times New Roman" w:hAnsi="Times New Roman" w:cs="Times New Roman"/>
          <w:sz w:val="24"/>
          <w:szCs w:val="24"/>
        </w:rPr>
        <w:t>Грантополучателя</w:t>
      </w:r>
      <w:proofErr w:type="spellEnd"/>
      <w:r w:rsidRPr="003C124A">
        <w:rPr>
          <w:rFonts w:ascii="Times New Roman" w:hAnsi="Times New Roman" w:cs="Times New Roman"/>
          <w:sz w:val="24"/>
          <w:szCs w:val="24"/>
        </w:rPr>
        <w:t xml:space="preserve">  по осуществлению предпринимательской деятельности в течение не менее двух лет </w:t>
      </w:r>
      <w:proofErr w:type="gramStart"/>
      <w:r w:rsidRPr="003C124A">
        <w:rPr>
          <w:rFonts w:ascii="Times New Roman" w:hAnsi="Times New Roman" w:cs="Times New Roman"/>
          <w:sz w:val="24"/>
          <w:szCs w:val="24"/>
        </w:rPr>
        <w:t>с даты заключения</w:t>
      </w:r>
      <w:proofErr w:type="gramEnd"/>
      <w:r w:rsidRPr="003C124A">
        <w:rPr>
          <w:rFonts w:ascii="Times New Roman" w:hAnsi="Times New Roman" w:cs="Times New Roman"/>
          <w:sz w:val="24"/>
          <w:szCs w:val="24"/>
        </w:rPr>
        <w:t xml:space="preserve"> Соглашения;</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обязательства </w:t>
      </w:r>
      <w:proofErr w:type="spellStart"/>
      <w:r w:rsidRPr="003C124A">
        <w:rPr>
          <w:rFonts w:ascii="Times New Roman" w:hAnsi="Times New Roman" w:cs="Times New Roman"/>
          <w:sz w:val="24"/>
          <w:szCs w:val="24"/>
        </w:rPr>
        <w:t>Грантополучателя</w:t>
      </w:r>
      <w:proofErr w:type="spellEnd"/>
      <w:r w:rsidRPr="003C124A">
        <w:rPr>
          <w:rFonts w:ascii="Times New Roman" w:hAnsi="Times New Roman" w:cs="Times New Roman"/>
          <w:sz w:val="24"/>
          <w:szCs w:val="24"/>
        </w:rPr>
        <w:t xml:space="preserve"> по предоставлению ежеквартальной отчетности в течение  не менее двух лет </w:t>
      </w:r>
      <w:proofErr w:type="gramStart"/>
      <w:r w:rsidRPr="003C124A">
        <w:rPr>
          <w:rFonts w:ascii="Times New Roman" w:hAnsi="Times New Roman" w:cs="Times New Roman"/>
          <w:sz w:val="24"/>
          <w:szCs w:val="24"/>
        </w:rPr>
        <w:t>с даты заключения</w:t>
      </w:r>
      <w:proofErr w:type="gramEnd"/>
      <w:r w:rsidRPr="003C124A">
        <w:rPr>
          <w:rFonts w:ascii="Times New Roman" w:hAnsi="Times New Roman" w:cs="Times New Roman"/>
          <w:sz w:val="24"/>
          <w:szCs w:val="24"/>
        </w:rPr>
        <w:t xml:space="preserve"> Соглашения Комитету экономики и управления муниципальной собственностью Администрации Муромцевского муниципального района Омской области;</w:t>
      </w: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 согласие </w:t>
      </w:r>
      <w:proofErr w:type="spellStart"/>
      <w:r w:rsidRPr="003C124A">
        <w:rPr>
          <w:rFonts w:ascii="Times New Roman" w:hAnsi="Times New Roman" w:cs="Times New Roman"/>
          <w:sz w:val="24"/>
          <w:szCs w:val="24"/>
        </w:rPr>
        <w:t>Грантополучателя</w:t>
      </w:r>
      <w:proofErr w:type="spellEnd"/>
      <w:r w:rsidRPr="003C124A">
        <w:rPr>
          <w:rFonts w:ascii="Times New Roman" w:hAnsi="Times New Roman" w:cs="Times New Roman"/>
          <w:sz w:val="24"/>
          <w:szCs w:val="24"/>
        </w:rPr>
        <w:t xml:space="preserve">  на осуществление Комитетом экономики и управления муниципальной собственностью Администрации Муромцевского муниципального района Омской области и органами муниципального финансового контроля проверок соблюдения </w:t>
      </w:r>
      <w:proofErr w:type="spellStart"/>
      <w:r w:rsidRPr="003C124A">
        <w:rPr>
          <w:rFonts w:ascii="Times New Roman" w:hAnsi="Times New Roman" w:cs="Times New Roman"/>
          <w:sz w:val="24"/>
          <w:szCs w:val="24"/>
        </w:rPr>
        <w:t>Грантополучателем</w:t>
      </w:r>
      <w:proofErr w:type="spellEnd"/>
      <w:r w:rsidRPr="003C124A">
        <w:rPr>
          <w:rFonts w:ascii="Times New Roman" w:hAnsi="Times New Roman" w:cs="Times New Roman"/>
          <w:sz w:val="24"/>
          <w:szCs w:val="24"/>
        </w:rPr>
        <w:t xml:space="preserve"> условий, целей и порядка  предоставления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w:t>
      </w: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 xml:space="preserve">- согласие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 xml:space="preserve">  на осуществление муниципальным образованием плановых выездных проверок получателей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на предмет соблюдения условий и цели предоставления грантов.</w:t>
      </w:r>
    </w:p>
    <w:p w:rsidR="00D61822" w:rsidRPr="003C124A" w:rsidRDefault="00D61822" w:rsidP="00D61822">
      <w:pPr>
        <w:spacing w:after="0"/>
        <w:ind w:firstLine="709"/>
        <w:jc w:val="both"/>
        <w:rPr>
          <w:rFonts w:ascii="Times New Roman" w:hAnsi="Times New Roman"/>
          <w:sz w:val="24"/>
          <w:szCs w:val="24"/>
        </w:rPr>
      </w:pPr>
    </w:p>
    <w:p w:rsidR="00D61822" w:rsidRPr="003C124A" w:rsidRDefault="00D61822" w:rsidP="00D61822">
      <w:pPr>
        <w:spacing w:after="0"/>
        <w:jc w:val="center"/>
        <w:rPr>
          <w:rFonts w:ascii="Times New Roman" w:hAnsi="Times New Roman"/>
          <w:b/>
          <w:sz w:val="24"/>
          <w:szCs w:val="24"/>
        </w:rPr>
      </w:pPr>
      <w:r w:rsidRPr="003C124A">
        <w:rPr>
          <w:rFonts w:ascii="Times New Roman" w:hAnsi="Times New Roman"/>
          <w:b/>
          <w:sz w:val="24"/>
          <w:szCs w:val="24"/>
        </w:rPr>
        <w:t>4. Требования к отчетности</w:t>
      </w:r>
    </w:p>
    <w:p w:rsidR="00D61822" w:rsidRPr="003C124A" w:rsidRDefault="00D61822" w:rsidP="00D61822">
      <w:pPr>
        <w:spacing w:after="0"/>
        <w:ind w:firstLine="709"/>
        <w:jc w:val="both"/>
        <w:rPr>
          <w:rFonts w:ascii="Times New Roman" w:hAnsi="Times New Roman"/>
          <w:sz w:val="24"/>
          <w:szCs w:val="24"/>
        </w:rPr>
      </w:pPr>
    </w:p>
    <w:p w:rsidR="00D61822" w:rsidRDefault="00D61822" w:rsidP="00D61822">
      <w:pPr>
        <w:spacing w:after="0"/>
        <w:ind w:firstLine="709"/>
        <w:jc w:val="both"/>
        <w:rPr>
          <w:rFonts w:ascii="Times New Roman" w:hAnsi="Times New Roman"/>
          <w:sz w:val="24"/>
          <w:szCs w:val="24"/>
        </w:rPr>
      </w:pPr>
      <w:proofErr w:type="spellStart"/>
      <w:r w:rsidRPr="003C124A">
        <w:rPr>
          <w:rFonts w:ascii="Times New Roman" w:hAnsi="Times New Roman"/>
          <w:sz w:val="24"/>
          <w:szCs w:val="24"/>
        </w:rPr>
        <w:lastRenderedPageBreak/>
        <w:t>Грантополучатель</w:t>
      </w:r>
      <w:proofErr w:type="spellEnd"/>
      <w:r w:rsidRPr="003C124A">
        <w:rPr>
          <w:rFonts w:ascii="Times New Roman" w:hAnsi="Times New Roman"/>
          <w:sz w:val="24"/>
          <w:szCs w:val="24"/>
        </w:rPr>
        <w:t xml:space="preserve"> в срок, установленный Соглашением, обязан предоставить Организатору  на утверждение финансовый отчет о целевом использовании полученных сре</w:t>
      </w:r>
      <w:proofErr w:type="gramStart"/>
      <w:r w:rsidRPr="003C124A">
        <w:rPr>
          <w:rFonts w:ascii="Times New Roman" w:hAnsi="Times New Roman"/>
          <w:sz w:val="24"/>
          <w:szCs w:val="24"/>
        </w:rPr>
        <w:t>дств в с</w:t>
      </w:r>
      <w:proofErr w:type="gramEnd"/>
      <w:r w:rsidRPr="003C124A">
        <w:rPr>
          <w:rFonts w:ascii="Times New Roman" w:hAnsi="Times New Roman"/>
          <w:sz w:val="24"/>
          <w:szCs w:val="24"/>
        </w:rPr>
        <w:t>оответствии со сметой и  календарным планом с приложением подтверждающих платежных документов.</w:t>
      </w:r>
    </w:p>
    <w:p w:rsidR="00D61822" w:rsidRPr="001502AC" w:rsidRDefault="00D61822" w:rsidP="00D61822">
      <w:pPr>
        <w:spacing w:after="0"/>
        <w:ind w:firstLine="709"/>
        <w:jc w:val="both"/>
        <w:rPr>
          <w:rFonts w:ascii="Times New Roman" w:hAnsi="Times New Roman"/>
          <w:sz w:val="24"/>
          <w:szCs w:val="24"/>
        </w:rPr>
      </w:pPr>
      <w:r w:rsidRPr="001502AC">
        <w:rPr>
          <w:rFonts w:ascii="Times New Roman" w:hAnsi="Times New Roman"/>
          <w:sz w:val="24"/>
          <w:szCs w:val="24"/>
        </w:rPr>
        <w:t>Отчет о достижении результата предоставления гранта (Приложение № 4 к Соглашению) предоставляется не позднее 20 (Двадцати) календарных дней с момента истечения предусмотренного календарным планом срока исполнения.</w:t>
      </w:r>
    </w:p>
    <w:p w:rsidR="00D61822" w:rsidRPr="003C124A" w:rsidRDefault="00D61822" w:rsidP="00D61822">
      <w:pPr>
        <w:spacing w:after="0"/>
        <w:ind w:firstLine="709"/>
        <w:jc w:val="center"/>
        <w:rPr>
          <w:rFonts w:ascii="Times New Roman" w:hAnsi="Times New Roman"/>
          <w:b/>
          <w:sz w:val="24"/>
          <w:szCs w:val="24"/>
        </w:rPr>
      </w:pPr>
    </w:p>
    <w:p w:rsidR="00D61822" w:rsidRPr="003C124A" w:rsidRDefault="00D61822" w:rsidP="00D61822">
      <w:pPr>
        <w:spacing w:after="0"/>
        <w:ind w:firstLine="709"/>
        <w:jc w:val="center"/>
        <w:rPr>
          <w:rFonts w:ascii="Times New Roman" w:hAnsi="Times New Roman"/>
          <w:b/>
          <w:sz w:val="24"/>
          <w:szCs w:val="24"/>
        </w:rPr>
      </w:pPr>
      <w:r w:rsidRPr="003C124A">
        <w:rPr>
          <w:rFonts w:ascii="Times New Roman" w:hAnsi="Times New Roman"/>
          <w:b/>
          <w:sz w:val="24"/>
          <w:szCs w:val="24"/>
        </w:rPr>
        <w:t xml:space="preserve">5. Порядок осуществления </w:t>
      </w:r>
      <w:proofErr w:type="gramStart"/>
      <w:r w:rsidRPr="003C124A">
        <w:rPr>
          <w:rFonts w:ascii="Times New Roman" w:hAnsi="Times New Roman"/>
          <w:b/>
          <w:sz w:val="24"/>
          <w:szCs w:val="24"/>
        </w:rPr>
        <w:t>контроля за</w:t>
      </w:r>
      <w:proofErr w:type="gramEnd"/>
      <w:r w:rsidRPr="003C124A">
        <w:rPr>
          <w:rFonts w:ascii="Times New Roman" w:hAnsi="Times New Roman"/>
          <w:b/>
          <w:sz w:val="24"/>
          <w:szCs w:val="24"/>
        </w:rPr>
        <w:t xml:space="preserve"> соблюдением целей, условий и порядка предоставления грантов и ответственности за их несоблюдение </w:t>
      </w:r>
    </w:p>
    <w:p w:rsidR="00D61822" w:rsidRPr="003C124A" w:rsidRDefault="00D61822" w:rsidP="00D61822">
      <w:pPr>
        <w:spacing w:after="0"/>
        <w:ind w:firstLine="709"/>
        <w:jc w:val="center"/>
        <w:rPr>
          <w:rFonts w:ascii="Times New Roman" w:hAnsi="Times New Roman"/>
          <w:b/>
          <w:sz w:val="24"/>
          <w:szCs w:val="24"/>
        </w:rPr>
      </w:pPr>
    </w:p>
    <w:p w:rsidR="00D61822" w:rsidRPr="003C124A" w:rsidRDefault="00D61822" w:rsidP="00D61822">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1. Средства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 должны быть возвращены в муниципальный бюджет в случаях выявления Организатором несоблюдения </w:t>
      </w:r>
      <w:proofErr w:type="spellStart"/>
      <w:r w:rsidRPr="003C124A">
        <w:rPr>
          <w:rFonts w:ascii="Times New Roman" w:hAnsi="Times New Roman" w:cs="Times New Roman"/>
          <w:sz w:val="24"/>
          <w:szCs w:val="24"/>
        </w:rPr>
        <w:t>Грантополучателем</w:t>
      </w:r>
      <w:proofErr w:type="spellEnd"/>
      <w:r w:rsidRPr="003C124A">
        <w:rPr>
          <w:rFonts w:ascii="Times New Roman" w:hAnsi="Times New Roman" w:cs="Times New Roman"/>
          <w:sz w:val="24"/>
          <w:szCs w:val="24"/>
        </w:rPr>
        <w:t xml:space="preserve"> целей, условий и порядка предоставления гранта, в том числе:</w:t>
      </w:r>
    </w:p>
    <w:p w:rsidR="00D61822" w:rsidRPr="003C124A" w:rsidRDefault="00D61822" w:rsidP="00D61822">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 нецелевого использования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w:t>
      </w:r>
    </w:p>
    <w:p w:rsidR="00D61822" w:rsidRPr="003C124A" w:rsidRDefault="00D61822" w:rsidP="00D61822">
      <w:pPr>
        <w:spacing w:after="0"/>
        <w:ind w:firstLine="567"/>
        <w:rPr>
          <w:rFonts w:ascii="Times New Roman" w:hAnsi="Times New Roman"/>
          <w:sz w:val="24"/>
          <w:szCs w:val="24"/>
        </w:rPr>
      </w:pPr>
      <w:r w:rsidRPr="003C124A">
        <w:rPr>
          <w:rFonts w:ascii="Times New Roman" w:hAnsi="Times New Roman"/>
          <w:sz w:val="24"/>
          <w:szCs w:val="24"/>
        </w:rPr>
        <w:t>- несоблюдения сроков реализации бизнес-плана;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представление недостоверных сведений, содержащихся в документах, представленных для получения гранта;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невыполнение обязанности по представлению документов, подтверждающих полное и целевое использование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в установленные соглашением о гранте сроки;</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xml:space="preserve">- ликвидация юридического лица, учредителем (соучредителем) которого выступал получатель гранта, или прекращение получателем гранта </w:t>
      </w:r>
      <w:proofErr w:type="gramStart"/>
      <w:r w:rsidRPr="003C124A">
        <w:rPr>
          <w:rFonts w:ascii="Times New Roman" w:hAnsi="Times New Roman"/>
          <w:sz w:val="24"/>
          <w:szCs w:val="24"/>
        </w:rPr>
        <w:t>деятельности</w:t>
      </w:r>
      <w:proofErr w:type="gramEnd"/>
      <w:r w:rsidRPr="003C124A">
        <w:rPr>
          <w:rFonts w:ascii="Times New Roman" w:hAnsi="Times New Roman"/>
          <w:sz w:val="24"/>
          <w:szCs w:val="24"/>
        </w:rPr>
        <w:t xml:space="preserve"> в качестве индивидуального предпринимателя ранее предусмотренного в соглашении о гранте срока;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фактическое неосуществление предпринимательской деятельности без ликвидации юридического лица, учредителем (соучредителем) которого являлся получатель гранта, без выхода получателя гранта из состава учредителей юридического лица или без прекращения получателем гранта деятельности в качестве индивидуального предпринимателя;</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невыполнение обязанности по представлению документов, подтверждающих полное и целевое использование собственных денежных сре</w:t>
      </w:r>
      <w:proofErr w:type="gramStart"/>
      <w:r w:rsidRPr="003C124A">
        <w:rPr>
          <w:rFonts w:ascii="Times New Roman" w:hAnsi="Times New Roman"/>
          <w:sz w:val="24"/>
          <w:szCs w:val="24"/>
        </w:rPr>
        <w:t>дств в р</w:t>
      </w:r>
      <w:proofErr w:type="gramEnd"/>
      <w:r w:rsidRPr="003C124A">
        <w:rPr>
          <w:rFonts w:ascii="Times New Roman" w:hAnsi="Times New Roman"/>
          <w:sz w:val="24"/>
          <w:szCs w:val="24"/>
        </w:rPr>
        <w:t>азмере не менее 15 процентов от размера гранта;</w:t>
      </w:r>
    </w:p>
    <w:p w:rsidR="00D61822" w:rsidRPr="003C124A" w:rsidRDefault="00D61822" w:rsidP="00D61822">
      <w:pPr>
        <w:spacing w:after="0"/>
        <w:ind w:firstLine="567"/>
        <w:jc w:val="both"/>
        <w:rPr>
          <w:rFonts w:ascii="Times New Roman" w:hAnsi="Times New Roman"/>
          <w:sz w:val="24"/>
          <w:szCs w:val="24"/>
        </w:rPr>
      </w:pPr>
      <w:r w:rsidRPr="003C124A">
        <w:rPr>
          <w:rFonts w:ascii="Times New Roman" w:hAnsi="Times New Roman"/>
          <w:sz w:val="24"/>
          <w:szCs w:val="24"/>
        </w:rPr>
        <w:t>- фактическое отсутствие основных средств, приобретенных (оплаченных)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и собственных средств в размере не менее 15 процентов от размера гранта;</w:t>
      </w:r>
    </w:p>
    <w:p w:rsidR="00D61822" w:rsidRPr="003C124A" w:rsidRDefault="00D61822" w:rsidP="00D61822">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 частичное использование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w:t>
      </w:r>
    </w:p>
    <w:p w:rsidR="00D61822" w:rsidRPr="003C124A" w:rsidRDefault="00D61822" w:rsidP="00D61822">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2. В случае возникновения ситуаций указанных в п. 1 настоящего раздела, Организатор в течение 5 рабочих дней со дня обнаружения указанных нарушений направляет </w:t>
      </w:r>
      <w:proofErr w:type="spellStart"/>
      <w:r w:rsidRPr="003C124A">
        <w:rPr>
          <w:rFonts w:ascii="Times New Roman" w:hAnsi="Times New Roman" w:cs="Times New Roman"/>
          <w:sz w:val="24"/>
          <w:szCs w:val="24"/>
        </w:rPr>
        <w:t>Грантополучателю</w:t>
      </w:r>
      <w:proofErr w:type="spellEnd"/>
      <w:r w:rsidRPr="003C124A">
        <w:rPr>
          <w:rFonts w:ascii="Times New Roman" w:hAnsi="Times New Roman" w:cs="Times New Roman"/>
          <w:sz w:val="24"/>
          <w:szCs w:val="24"/>
        </w:rPr>
        <w:t xml:space="preserve"> уведомление о возврате гранта.</w:t>
      </w:r>
    </w:p>
    <w:p w:rsidR="00D61822" w:rsidRPr="003C124A" w:rsidRDefault="00D61822" w:rsidP="00D61822">
      <w:pPr>
        <w:spacing w:after="0"/>
        <w:ind w:firstLine="709"/>
        <w:jc w:val="both"/>
        <w:rPr>
          <w:rFonts w:ascii="Times New Roman" w:hAnsi="Times New Roman"/>
          <w:sz w:val="24"/>
          <w:szCs w:val="24"/>
        </w:rPr>
      </w:pPr>
      <w:r w:rsidRPr="003C124A">
        <w:rPr>
          <w:rFonts w:ascii="Times New Roman" w:hAnsi="Times New Roman"/>
          <w:sz w:val="24"/>
          <w:szCs w:val="24"/>
        </w:rPr>
        <w:t xml:space="preserve">Грант подлежит возврату в бюджет Муромцевского муниципального района в течение 30 календарных дней со дня получения уведомления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о возврате гранта.</w:t>
      </w:r>
    </w:p>
    <w:p w:rsidR="00D61822" w:rsidRPr="003C124A" w:rsidRDefault="00D61822" w:rsidP="00D61822">
      <w:pPr>
        <w:pStyle w:val="ConsPlusNormal"/>
        <w:ind w:firstLine="709"/>
        <w:jc w:val="both"/>
        <w:rPr>
          <w:rFonts w:ascii="Times New Roman" w:hAnsi="Times New Roman" w:cs="Times New Roman"/>
          <w:sz w:val="24"/>
          <w:szCs w:val="24"/>
        </w:rPr>
      </w:pPr>
      <w:r w:rsidRPr="003C124A">
        <w:rPr>
          <w:rFonts w:ascii="Times New Roman" w:hAnsi="Times New Roman" w:cs="Times New Roman"/>
          <w:sz w:val="24"/>
          <w:szCs w:val="24"/>
        </w:rPr>
        <w:t>В случае нарушения получателем гранта указанного в уведомлении 30-ти дневного срока, Организатором принимаются меры по возвращению гранта в бюджет Муромцевского муниципального района в соответствии с действующим законодательством.</w:t>
      </w:r>
    </w:p>
    <w:p w:rsidR="00D61822" w:rsidRPr="003C124A" w:rsidRDefault="00D61822" w:rsidP="00D61822">
      <w:pPr>
        <w:pStyle w:val="ConsPlusNormal"/>
        <w:ind w:firstLine="709"/>
        <w:jc w:val="both"/>
        <w:rPr>
          <w:rFonts w:ascii="Times New Roman" w:hAnsi="Times New Roman" w:cs="Times New Roman"/>
          <w:sz w:val="24"/>
          <w:szCs w:val="24"/>
        </w:rPr>
      </w:pPr>
    </w:p>
    <w:p w:rsidR="00D61822" w:rsidRDefault="00D61822" w:rsidP="00D61822">
      <w:pPr>
        <w:pStyle w:val="7"/>
        <w:spacing w:before="0" w:after="0"/>
        <w:ind w:left="0"/>
        <w:jc w:val="right"/>
        <w:rPr>
          <w:rFonts w:ascii="Times New Roman" w:hAnsi="Times New Roman" w:cs="Times New Roman"/>
          <w:sz w:val="24"/>
          <w:szCs w:val="24"/>
        </w:rPr>
      </w:pPr>
    </w:p>
    <w:p w:rsidR="00D61822" w:rsidRPr="003C124A" w:rsidRDefault="00D61822" w:rsidP="00D61822">
      <w:pPr>
        <w:pStyle w:val="7"/>
        <w:spacing w:before="0" w:after="0"/>
        <w:ind w:left="0"/>
        <w:jc w:val="right"/>
        <w:rPr>
          <w:rFonts w:ascii="Times New Roman" w:hAnsi="Times New Roman" w:cs="Times New Roman"/>
          <w:sz w:val="24"/>
          <w:szCs w:val="24"/>
        </w:rPr>
      </w:pPr>
      <w:r w:rsidRPr="003C124A">
        <w:rPr>
          <w:rFonts w:ascii="Times New Roman" w:hAnsi="Times New Roman" w:cs="Times New Roman"/>
          <w:sz w:val="24"/>
          <w:szCs w:val="24"/>
        </w:rPr>
        <w:t>Приложение №1</w:t>
      </w:r>
    </w:p>
    <w:p w:rsidR="00D61822" w:rsidRPr="003C124A" w:rsidRDefault="00D61822" w:rsidP="00D61822">
      <w:pPr>
        <w:pStyle w:val="7"/>
        <w:spacing w:before="0" w:after="0"/>
        <w:ind w:left="0"/>
        <w:jc w:val="right"/>
        <w:rPr>
          <w:rFonts w:ascii="Times New Roman" w:hAnsi="Times New Roman" w:cs="Times New Roman"/>
          <w:sz w:val="24"/>
          <w:szCs w:val="24"/>
        </w:rPr>
      </w:pPr>
      <w:r w:rsidRPr="003C124A">
        <w:rPr>
          <w:rFonts w:ascii="Times New Roman" w:hAnsi="Times New Roman" w:cs="Times New Roman"/>
          <w:sz w:val="24"/>
          <w:szCs w:val="24"/>
        </w:rPr>
        <w:t>В конкурсную комиссию</w:t>
      </w:r>
    </w:p>
    <w:tbl>
      <w:tblPr>
        <w:tblpPr w:leftFromText="180" w:rightFromText="180" w:vertAnchor="text" w:horzAnchor="margin" w:tblpXSpec="center" w:tblpY="1000"/>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6120"/>
        <w:gridCol w:w="3263"/>
      </w:tblGrid>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Наименование (полное и сокращенное) юридического </w:t>
            </w:r>
            <w:r w:rsidRPr="003C124A">
              <w:rPr>
                <w:rFonts w:ascii="Times New Roman" w:hAnsi="Times New Roman"/>
                <w:sz w:val="24"/>
                <w:szCs w:val="24"/>
              </w:rPr>
              <w:lastRenderedPageBreak/>
              <w:t>лица - претендента на участие в конкурсе</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vertAlign w:val="superscript"/>
              </w:rPr>
            </w:pPr>
            <w:r w:rsidRPr="003C124A">
              <w:rPr>
                <w:rFonts w:ascii="Times New Roman" w:hAnsi="Times New Roman"/>
                <w:sz w:val="24"/>
                <w:szCs w:val="24"/>
              </w:rPr>
              <w:t>Ф.И.О., должность руководителя или иного лица, (с указанием реквизитов документа, подтверждающего полномочия)</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vertAlign w:val="superscript"/>
              </w:rPr>
            </w:pPr>
            <w:r w:rsidRPr="003C124A">
              <w:rPr>
                <w:rFonts w:ascii="Times New Roman" w:hAnsi="Times New Roman"/>
                <w:sz w:val="24"/>
                <w:szCs w:val="24"/>
              </w:rPr>
              <w:t>Реквизиты свидетельства о внесении записи о создании юридического лица/регистрации в качестве индивидуального предпринимателя в Единый государственный реестр юридических лиц/ Единый государственный реестр индивидуальных предпринимателей (серия и номер, дата выдачи свидетельства, ОГРН/ОГРНИП)</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vertAlign w:val="superscript"/>
              </w:rPr>
            </w:pPr>
            <w:r w:rsidRPr="003C124A">
              <w:rPr>
                <w:rFonts w:ascii="Times New Roman" w:hAnsi="Times New Roman"/>
                <w:sz w:val="24"/>
                <w:szCs w:val="24"/>
              </w:rPr>
              <w:t>Юридический адрес</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Фактический адрес</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vertAlign w:val="superscript"/>
              </w:rPr>
            </w:pPr>
            <w:r w:rsidRPr="003C124A">
              <w:rPr>
                <w:rFonts w:ascii="Times New Roman" w:hAnsi="Times New Roman"/>
                <w:sz w:val="24"/>
                <w:szCs w:val="24"/>
              </w:rPr>
              <w:t>Виды деятельности (согласно выписке из ЕГРЮЛ/ЕГРИП, с указанием кодов ОКВЭД)</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Краткое описание вида деятельности, относящегося к реализации представляемого на конкурс проекта</w:t>
            </w:r>
          </w:p>
        </w:tc>
        <w:tc>
          <w:tcPr>
            <w:tcW w:w="3263" w:type="dxa"/>
          </w:tcPr>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Место реализации представленного на конкурс проекта</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Контактные данные (номера телефонов (в том числе, телефон главного бухгалтера), номер факса, адрес электронной почты)</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tabs>
                <w:tab w:val="clear" w:pos="0"/>
              </w:tabs>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Контактное лицо (Ф.И.О., должность, телефон)</w:t>
            </w:r>
          </w:p>
        </w:tc>
        <w:tc>
          <w:tcPr>
            <w:tcW w:w="3263" w:type="dxa"/>
          </w:tcPr>
          <w:p w:rsidR="00D61822" w:rsidRPr="003C124A" w:rsidRDefault="00D61822" w:rsidP="003D5913">
            <w:pPr>
              <w:spacing w:after="0"/>
              <w:jc w:val="center"/>
              <w:rPr>
                <w:rFonts w:ascii="Times New Roman" w:hAnsi="Times New Roman"/>
                <w:sz w:val="24"/>
                <w:szCs w:val="24"/>
              </w:rPr>
            </w:pPr>
          </w:p>
        </w:tc>
      </w:tr>
      <w:tr w:rsidR="00D61822" w:rsidRPr="003C124A" w:rsidTr="003D5913">
        <w:trPr>
          <w:trHeight w:val="510"/>
        </w:trPr>
        <w:tc>
          <w:tcPr>
            <w:tcW w:w="648" w:type="dxa"/>
            <w:vAlign w:val="center"/>
          </w:tcPr>
          <w:p w:rsidR="00D61822" w:rsidRPr="003C124A" w:rsidRDefault="00D61822" w:rsidP="003D5913">
            <w:pPr>
              <w:numPr>
                <w:ilvl w:val="0"/>
                <w:numId w:val="8"/>
              </w:numPr>
              <w:spacing w:after="0" w:line="240" w:lineRule="auto"/>
              <w:ind w:left="0"/>
              <w:rPr>
                <w:rFonts w:ascii="Times New Roman" w:hAnsi="Times New Roman"/>
                <w:sz w:val="24"/>
                <w:szCs w:val="24"/>
              </w:rPr>
            </w:pPr>
          </w:p>
        </w:tc>
        <w:tc>
          <w:tcPr>
            <w:tcW w:w="6120" w:type="dxa"/>
            <w:vAlign w:val="center"/>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Банковские реквизиты (ИНН/КПП, наименование банка, корреспондентский счет банка, БИК, № расчетного счета)</w:t>
            </w:r>
          </w:p>
        </w:tc>
        <w:tc>
          <w:tcPr>
            <w:tcW w:w="3263" w:type="dxa"/>
          </w:tcPr>
          <w:p w:rsidR="00D61822" w:rsidRPr="003C124A" w:rsidRDefault="00D61822" w:rsidP="003D5913">
            <w:pPr>
              <w:spacing w:after="0"/>
              <w:jc w:val="center"/>
              <w:rPr>
                <w:rFonts w:ascii="Times New Roman" w:hAnsi="Times New Roman"/>
                <w:sz w:val="24"/>
                <w:szCs w:val="24"/>
              </w:rPr>
            </w:pPr>
          </w:p>
        </w:tc>
      </w:tr>
    </w:tbl>
    <w:p w:rsidR="00D61822" w:rsidRDefault="00D61822" w:rsidP="00D61822">
      <w:pPr>
        <w:pStyle w:val="4"/>
        <w:spacing w:before="0" w:after="0"/>
        <w:jc w:val="center"/>
        <w:rPr>
          <w:rFonts w:ascii="Times New Roman" w:hAnsi="Times New Roman"/>
          <w:sz w:val="24"/>
          <w:szCs w:val="24"/>
        </w:rPr>
      </w:pPr>
    </w:p>
    <w:p w:rsidR="00D61822" w:rsidRPr="003C124A" w:rsidRDefault="00D61822" w:rsidP="00D61822">
      <w:pPr>
        <w:pStyle w:val="4"/>
        <w:spacing w:before="0" w:after="0"/>
        <w:jc w:val="center"/>
        <w:rPr>
          <w:rFonts w:ascii="Times New Roman" w:hAnsi="Times New Roman"/>
          <w:sz w:val="24"/>
          <w:szCs w:val="24"/>
        </w:rPr>
      </w:pPr>
      <w:r w:rsidRPr="003C124A">
        <w:rPr>
          <w:rFonts w:ascii="Times New Roman" w:hAnsi="Times New Roman"/>
          <w:sz w:val="24"/>
          <w:szCs w:val="24"/>
        </w:rPr>
        <w:t xml:space="preserve">Заявление юридического лица/индивидуального предпринимателя на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w:t>
      </w:r>
    </w:p>
    <w:p w:rsidR="00D61822" w:rsidRPr="003C124A" w:rsidRDefault="00D61822" w:rsidP="00D61822">
      <w:pPr>
        <w:spacing w:after="0"/>
        <w:jc w:val="center"/>
        <w:rPr>
          <w:rFonts w:ascii="Times New Roman" w:hAnsi="Times New Roman"/>
          <w:sz w:val="24"/>
          <w:szCs w:val="24"/>
        </w:rPr>
      </w:pPr>
    </w:p>
    <w:p w:rsidR="00D61822" w:rsidRPr="003C124A" w:rsidRDefault="00D61822" w:rsidP="00D61822">
      <w:pPr>
        <w:spacing w:after="0"/>
        <w:jc w:val="both"/>
        <w:rPr>
          <w:rFonts w:ascii="Times New Roman" w:hAnsi="Times New Roman"/>
          <w:b/>
          <w:sz w:val="24"/>
          <w:szCs w:val="24"/>
        </w:rPr>
      </w:pPr>
      <w:r w:rsidRPr="003C124A">
        <w:rPr>
          <w:rFonts w:ascii="Times New Roman" w:hAnsi="Times New Roman"/>
          <w:b/>
          <w:sz w:val="24"/>
          <w:szCs w:val="24"/>
        </w:rPr>
        <w:t xml:space="preserve">Прошу предоставить </w:t>
      </w:r>
      <w:proofErr w:type="spellStart"/>
      <w:r w:rsidRPr="003C124A">
        <w:rPr>
          <w:rFonts w:ascii="Times New Roman" w:hAnsi="Times New Roman"/>
          <w:b/>
          <w:sz w:val="24"/>
          <w:szCs w:val="24"/>
        </w:rPr>
        <w:t>грантовую</w:t>
      </w:r>
      <w:proofErr w:type="spellEnd"/>
      <w:r w:rsidRPr="003C124A">
        <w:rPr>
          <w:rFonts w:ascii="Times New Roman" w:hAnsi="Times New Roman"/>
          <w:b/>
          <w:sz w:val="24"/>
          <w:szCs w:val="24"/>
        </w:rPr>
        <w:t xml:space="preserve"> поддержку и подтверждаю достоверность всей информации, предоставленной в заявке на участие в конкурсе.</w:t>
      </w:r>
    </w:p>
    <w:p w:rsidR="00D61822" w:rsidRPr="003C124A" w:rsidRDefault="00D61822" w:rsidP="00D61822">
      <w:pPr>
        <w:spacing w:after="0"/>
        <w:jc w:val="both"/>
        <w:rPr>
          <w:rFonts w:ascii="Times New Roman" w:hAnsi="Times New Roman"/>
          <w:b/>
          <w:sz w:val="24"/>
          <w:szCs w:val="24"/>
        </w:rPr>
      </w:pPr>
      <w:r w:rsidRPr="003C124A">
        <w:rPr>
          <w:rFonts w:ascii="Times New Roman" w:hAnsi="Times New Roman"/>
          <w:b/>
          <w:sz w:val="24"/>
          <w:szCs w:val="24"/>
        </w:rPr>
        <w:t xml:space="preserve">Мне разъяснено, что предоставление недостоверных сведений и (или) документов влечет за собой отказ в предоставлении </w:t>
      </w:r>
      <w:proofErr w:type="spellStart"/>
      <w:r w:rsidRPr="003C124A">
        <w:rPr>
          <w:rFonts w:ascii="Times New Roman" w:hAnsi="Times New Roman"/>
          <w:b/>
          <w:sz w:val="24"/>
          <w:szCs w:val="24"/>
        </w:rPr>
        <w:t>грантовой</w:t>
      </w:r>
      <w:proofErr w:type="spellEnd"/>
      <w:r w:rsidRPr="003C124A">
        <w:rPr>
          <w:rFonts w:ascii="Times New Roman" w:hAnsi="Times New Roman"/>
          <w:b/>
          <w:sz w:val="24"/>
          <w:szCs w:val="24"/>
        </w:rPr>
        <w:t xml:space="preserve"> поддержки на любом этапе конкурса или на стадии реализации проекта.</w:t>
      </w:r>
    </w:p>
    <w:tbl>
      <w:tblPr>
        <w:tblW w:w="10485" w:type="dxa"/>
        <w:tblLook w:val="01E0" w:firstRow="1" w:lastRow="1" w:firstColumn="1" w:lastColumn="1" w:noHBand="0" w:noVBand="0"/>
      </w:tblPr>
      <w:tblGrid>
        <w:gridCol w:w="2808"/>
        <w:gridCol w:w="540"/>
        <w:gridCol w:w="236"/>
        <w:gridCol w:w="3191"/>
        <w:gridCol w:w="236"/>
        <w:gridCol w:w="3474"/>
      </w:tblGrid>
      <w:tr w:rsidR="00D61822" w:rsidRPr="003C124A" w:rsidTr="003D5913">
        <w:tc>
          <w:tcPr>
            <w:tcW w:w="3348" w:type="dxa"/>
            <w:gridSpan w:val="2"/>
            <w:tcBorders>
              <w:bottom w:val="single" w:sz="4" w:space="0" w:color="auto"/>
            </w:tcBorders>
          </w:tcPr>
          <w:p w:rsidR="00D61822" w:rsidRPr="003C124A" w:rsidRDefault="00D61822" w:rsidP="003D5913">
            <w:pPr>
              <w:pStyle w:val="aff3"/>
              <w:rPr>
                <w:szCs w:val="24"/>
              </w:rPr>
            </w:pPr>
          </w:p>
        </w:tc>
        <w:tc>
          <w:tcPr>
            <w:tcW w:w="236" w:type="dxa"/>
          </w:tcPr>
          <w:p w:rsidR="00D61822" w:rsidRPr="003C124A" w:rsidRDefault="00D61822" w:rsidP="003D5913">
            <w:pPr>
              <w:pStyle w:val="aff3"/>
              <w:rPr>
                <w:szCs w:val="24"/>
              </w:rPr>
            </w:pPr>
          </w:p>
        </w:tc>
        <w:tc>
          <w:tcPr>
            <w:tcW w:w="3191" w:type="dxa"/>
            <w:tcBorders>
              <w:left w:val="nil"/>
              <w:bottom w:val="single" w:sz="4" w:space="0" w:color="auto"/>
            </w:tcBorders>
          </w:tcPr>
          <w:p w:rsidR="00D61822" w:rsidRPr="003C124A" w:rsidRDefault="00D61822" w:rsidP="003D5913">
            <w:pPr>
              <w:pStyle w:val="aff3"/>
              <w:rPr>
                <w:szCs w:val="24"/>
              </w:rPr>
            </w:pPr>
          </w:p>
        </w:tc>
        <w:tc>
          <w:tcPr>
            <w:tcW w:w="236" w:type="dxa"/>
          </w:tcPr>
          <w:p w:rsidR="00D61822" w:rsidRPr="003C124A" w:rsidRDefault="00D61822" w:rsidP="003D5913">
            <w:pPr>
              <w:pStyle w:val="aff3"/>
              <w:rPr>
                <w:szCs w:val="24"/>
              </w:rPr>
            </w:pPr>
          </w:p>
        </w:tc>
        <w:tc>
          <w:tcPr>
            <w:tcW w:w="3474" w:type="dxa"/>
            <w:tcBorders>
              <w:bottom w:val="single" w:sz="4" w:space="0" w:color="auto"/>
            </w:tcBorders>
          </w:tcPr>
          <w:p w:rsidR="00D61822" w:rsidRPr="003C124A" w:rsidRDefault="00D61822" w:rsidP="003D5913">
            <w:pPr>
              <w:pStyle w:val="aff3"/>
              <w:rPr>
                <w:szCs w:val="24"/>
              </w:rPr>
            </w:pPr>
          </w:p>
        </w:tc>
      </w:tr>
      <w:tr w:rsidR="00D61822" w:rsidRPr="003C124A" w:rsidTr="003D5913">
        <w:tc>
          <w:tcPr>
            <w:tcW w:w="3348" w:type="dxa"/>
            <w:gridSpan w:val="2"/>
            <w:tcBorders>
              <w:top w:val="single" w:sz="4" w:space="0" w:color="auto"/>
            </w:tcBorders>
            <w:vAlign w:val="center"/>
          </w:tcPr>
          <w:p w:rsidR="00D61822" w:rsidRPr="003C124A" w:rsidRDefault="00D61822" w:rsidP="003D5913">
            <w:pPr>
              <w:pStyle w:val="aff3"/>
              <w:jc w:val="center"/>
              <w:rPr>
                <w:szCs w:val="24"/>
              </w:rPr>
            </w:pPr>
            <w:r w:rsidRPr="003C124A">
              <w:rPr>
                <w:szCs w:val="24"/>
              </w:rPr>
              <w:t>(должность)</w:t>
            </w:r>
          </w:p>
        </w:tc>
        <w:tc>
          <w:tcPr>
            <w:tcW w:w="236" w:type="dxa"/>
            <w:vAlign w:val="center"/>
          </w:tcPr>
          <w:p w:rsidR="00D61822" w:rsidRPr="003C124A" w:rsidRDefault="00D61822" w:rsidP="003D5913">
            <w:pPr>
              <w:pStyle w:val="aff3"/>
              <w:jc w:val="center"/>
              <w:rPr>
                <w:szCs w:val="24"/>
              </w:rPr>
            </w:pPr>
          </w:p>
        </w:tc>
        <w:tc>
          <w:tcPr>
            <w:tcW w:w="3191" w:type="dxa"/>
            <w:vAlign w:val="center"/>
          </w:tcPr>
          <w:p w:rsidR="00D61822" w:rsidRPr="003C124A" w:rsidRDefault="00D61822" w:rsidP="003D5913">
            <w:pPr>
              <w:pStyle w:val="aff3"/>
              <w:jc w:val="center"/>
              <w:rPr>
                <w:szCs w:val="24"/>
              </w:rPr>
            </w:pPr>
            <w:r w:rsidRPr="003C124A">
              <w:rPr>
                <w:szCs w:val="24"/>
              </w:rPr>
              <w:t>(подпись)</w:t>
            </w:r>
          </w:p>
        </w:tc>
        <w:tc>
          <w:tcPr>
            <w:tcW w:w="236" w:type="dxa"/>
            <w:vAlign w:val="center"/>
          </w:tcPr>
          <w:p w:rsidR="00D61822" w:rsidRPr="003C124A" w:rsidRDefault="00D61822" w:rsidP="003D5913">
            <w:pPr>
              <w:pStyle w:val="aff3"/>
              <w:jc w:val="center"/>
              <w:rPr>
                <w:szCs w:val="24"/>
              </w:rPr>
            </w:pPr>
          </w:p>
        </w:tc>
        <w:tc>
          <w:tcPr>
            <w:tcW w:w="3474" w:type="dxa"/>
            <w:vAlign w:val="center"/>
          </w:tcPr>
          <w:p w:rsidR="00D61822" w:rsidRPr="003C124A" w:rsidRDefault="00D61822" w:rsidP="003D5913">
            <w:pPr>
              <w:pStyle w:val="aff3"/>
              <w:jc w:val="center"/>
              <w:rPr>
                <w:szCs w:val="24"/>
              </w:rPr>
            </w:pPr>
            <w:r w:rsidRPr="003C124A">
              <w:rPr>
                <w:szCs w:val="24"/>
              </w:rPr>
              <w:t>(Ф.И.О.)</w:t>
            </w:r>
          </w:p>
        </w:tc>
      </w:tr>
      <w:tr w:rsidR="00D61822" w:rsidRPr="003C124A" w:rsidTr="003D5913">
        <w:tc>
          <w:tcPr>
            <w:tcW w:w="2808" w:type="dxa"/>
            <w:tcBorders>
              <w:bottom w:val="single" w:sz="4" w:space="0" w:color="auto"/>
            </w:tcBorders>
            <w:vAlign w:val="center"/>
          </w:tcPr>
          <w:p w:rsidR="00D61822" w:rsidRPr="003C124A" w:rsidRDefault="00D61822" w:rsidP="003D5913">
            <w:pPr>
              <w:pStyle w:val="aff3"/>
              <w:rPr>
                <w:szCs w:val="24"/>
              </w:rPr>
            </w:pPr>
            <w:r w:rsidRPr="003C124A">
              <w:rPr>
                <w:i w:val="0"/>
                <w:szCs w:val="24"/>
              </w:rPr>
              <w:t>«       »                  20     г.</w:t>
            </w:r>
          </w:p>
        </w:tc>
        <w:tc>
          <w:tcPr>
            <w:tcW w:w="776" w:type="dxa"/>
            <w:gridSpan w:val="2"/>
            <w:vAlign w:val="center"/>
          </w:tcPr>
          <w:p w:rsidR="00D61822" w:rsidRPr="003C124A" w:rsidRDefault="00D61822" w:rsidP="003D5913">
            <w:pPr>
              <w:pStyle w:val="aff3"/>
              <w:jc w:val="center"/>
              <w:rPr>
                <w:szCs w:val="24"/>
              </w:rPr>
            </w:pPr>
          </w:p>
        </w:tc>
        <w:tc>
          <w:tcPr>
            <w:tcW w:w="3191" w:type="dxa"/>
            <w:vAlign w:val="center"/>
          </w:tcPr>
          <w:p w:rsidR="00D61822" w:rsidRPr="003C124A" w:rsidRDefault="00D61822" w:rsidP="003D5913">
            <w:pPr>
              <w:pStyle w:val="aff3"/>
              <w:jc w:val="center"/>
              <w:rPr>
                <w:szCs w:val="24"/>
              </w:rPr>
            </w:pPr>
            <w:proofErr w:type="spellStart"/>
            <w:r w:rsidRPr="003C124A">
              <w:rPr>
                <w:szCs w:val="24"/>
              </w:rPr>
              <w:t>м.п</w:t>
            </w:r>
            <w:proofErr w:type="spellEnd"/>
            <w:r w:rsidRPr="003C124A">
              <w:rPr>
                <w:szCs w:val="24"/>
              </w:rPr>
              <w:t>.</w:t>
            </w:r>
          </w:p>
        </w:tc>
        <w:tc>
          <w:tcPr>
            <w:tcW w:w="236" w:type="dxa"/>
            <w:vAlign w:val="center"/>
          </w:tcPr>
          <w:p w:rsidR="00D61822" w:rsidRPr="003C124A" w:rsidRDefault="00D61822" w:rsidP="003D5913">
            <w:pPr>
              <w:pStyle w:val="aff3"/>
              <w:jc w:val="center"/>
              <w:rPr>
                <w:szCs w:val="24"/>
              </w:rPr>
            </w:pPr>
          </w:p>
        </w:tc>
        <w:tc>
          <w:tcPr>
            <w:tcW w:w="3474" w:type="dxa"/>
            <w:vAlign w:val="center"/>
          </w:tcPr>
          <w:p w:rsidR="00D61822" w:rsidRPr="003C124A" w:rsidRDefault="00D61822" w:rsidP="003D5913">
            <w:pPr>
              <w:pStyle w:val="aff3"/>
              <w:jc w:val="center"/>
              <w:rPr>
                <w:szCs w:val="24"/>
              </w:rPr>
            </w:pPr>
          </w:p>
        </w:tc>
      </w:tr>
    </w:tbl>
    <w:p w:rsidR="00D61822" w:rsidRPr="003C124A" w:rsidRDefault="00D61822" w:rsidP="00D61822">
      <w:pPr>
        <w:pStyle w:val="aff3"/>
        <w:ind w:firstLine="708"/>
        <w:rPr>
          <w:i w:val="0"/>
          <w:szCs w:val="24"/>
        </w:rPr>
      </w:pPr>
    </w:p>
    <w:tbl>
      <w:tblPr>
        <w:tblW w:w="10485" w:type="dxa"/>
        <w:tblLook w:val="01E0" w:firstRow="1" w:lastRow="1" w:firstColumn="1" w:lastColumn="1" w:noHBand="0" w:noVBand="0"/>
      </w:tblPr>
      <w:tblGrid>
        <w:gridCol w:w="3348"/>
        <w:gridCol w:w="236"/>
        <w:gridCol w:w="2460"/>
        <w:gridCol w:w="731"/>
        <w:gridCol w:w="236"/>
        <w:gridCol w:w="3410"/>
        <w:gridCol w:w="64"/>
      </w:tblGrid>
      <w:tr w:rsidR="00D61822" w:rsidRPr="003C124A" w:rsidTr="003D5913">
        <w:trPr>
          <w:gridAfter w:val="1"/>
          <w:wAfter w:w="64" w:type="dxa"/>
          <w:trHeight w:val="602"/>
        </w:trPr>
        <w:tc>
          <w:tcPr>
            <w:tcW w:w="10421" w:type="dxa"/>
            <w:gridSpan w:val="6"/>
            <w:tcBorders>
              <w:top w:val="dashed" w:sz="8" w:space="0" w:color="auto"/>
            </w:tcBorders>
            <w:vAlign w:val="center"/>
          </w:tcPr>
          <w:p w:rsidR="00D61822" w:rsidRPr="003C124A" w:rsidRDefault="00D61822" w:rsidP="003D5913">
            <w:pPr>
              <w:pStyle w:val="aff3"/>
              <w:jc w:val="center"/>
              <w:rPr>
                <w:b/>
                <w:szCs w:val="24"/>
              </w:rPr>
            </w:pPr>
            <w:r w:rsidRPr="003C124A">
              <w:rPr>
                <w:b/>
                <w:i w:val="0"/>
                <w:szCs w:val="24"/>
              </w:rPr>
              <w:t>заполняется должностным лицом, принявшим заявление</w:t>
            </w:r>
          </w:p>
        </w:tc>
      </w:tr>
      <w:tr w:rsidR="00D61822" w:rsidRPr="003C124A" w:rsidTr="003D5913">
        <w:trPr>
          <w:gridAfter w:val="1"/>
          <w:wAfter w:w="64" w:type="dxa"/>
        </w:trPr>
        <w:tc>
          <w:tcPr>
            <w:tcW w:w="3348" w:type="dxa"/>
            <w:tcBorders>
              <w:bottom w:val="single" w:sz="4" w:space="0" w:color="auto"/>
            </w:tcBorders>
          </w:tcPr>
          <w:p w:rsidR="00D61822" w:rsidRPr="003C124A" w:rsidRDefault="00D61822" w:rsidP="003D5913">
            <w:pPr>
              <w:pStyle w:val="aff3"/>
              <w:tabs>
                <w:tab w:val="left" w:pos="4055"/>
              </w:tabs>
              <w:rPr>
                <w:szCs w:val="24"/>
              </w:rPr>
            </w:pPr>
            <w:r w:rsidRPr="003C124A">
              <w:rPr>
                <w:szCs w:val="24"/>
              </w:rPr>
              <w:t>Дата регистрации заявления</w:t>
            </w:r>
            <w:r w:rsidRPr="003C124A">
              <w:rPr>
                <w:szCs w:val="24"/>
              </w:rPr>
              <w:tab/>
            </w:r>
          </w:p>
        </w:tc>
        <w:tc>
          <w:tcPr>
            <w:tcW w:w="2696" w:type="dxa"/>
            <w:gridSpan w:val="2"/>
            <w:tcBorders>
              <w:bottom w:val="single" w:sz="4" w:space="0" w:color="auto"/>
            </w:tcBorders>
          </w:tcPr>
          <w:p w:rsidR="00D61822" w:rsidRPr="003C124A" w:rsidRDefault="00D61822" w:rsidP="003D5913">
            <w:pPr>
              <w:pStyle w:val="aff3"/>
              <w:jc w:val="left"/>
              <w:rPr>
                <w:szCs w:val="24"/>
              </w:rPr>
            </w:pPr>
            <w:r w:rsidRPr="003C124A">
              <w:rPr>
                <w:szCs w:val="24"/>
              </w:rPr>
              <w:t>«       »                  20     г.</w:t>
            </w:r>
          </w:p>
        </w:tc>
        <w:tc>
          <w:tcPr>
            <w:tcW w:w="4377" w:type="dxa"/>
            <w:gridSpan w:val="3"/>
          </w:tcPr>
          <w:p w:rsidR="00D61822" w:rsidRPr="003C124A" w:rsidRDefault="00D61822" w:rsidP="003D5913">
            <w:pPr>
              <w:pStyle w:val="aff3"/>
              <w:rPr>
                <w:szCs w:val="24"/>
              </w:rPr>
            </w:pPr>
          </w:p>
        </w:tc>
      </w:tr>
      <w:tr w:rsidR="00D61822" w:rsidRPr="003C124A" w:rsidTr="003D5913">
        <w:trPr>
          <w:gridAfter w:val="1"/>
          <w:wAfter w:w="64" w:type="dxa"/>
        </w:trPr>
        <w:tc>
          <w:tcPr>
            <w:tcW w:w="3348" w:type="dxa"/>
            <w:tcBorders>
              <w:bottom w:val="single" w:sz="4" w:space="0" w:color="auto"/>
            </w:tcBorders>
          </w:tcPr>
          <w:p w:rsidR="00D61822" w:rsidRPr="003C124A" w:rsidRDefault="00D61822" w:rsidP="003D5913">
            <w:pPr>
              <w:pStyle w:val="aff3"/>
              <w:tabs>
                <w:tab w:val="left" w:pos="4055"/>
              </w:tabs>
              <w:rPr>
                <w:szCs w:val="24"/>
              </w:rPr>
            </w:pPr>
            <w:r w:rsidRPr="003C124A">
              <w:rPr>
                <w:szCs w:val="24"/>
              </w:rPr>
              <w:t>Время регистрации заявления</w:t>
            </w:r>
          </w:p>
        </w:tc>
        <w:tc>
          <w:tcPr>
            <w:tcW w:w="2696" w:type="dxa"/>
            <w:gridSpan w:val="2"/>
            <w:tcBorders>
              <w:bottom w:val="single" w:sz="4" w:space="0" w:color="auto"/>
            </w:tcBorders>
          </w:tcPr>
          <w:p w:rsidR="00D61822" w:rsidRPr="003C124A" w:rsidRDefault="00D61822" w:rsidP="003D5913">
            <w:pPr>
              <w:pStyle w:val="aff3"/>
              <w:jc w:val="left"/>
              <w:rPr>
                <w:szCs w:val="24"/>
              </w:rPr>
            </w:pPr>
            <w:r w:rsidRPr="003C124A">
              <w:rPr>
                <w:szCs w:val="24"/>
              </w:rPr>
              <w:t xml:space="preserve">               час</w:t>
            </w:r>
            <w:proofErr w:type="gramStart"/>
            <w:r w:rsidRPr="003C124A">
              <w:rPr>
                <w:szCs w:val="24"/>
              </w:rPr>
              <w:t>.</w:t>
            </w:r>
            <w:proofErr w:type="gramEnd"/>
            <w:r w:rsidRPr="003C124A">
              <w:rPr>
                <w:szCs w:val="24"/>
              </w:rPr>
              <w:t xml:space="preserve">            </w:t>
            </w:r>
            <w:proofErr w:type="gramStart"/>
            <w:r w:rsidRPr="003C124A">
              <w:rPr>
                <w:szCs w:val="24"/>
              </w:rPr>
              <w:t>м</w:t>
            </w:r>
            <w:proofErr w:type="gramEnd"/>
            <w:r w:rsidRPr="003C124A">
              <w:rPr>
                <w:szCs w:val="24"/>
              </w:rPr>
              <w:t>ин.</w:t>
            </w:r>
          </w:p>
        </w:tc>
        <w:tc>
          <w:tcPr>
            <w:tcW w:w="4377" w:type="dxa"/>
            <w:gridSpan w:val="3"/>
          </w:tcPr>
          <w:p w:rsidR="00D61822" w:rsidRPr="003C124A" w:rsidRDefault="00D61822" w:rsidP="003D5913">
            <w:pPr>
              <w:pStyle w:val="aff3"/>
              <w:rPr>
                <w:szCs w:val="24"/>
              </w:rPr>
            </w:pPr>
          </w:p>
        </w:tc>
      </w:tr>
      <w:tr w:rsidR="00D61822" w:rsidRPr="003C124A" w:rsidTr="003D5913">
        <w:trPr>
          <w:gridAfter w:val="1"/>
          <w:wAfter w:w="64" w:type="dxa"/>
        </w:trPr>
        <w:tc>
          <w:tcPr>
            <w:tcW w:w="6044" w:type="dxa"/>
            <w:gridSpan w:val="3"/>
            <w:tcBorders>
              <w:bottom w:val="single" w:sz="4" w:space="0" w:color="auto"/>
            </w:tcBorders>
          </w:tcPr>
          <w:p w:rsidR="00D61822" w:rsidRPr="003C124A" w:rsidRDefault="00D61822" w:rsidP="003D5913">
            <w:pPr>
              <w:pStyle w:val="aff3"/>
              <w:rPr>
                <w:szCs w:val="24"/>
              </w:rPr>
            </w:pPr>
            <w:r w:rsidRPr="003C124A">
              <w:rPr>
                <w:szCs w:val="24"/>
              </w:rPr>
              <w:t>Регистрационный номер</w:t>
            </w:r>
          </w:p>
        </w:tc>
        <w:tc>
          <w:tcPr>
            <w:tcW w:w="4377" w:type="dxa"/>
            <w:gridSpan w:val="3"/>
            <w:tcBorders>
              <w:left w:val="nil"/>
            </w:tcBorders>
          </w:tcPr>
          <w:p w:rsidR="00D61822" w:rsidRPr="003C124A" w:rsidRDefault="00D61822" w:rsidP="003D5913">
            <w:pPr>
              <w:pStyle w:val="aff3"/>
              <w:rPr>
                <w:szCs w:val="24"/>
              </w:rPr>
            </w:pPr>
          </w:p>
        </w:tc>
      </w:tr>
      <w:tr w:rsidR="00D61822" w:rsidRPr="003C124A" w:rsidTr="003D5913">
        <w:tc>
          <w:tcPr>
            <w:tcW w:w="3348" w:type="dxa"/>
            <w:tcBorders>
              <w:bottom w:val="single" w:sz="4" w:space="0" w:color="auto"/>
            </w:tcBorders>
          </w:tcPr>
          <w:p w:rsidR="00D61822" w:rsidRPr="003C124A" w:rsidRDefault="00D61822" w:rsidP="003D5913">
            <w:pPr>
              <w:pStyle w:val="aff3"/>
              <w:rPr>
                <w:szCs w:val="24"/>
              </w:rPr>
            </w:pPr>
          </w:p>
        </w:tc>
        <w:tc>
          <w:tcPr>
            <w:tcW w:w="236" w:type="dxa"/>
            <w:tcBorders>
              <w:top w:val="single" w:sz="4" w:space="0" w:color="auto"/>
            </w:tcBorders>
          </w:tcPr>
          <w:p w:rsidR="00D61822" w:rsidRPr="003C124A" w:rsidRDefault="00D61822" w:rsidP="003D5913">
            <w:pPr>
              <w:pStyle w:val="aff3"/>
              <w:rPr>
                <w:szCs w:val="24"/>
              </w:rPr>
            </w:pPr>
          </w:p>
        </w:tc>
        <w:tc>
          <w:tcPr>
            <w:tcW w:w="3191" w:type="dxa"/>
            <w:gridSpan w:val="2"/>
            <w:tcBorders>
              <w:left w:val="nil"/>
              <w:bottom w:val="single" w:sz="4" w:space="0" w:color="auto"/>
            </w:tcBorders>
          </w:tcPr>
          <w:p w:rsidR="00D61822" w:rsidRPr="003C124A" w:rsidRDefault="00D61822" w:rsidP="003D5913">
            <w:pPr>
              <w:pStyle w:val="aff3"/>
              <w:rPr>
                <w:szCs w:val="24"/>
              </w:rPr>
            </w:pPr>
          </w:p>
        </w:tc>
        <w:tc>
          <w:tcPr>
            <w:tcW w:w="236" w:type="dxa"/>
          </w:tcPr>
          <w:p w:rsidR="00D61822" w:rsidRPr="003C124A" w:rsidRDefault="00D61822" w:rsidP="003D5913">
            <w:pPr>
              <w:pStyle w:val="aff3"/>
              <w:rPr>
                <w:szCs w:val="24"/>
              </w:rPr>
            </w:pPr>
          </w:p>
        </w:tc>
        <w:tc>
          <w:tcPr>
            <w:tcW w:w="3474" w:type="dxa"/>
            <w:gridSpan w:val="2"/>
            <w:tcBorders>
              <w:bottom w:val="single" w:sz="4" w:space="0" w:color="auto"/>
            </w:tcBorders>
          </w:tcPr>
          <w:p w:rsidR="00D61822" w:rsidRPr="003C124A" w:rsidRDefault="00D61822" w:rsidP="003D5913">
            <w:pPr>
              <w:pStyle w:val="aff3"/>
              <w:rPr>
                <w:szCs w:val="24"/>
              </w:rPr>
            </w:pPr>
          </w:p>
        </w:tc>
      </w:tr>
      <w:tr w:rsidR="00D61822" w:rsidRPr="003C124A" w:rsidTr="003D5913">
        <w:tc>
          <w:tcPr>
            <w:tcW w:w="3348" w:type="dxa"/>
            <w:tcBorders>
              <w:top w:val="single" w:sz="4" w:space="0" w:color="auto"/>
            </w:tcBorders>
            <w:vAlign w:val="center"/>
          </w:tcPr>
          <w:p w:rsidR="00D61822" w:rsidRPr="003C124A" w:rsidRDefault="00D61822" w:rsidP="003D5913">
            <w:pPr>
              <w:pStyle w:val="aff3"/>
              <w:jc w:val="center"/>
              <w:rPr>
                <w:szCs w:val="24"/>
              </w:rPr>
            </w:pPr>
            <w:r w:rsidRPr="003C124A">
              <w:rPr>
                <w:szCs w:val="24"/>
              </w:rPr>
              <w:t>(должность)</w:t>
            </w:r>
          </w:p>
        </w:tc>
        <w:tc>
          <w:tcPr>
            <w:tcW w:w="236" w:type="dxa"/>
            <w:vAlign w:val="center"/>
          </w:tcPr>
          <w:p w:rsidR="00D61822" w:rsidRPr="003C124A" w:rsidRDefault="00D61822" w:rsidP="003D5913">
            <w:pPr>
              <w:pStyle w:val="aff3"/>
              <w:jc w:val="center"/>
              <w:rPr>
                <w:szCs w:val="24"/>
              </w:rPr>
            </w:pPr>
          </w:p>
        </w:tc>
        <w:tc>
          <w:tcPr>
            <w:tcW w:w="3191" w:type="dxa"/>
            <w:gridSpan w:val="2"/>
            <w:vAlign w:val="center"/>
          </w:tcPr>
          <w:p w:rsidR="00D61822" w:rsidRPr="003C124A" w:rsidRDefault="00D61822" w:rsidP="003D5913">
            <w:pPr>
              <w:pStyle w:val="aff3"/>
              <w:jc w:val="center"/>
              <w:rPr>
                <w:szCs w:val="24"/>
              </w:rPr>
            </w:pPr>
            <w:r w:rsidRPr="003C124A">
              <w:rPr>
                <w:szCs w:val="24"/>
              </w:rPr>
              <w:t>(подпись)</w:t>
            </w:r>
          </w:p>
        </w:tc>
        <w:tc>
          <w:tcPr>
            <w:tcW w:w="236" w:type="dxa"/>
            <w:vAlign w:val="center"/>
          </w:tcPr>
          <w:p w:rsidR="00D61822" w:rsidRPr="003C124A" w:rsidRDefault="00D61822" w:rsidP="003D5913">
            <w:pPr>
              <w:pStyle w:val="aff3"/>
              <w:jc w:val="center"/>
              <w:rPr>
                <w:szCs w:val="24"/>
              </w:rPr>
            </w:pPr>
          </w:p>
        </w:tc>
        <w:tc>
          <w:tcPr>
            <w:tcW w:w="3474" w:type="dxa"/>
            <w:gridSpan w:val="2"/>
            <w:vAlign w:val="center"/>
          </w:tcPr>
          <w:p w:rsidR="00D61822" w:rsidRPr="003C124A" w:rsidRDefault="00D61822" w:rsidP="003D5913">
            <w:pPr>
              <w:pStyle w:val="aff3"/>
              <w:jc w:val="center"/>
              <w:rPr>
                <w:szCs w:val="24"/>
              </w:rPr>
            </w:pPr>
            <w:r w:rsidRPr="003C124A">
              <w:rPr>
                <w:szCs w:val="24"/>
              </w:rPr>
              <w:t>(Ф.И.О.)</w:t>
            </w:r>
          </w:p>
        </w:tc>
      </w:tr>
    </w:tbl>
    <w:p w:rsidR="00D61822" w:rsidRPr="003C124A" w:rsidRDefault="00D61822" w:rsidP="00D61822">
      <w:pPr>
        <w:pStyle w:val="7"/>
        <w:spacing w:before="0" w:after="0"/>
        <w:ind w:left="0"/>
        <w:jc w:val="right"/>
        <w:rPr>
          <w:rFonts w:ascii="Times New Roman" w:hAnsi="Times New Roman" w:cs="Times New Roman"/>
          <w:sz w:val="24"/>
          <w:szCs w:val="24"/>
        </w:rPr>
      </w:pPr>
    </w:p>
    <w:p w:rsidR="00D61822" w:rsidRPr="003C124A" w:rsidRDefault="00D61822" w:rsidP="00D61822">
      <w:pPr>
        <w:pStyle w:val="7"/>
        <w:spacing w:before="0" w:after="0"/>
        <w:ind w:left="0"/>
        <w:jc w:val="right"/>
        <w:rPr>
          <w:rFonts w:ascii="Times New Roman" w:hAnsi="Times New Roman" w:cs="Times New Roman"/>
          <w:sz w:val="24"/>
          <w:szCs w:val="24"/>
        </w:rPr>
      </w:pPr>
    </w:p>
    <w:p w:rsidR="00D61822" w:rsidRPr="003C124A" w:rsidRDefault="00D61822" w:rsidP="00D61822">
      <w:pPr>
        <w:pStyle w:val="7"/>
        <w:spacing w:before="0" w:after="0"/>
        <w:ind w:left="0"/>
        <w:jc w:val="right"/>
        <w:rPr>
          <w:rFonts w:ascii="Times New Roman" w:hAnsi="Times New Roman" w:cs="Times New Roman"/>
          <w:sz w:val="24"/>
          <w:szCs w:val="24"/>
        </w:rPr>
      </w:pPr>
      <w:r w:rsidRPr="003C124A">
        <w:rPr>
          <w:rFonts w:ascii="Times New Roman" w:hAnsi="Times New Roman" w:cs="Times New Roman"/>
          <w:sz w:val="24"/>
          <w:szCs w:val="24"/>
        </w:rPr>
        <w:lastRenderedPageBreak/>
        <w:t>Приложение № 2</w:t>
      </w:r>
    </w:p>
    <w:p w:rsidR="00D61822" w:rsidRPr="003C124A" w:rsidRDefault="00D61822" w:rsidP="00D61822">
      <w:pPr>
        <w:pStyle w:val="7"/>
        <w:spacing w:before="0" w:after="0"/>
        <w:ind w:left="0"/>
        <w:jc w:val="right"/>
        <w:rPr>
          <w:rFonts w:ascii="Times New Roman" w:hAnsi="Times New Roman" w:cs="Times New Roman"/>
          <w:sz w:val="24"/>
          <w:szCs w:val="24"/>
        </w:rPr>
      </w:pPr>
      <w:r w:rsidRPr="003C124A">
        <w:rPr>
          <w:rFonts w:ascii="Times New Roman" w:hAnsi="Times New Roman" w:cs="Times New Roman"/>
          <w:sz w:val="24"/>
          <w:szCs w:val="24"/>
        </w:rPr>
        <w:t xml:space="preserve">                                                                                                                В конкурсную комиссию</w:t>
      </w:r>
    </w:p>
    <w:p w:rsidR="00D61822" w:rsidRPr="003C124A" w:rsidRDefault="00D61822" w:rsidP="00D61822">
      <w:pPr>
        <w:pStyle w:val="4"/>
        <w:spacing w:before="0" w:after="0"/>
        <w:jc w:val="center"/>
        <w:rPr>
          <w:rFonts w:ascii="Times New Roman" w:hAnsi="Times New Roman"/>
          <w:sz w:val="24"/>
          <w:szCs w:val="24"/>
        </w:rPr>
      </w:pPr>
      <w:r w:rsidRPr="003C124A">
        <w:rPr>
          <w:rFonts w:ascii="Times New Roman" w:hAnsi="Times New Roman"/>
          <w:sz w:val="24"/>
          <w:szCs w:val="24"/>
        </w:rPr>
        <w:t xml:space="preserve">Заявление физического лица на предоставление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w:t>
      </w:r>
    </w:p>
    <w:p w:rsidR="00D61822" w:rsidRPr="003C124A" w:rsidRDefault="00D61822" w:rsidP="00D61822">
      <w:pPr>
        <w:spacing w:after="0"/>
        <w:jc w:val="center"/>
        <w:rPr>
          <w:rFonts w:ascii="Times New Roman" w:hAnsi="Times New Roman"/>
          <w:sz w:val="24"/>
          <w:szCs w:val="24"/>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6600"/>
        <w:gridCol w:w="2614"/>
      </w:tblGrid>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Ф.И.О.</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vertAlign w:val="superscript"/>
              </w:rPr>
            </w:pPr>
            <w:r w:rsidRPr="003C124A">
              <w:rPr>
                <w:rFonts w:ascii="Times New Roman" w:hAnsi="Times New Roman"/>
                <w:snapToGrid w:val="0"/>
                <w:sz w:val="24"/>
                <w:szCs w:val="24"/>
              </w:rPr>
              <w:t>Место регистрации</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Фактическое место жительства</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Краткое описание планируемого вида деятельности, относящегося к реализации представляемого на конкурс проекта</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p w:rsidR="00D61822" w:rsidRPr="003C124A" w:rsidRDefault="00D61822" w:rsidP="003D5913">
            <w:pPr>
              <w:widowControl w:val="0"/>
              <w:spacing w:after="0"/>
              <w:jc w:val="both"/>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Контактные данные (номера телефонов (факса), адрес электронной почты)</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Контактное лицо (Ф.И.О., должность, телефон)</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r w:rsidR="00D61822" w:rsidRPr="003C124A" w:rsidTr="003D5913">
        <w:trPr>
          <w:trHeight w:val="567"/>
        </w:trPr>
        <w:tc>
          <w:tcPr>
            <w:tcW w:w="710" w:type="dxa"/>
            <w:tcBorders>
              <w:top w:val="single" w:sz="4" w:space="0" w:color="auto"/>
              <w:left w:val="single" w:sz="4" w:space="0" w:color="auto"/>
              <w:bottom w:val="single" w:sz="4" w:space="0" w:color="auto"/>
              <w:right w:val="single" w:sz="4" w:space="0" w:color="auto"/>
            </w:tcBorders>
            <w:vAlign w:val="center"/>
          </w:tcPr>
          <w:p w:rsidR="00D61822" w:rsidRPr="003C124A" w:rsidRDefault="00D61822" w:rsidP="003D5913">
            <w:pPr>
              <w:numPr>
                <w:ilvl w:val="0"/>
                <w:numId w:val="9"/>
              </w:numPr>
              <w:spacing w:after="0" w:line="240" w:lineRule="auto"/>
              <w:ind w:left="0"/>
              <w:rPr>
                <w:rFonts w:ascii="Times New Roman" w:hAnsi="Times New Roman"/>
                <w:i/>
                <w:snapToGrid w:val="0"/>
                <w:sz w:val="24"/>
                <w:szCs w:val="24"/>
              </w:rPr>
            </w:pPr>
          </w:p>
        </w:tc>
        <w:tc>
          <w:tcPr>
            <w:tcW w:w="6600" w:type="dxa"/>
            <w:tcBorders>
              <w:top w:val="single" w:sz="4" w:space="0" w:color="auto"/>
              <w:left w:val="single" w:sz="4" w:space="0" w:color="auto"/>
              <w:bottom w:val="single" w:sz="4" w:space="0" w:color="auto"/>
              <w:right w:val="single" w:sz="4" w:space="0" w:color="auto"/>
            </w:tcBorders>
            <w:vAlign w:val="center"/>
            <w:hideMark/>
          </w:tcPr>
          <w:p w:rsidR="00D61822" w:rsidRPr="003C124A" w:rsidRDefault="00D61822" w:rsidP="003D5913">
            <w:pPr>
              <w:widowControl w:val="0"/>
              <w:spacing w:after="0"/>
              <w:jc w:val="both"/>
              <w:rPr>
                <w:rFonts w:ascii="Times New Roman" w:hAnsi="Times New Roman"/>
                <w:snapToGrid w:val="0"/>
                <w:sz w:val="24"/>
                <w:szCs w:val="24"/>
              </w:rPr>
            </w:pPr>
            <w:r w:rsidRPr="003C124A">
              <w:rPr>
                <w:rFonts w:ascii="Times New Roman" w:hAnsi="Times New Roman"/>
                <w:snapToGrid w:val="0"/>
                <w:sz w:val="24"/>
                <w:szCs w:val="24"/>
              </w:rPr>
              <w:t>Место реализации представленного на конкурс проекта</w:t>
            </w:r>
          </w:p>
        </w:tc>
        <w:tc>
          <w:tcPr>
            <w:tcW w:w="2614" w:type="dxa"/>
            <w:tcBorders>
              <w:top w:val="single" w:sz="4" w:space="0" w:color="auto"/>
              <w:left w:val="single" w:sz="4" w:space="0" w:color="auto"/>
              <w:bottom w:val="single" w:sz="4" w:space="0" w:color="auto"/>
              <w:right w:val="single" w:sz="4" w:space="0" w:color="auto"/>
            </w:tcBorders>
          </w:tcPr>
          <w:p w:rsidR="00D61822" w:rsidRPr="003C124A" w:rsidRDefault="00D61822" w:rsidP="003D5913">
            <w:pPr>
              <w:widowControl w:val="0"/>
              <w:spacing w:after="0"/>
              <w:jc w:val="center"/>
              <w:rPr>
                <w:rFonts w:ascii="Times New Roman" w:hAnsi="Times New Roman"/>
                <w:i/>
                <w:snapToGrid w:val="0"/>
                <w:sz w:val="24"/>
                <w:szCs w:val="24"/>
              </w:rPr>
            </w:pPr>
          </w:p>
        </w:tc>
      </w:tr>
    </w:tbl>
    <w:p w:rsidR="00D61822" w:rsidRPr="003C124A" w:rsidRDefault="00D61822" w:rsidP="00D61822">
      <w:pPr>
        <w:spacing w:after="0"/>
        <w:rPr>
          <w:rFonts w:ascii="Times New Roman" w:hAnsi="Times New Roman"/>
          <w:sz w:val="24"/>
          <w:szCs w:val="24"/>
        </w:rPr>
      </w:pPr>
    </w:p>
    <w:p w:rsidR="00D61822" w:rsidRPr="003C124A" w:rsidRDefault="00D61822" w:rsidP="00D61822">
      <w:pPr>
        <w:spacing w:after="0"/>
        <w:jc w:val="both"/>
        <w:rPr>
          <w:rFonts w:ascii="Times New Roman" w:hAnsi="Times New Roman"/>
          <w:b/>
          <w:sz w:val="24"/>
          <w:szCs w:val="24"/>
        </w:rPr>
      </w:pPr>
      <w:r w:rsidRPr="003C124A">
        <w:rPr>
          <w:rFonts w:ascii="Times New Roman" w:hAnsi="Times New Roman"/>
          <w:b/>
          <w:sz w:val="24"/>
          <w:szCs w:val="24"/>
        </w:rPr>
        <w:t xml:space="preserve">Прошу предоставить </w:t>
      </w:r>
      <w:proofErr w:type="spellStart"/>
      <w:r w:rsidRPr="003C124A">
        <w:rPr>
          <w:rFonts w:ascii="Times New Roman" w:hAnsi="Times New Roman"/>
          <w:b/>
          <w:sz w:val="24"/>
          <w:szCs w:val="24"/>
        </w:rPr>
        <w:t>грантовую</w:t>
      </w:r>
      <w:proofErr w:type="spellEnd"/>
      <w:r w:rsidRPr="003C124A">
        <w:rPr>
          <w:rFonts w:ascii="Times New Roman" w:hAnsi="Times New Roman"/>
          <w:b/>
          <w:sz w:val="24"/>
          <w:szCs w:val="24"/>
        </w:rPr>
        <w:t xml:space="preserve"> поддержку и подтверждаю достоверность всей информации, предоставленной в заявке на участие в конкурсе.</w:t>
      </w:r>
    </w:p>
    <w:p w:rsidR="00D61822" w:rsidRPr="003C124A" w:rsidRDefault="00D61822" w:rsidP="00D61822">
      <w:pPr>
        <w:spacing w:after="0"/>
        <w:jc w:val="both"/>
        <w:rPr>
          <w:rFonts w:ascii="Times New Roman" w:hAnsi="Times New Roman"/>
          <w:b/>
          <w:sz w:val="24"/>
          <w:szCs w:val="24"/>
        </w:rPr>
      </w:pPr>
    </w:p>
    <w:p w:rsidR="00D61822" w:rsidRPr="003C124A" w:rsidRDefault="00D61822" w:rsidP="00D61822">
      <w:pPr>
        <w:autoSpaceDE w:val="0"/>
        <w:autoSpaceDN w:val="0"/>
        <w:adjustRightInd w:val="0"/>
        <w:spacing w:after="0"/>
        <w:jc w:val="both"/>
        <w:rPr>
          <w:rFonts w:ascii="Times New Roman" w:hAnsi="Times New Roman"/>
          <w:b/>
          <w:sz w:val="24"/>
          <w:szCs w:val="24"/>
        </w:rPr>
      </w:pPr>
      <w:proofErr w:type="gramStart"/>
      <w:r w:rsidRPr="003C124A">
        <w:rPr>
          <w:rFonts w:ascii="Times New Roman" w:hAnsi="Times New Roman"/>
          <w:b/>
          <w:sz w:val="24"/>
          <w:szCs w:val="24"/>
        </w:rPr>
        <w:t>Настоящим подтверждаю, что на момент подачи заявки на участие в конкурсе не являюсь индивидуальным предпринимателем, а на рассмотрении уполномоченного органа не находится заявление о регистрации меня в качестве индивидуального предпринимателя, также не являюсь учредителем (участником) юридического лица, зарегистрированным ранее срока подачи заявки на участие в конкурсе, или не буду являться таковым на момент окончания конкурса.</w:t>
      </w:r>
      <w:proofErr w:type="gramEnd"/>
    </w:p>
    <w:p w:rsidR="00D61822" w:rsidRPr="003C124A" w:rsidRDefault="00D61822" w:rsidP="00D61822">
      <w:pPr>
        <w:autoSpaceDE w:val="0"/>
        <w:autoSpaceDN w:val="0"/>
        <w:adjustRightInd w:val="0"/>
        <w:spacing w:after="0"/>
        <w:jc w:val="both"/>
        <w:rPr>
          <w:rFonts w:ascii="Times New Roman" w:hAnsi="Times New Roman"/>
          <w:b/>
          <w:sz w:val="24"/>
          <w:szCs w:val="24"/>
        </w:rPr>
      </w:pPr>
    </w:p>
    <w:p w:rsidR="00D61822" w:rsidRPr="003C124A" w:rsidRDefault="00D61822" w:rsidP="00D61822">
      <w:pPr>
        <w:spacing w:after="0"/>
        <w:jc w:val="both"/>
        <w:rPr>
          <w:rFonts w:ascii="Times New Roman" w:hAnsi="Times New Roman"/>
          <w:b/>
          <w:sz w:val="24"/>
          <w:szCs w:val="24"/>
        </w:rPr>
      </w:pPr>
      <w:r w:rsidRPr="003C124A">
        <w:rPr>
          <w:rFonts w:ascii="Times New Roman" w:hAnsi="Times New Roman"/>
          <w:b/>
          <w:sz w:val="24"/>
          <w:szCs w:val="24"/>
        </w:rPr>
        <w:t xml:space="preserve">Мне разъяснено, что предоставление недостоверных сведений и (или) документов влечет за собой отказ в предоставлении </w:t>
      </w:r>
      <w:proofErr w:type="spellStart"/>
      <w:r w:rsidRPr="003C124A">
        <w:rPr>
          <w:rFonts w:ascii="Times New Roman" w:hAnsi="Times New Roman"/>
          <w:b/>
          <w:sz w:val="24"/>
          <w:szCs w:val="24"/>
        </w:rPr>
        <w:t>грантовой</w:t>
      </w:r>
      <w:proofErr w:type="spellEnd"/>
      <w:r w:rsidRPr="003C124A">
        <w:rPr>
          <w:rFonts w:ascii="Times New Roman" w:hAnsi="Times New Roman"/>
          <w:b/>
          <w:sz w:val="24"/>
          <w:szCs w:val="24"/>
        </w:rPr>
        <w:t xml:space="preserve"> поддержки на любом этапе конкурса или на стадии реализации проекта.</w:t>
      </w:r>
    </w:p>
    <w:p w:rsidR="00D61822" w:rsidRPr="003C124A" w:rsidRDefault="00D61822" w:rsidP="00D61822">
      <w:pPr>
        <w:autoSpaceDE w:val="0"/>
        <w:autoSpaceDN w:val="0"/>
        <w:adjustRightInd w:val="0"/>
        <w:spacing w:after="0"/>
        <w:rPr>
          <w:rFonts w:ascii="Times New Roman" w:hAnsi="Times New Roman"/>
          <w:b/>
          <w:sz w:val="24"/>
          <w:szCs w:val="24"/>
        </w:rPr>
      </w:pPr>
    </w:p>
    <w:p w:rsidR="00D61822" w:rsidRPr="003C124A" w:rsidRDefault="00D61822" w:rsidP="00D61822">
      <w:pPr>
        <w:pStyle w:val="aff3"/>
        <w:ind w:firstLine="708"/>
        <w:rPr>
          <w:i w:val="0"/>
          <w:szCs w:val="24"/>
        </w:rPr>
      </w:pPr>
    </w:p>
    <w:tbl>
      <w:tblPr>
        <w:tblW w:w="10368" w:type="dxa"/>
        <w:tblLook w:val="01E0" w:firstRow="1" w:lastRow="1" w:firstColumn="1" w:lastColumn="1" w:noHBand="0" w:noVBand="0"/>
      </w:tblPr>
      <w:tblGrid>
        <w:gridCol w:w="2808"/>
        <w:gridCol w:w="360"/>
        <w:gridCol w:w="3607"/>
        <w:gridCol w:w="236"/>
        <w:gridCol w:w="3357"/>
      </w:tblGrid>
      <w:tr w:rsidR="00D61822" w:rsidRPr="003C124A" w:rsidTr="003D5913">
        <w:tc>
          <w:tcPr>
            <w:tcW w:w="2808" w:type="dxa"/>
            <w:tcBorders>
              <w:top w:val="nil"/>
              <w:left w:val="nil"/>
              <w:bottom w:val="single" w:sz="4" w:space="0" w:color="auto"/>
              <w:right w:val="nil"/>
            </w:tcBorders>
            <w:hideMark/>
          </w:tcPr>
          <w:p w:rsidR="00D61822" w:rsidRPr="003C124A" w:rsidRDefault="00D61822" w:rsidP="003D5913">
            <w:pPr>
              <w:pStyle w:val="aff3"/>
              <w:jc w:val="left"/>
              <w:rPr>
                <w:i w:val="0"/>
                <w:szCs w:val="24"/>
              </w:rPr>
            </w:pPr>
            <w:r w:rsidRPr="003C124A">
              <w:rPr>
                <w:i w:val="0"/>
                <w:szCs w:val="24"/>
              </w:rPr>
              <w:t>«       »                  20     г.</w:t>
            </w:r>
          </w:p>
        </w:tc>
        <w:tc>
          <w:tcPr>
            <w:tcW w:w="360" w:type="dxa"/>
          </w:tcPr>
          <w:p w:rsidR="00D61822" w:rsidRPr="003C124A" w:rsidRDefault="00D61822" w:rsidP="003D5913">
            <w:pPr>
              <w:pStyle w:val="aff3"/>
              <w:rPr>
                <w:i w:val="0"/>
                <w:szCs w:val="24"/>
              </w:rPr>
            </w:pPr>
          </w:p>
        </w:tc>
        <w:tc>
          <w:tcPr>
            <w:tcW w:w="3607" w:type="dxa"/>
            <w:tcBorders>
              <w:top w:val="nil"/>
              <w:left w:val="nil"/>
              <w:bottom w:val="single" w:sz="4" w:space="0" w:color="auto"/>
              <w:right w:val="nil"/>
            </w:tcBorders>
          </w:tcPr>
          <w:p w:rsidR="00D61822" w:rsidRPr="003C124A" w:rsidRDefault="00D61822" w:rsidP="003D5913">
            <w:pPr>
              <w:pStyle w:val="aff3"/>
              <w:rPr>
                <w:i w:val="0"/>
                <w:szCs w:val="24"/>
              </w:rPr>
            </w:pPr>
          </w:p>
        </w:tc>
        <w:tc>
          <w:tcPr>
            <w:tcW w:w="236" w:type="dxa"/>
          </w:tcPr>
          <w:p w:rsidR="00D61822" w:rsidRPr="003C124A" w:rsidRDefault="00D61822" w:rsidP="003D5913">
            <w:pPr>
              <w:pStyle w:val="aff3"/>
              <w:rPr>
                <w:i w:val="0"/>
                <w:szCs w:val="24"/>
              </w:rPr>
            </w:pPr>
          </w:p>
        </w:tc>
        <w:tc>
          <w:tcPr>
            <w:tcW w:w="3357" w:type="dxa"/>
            <w:tcBorders>
              <w:top w:val="nil"/>
              <w:left w:val="nil"/>
              <w:bottom w:val="single" w:sz="4" w:space="0" w:color="auto"/>
              <w:right w:val="nil"/>
            </w:tcBorders>
          </w:tcPr>
          <w:p w:rsidR="00D61822" w:rsidRPr="003C124A" w:rsidRDefault="00D61822" w:rsidP="003D5913">
            <w:pPr>
              <w:pStyle w:val="aff3"/>
              <w:rPr>
                <w:i w:val="0"/>
                <w:szCs w:val="24"/>
              </w:rPr>
            </w:pPr>
          </w:p>
        </w:tc>
      </w:tr>
      <w:tr w:rsidR="00D61822" w:rsidRPr="003C124A" w:rsidTr="003D5913">
        <w:tc>
          <w:tcPr>
            <w:tcW w:w="2808" w:type="dxa"/>
            <w:tcBorders>
              <w:top w:val="single" w:sz="4" w:space="0" w:color="auto"/>
              <w:left w:val="nil"/>
              <w:bottom w:val="nil"/>
              <w:right w:val="nil"/>
            </w:tcBorders>
            <w:vAlign w:val="center"/>
          </w:tcPr>
          <w:p w:rsidR="00D61822" w:rsidRPr="003C124A" w:rsidRDefault="00D61822" w:rsidP="003D5913">
            <w:pPr>
              <w:pStyle w:val="aff3"/>
              <w:jc w:val="center"/>
              <w:rPr>
                <w:i w:val="0"/>
                <w:szCs w:val="24"/>
              </w:rPr>
            </w:pPr>
          </w:p>
        </w:tc>
        <w:tc>
          <w:tcPr>
            <w:tcW w:w="360" w:type="dxa"/>
            <w:vAlign w:val="center"/>
          </w:tcPr>
          <w:p w:rsidR="00D61822" w:rsidRPr="003C124A" w:rsidRDefault="00D61822" w:rsidP="003D5913">
            <w:pPr>
              <w:pStyle w:val="aff3"/>
              <w:jc w:val="center"/>
              <w:rPr>
                <w:i w:val="0"/>
                <w:szCs w:val="24"/>
              </w:rPr>
            </w:pPr>
          </w:p>
        </w:tc>
        <w:tc>
          <w:tcPr>
            <w:tcW w:w="3607" w:type="dxa"/>
            <w:vAlign w:val="center"/>
            <w:hideMark/>
          </w:tcPr>
          <w:p w:rsidR="00D61822" w:rsidRPr="003C124A" w:rsidRDefault="00D61822" w:rsidP="003D5913">
            <w:pPr>
              <w:pStyle w:val="aff3"/>
              <w:jc w:val="center"/>
              <w:rPr>
                <w:i w:val="0"/>
                <w:szCs w:val="24"/>
              </w:rPr>
            </w:pPr>
            <w:r w:rsidRPr="003C124A">
              <w:rPr>
                <w:i w:val="0"/>
                <w:szCs w:val="24"/>
              </w:rPr>
              <w:t>(подпись)</w:t>
            </w:r>
          </w:p>
        </w:tc>
        <w:tc>
          <w:tcPr>
            <w:tcW w:w="236" w:type="dxa"/>
            <w:vAlign w:val="center"/>
          </w:tcPr>
          <w:p w:rsidR="00D61822" w:rsidRPr="003C124A" w:rsidRDefault="00D61822" w:rsidP="003D5913">
            <w:pPr>
              <w:pStyle w:val="aff3"/>
              <w:jc w:val="center"/>
              <w:rPr>
                <w:i w:val="0"/>
                <w:szCs w:val="24"/>
              </w:rPr>
            </w:pPr>
          </w:p>
        </w:tc>
        <w:tc>
          <w:tcPr>
            <w:tcW w:w="3357" w:type="dxa"/>
            <w:vAlign w:val="center"/>
            <w:hideMark/>
          </w:tcPr>
          <w:p w:rsidR="00D61822" w:rsidRPr="003C124A" w:rsidRDefault="00D61822" w:rsidP="003D5913">
            <w:pPr>
              <w:pStyle w:val="aff3"/>
              <w:jc w:val="center"/>
              <w:rPr>
                <w:i w:val="0"/>
                <w:szCs w:val="24"/>
              </w:rPr>
            </w:pPr>
            <w:r w:rsidRPr="003C124A">
              <w:rPr>
                <w:i w:val="0"/>
                <w:szCs w:val="24"/>
              </w:rPr>
              <w:t>(Ф.И.О.)</w:t>
            </w:r>
          </w:p>
        </w:tc>
      </w:tr>
      <w:tr w:rsidR="00D61822" w:rsidRPr="003C124A" w:rsidTr="003D5913">
        <w:tc>
          <w:tcPr>
            <w:tcW w:w="2808" w:type="dxa"/>
            <w:vAlign w:val="center"/>
          </w:tcPr>
          <w:p w:rsidR="00D61822" w:rsidRPr="003C124A" w:rsidRDefault="00D61822" w:rsidP="003D5913">
            <w:pPr>
              <w:pStyle w:val="aff3"/>
              <w:rPr>
                <w:i w:val="0"/>
                <w:szCs w:val="24"/>
              </w:rPr>
            </w:pPr>
          </w:p>
        </w:tc>
        <w:tc>
          <w:tcPr>
            <w:tcW w:w="360" w:type="dxa"/>
            <w:vAlign w:val="center"/>
          </w:tcPr>
          <w:p w:rsidR="00D61822" w:rsidRPr="003C124A" w:rsidRDefault="00D61822" w:rsidP="003D5913">
            <w:pPr>
              <w:pStyle w:val="aff3"/>
              <w:jc w:val="center"/>
              <w:rPr>
                <w:i w:val="0"/>
                <w:szCs w:val="24"/>
              </w:rPr>
            </w:pPr>
          </w:p>
        </w:tc>
        <w:tc>
          <w:tcPr>
            <w:tcW w:w="3607" w:type="dxa"/>
            <w:vAlign w:val="center"/>
            <w:hideMark/>
          </w:tcPr>
          <w:p w:rsidR="00D61822" w:rsidRPr="003C124A" w:rsidRDefault="00D61822" w:rsidP="003D5913">
            <w:pPr>
              <w:pStyle w:val="aff3"/>
              <w:jc w:val="center"/>
              <w:rPr>
                <w:i w:val="0"/>
                <w:szCs w:val="24"/>
              </w:rPr>
            </w:pPr>
            <w:proofErr w:type="spellStart"/>
            <w:r w:rsidRPr="003C124A">
              <w:rPr>
                <w:i w:val="0"/>
                <w:szCs w:val="24"/>
              </w:rPr>
              <w:t>м.п</w:t>
            </w:r>
            <w:proofErr w:type="spellEnd"/>
            <w:r w:rsidRPr="003C124A">
              <w:rPr>
                <w:i w:val="0"/>
                <w:szCs w:val="24"/>
              </w:rPr>
              <w:t>.</w:t>
            </w:r>
          </w:p>
        </w:tc>
        <w:tc>
          <w:tcPr>
            <w:tcW w:w="236" w:type="dxa"/>
            <w:vAlign w:val="center"/>
          </w:tcPr>
          <w:p w:rsidR="00D61822" w:rsidRPr="003C124A" w:rsidRDefault="00D61822" w:rsidP="003D5913">
            <w:pPr>
              <w:pStyle w:val="aff3"/>
              <w:jc w:val="center"/>
              <w:rPr>
                <w:i w:val="0"/>
                <w:szCs w:val="24"/>
              </w:rPr>
            </w:pPr>
          </w:p>
        </w:tc>
        <w:tc>
          <w:tcPr>
            <w:tcW w:w="3357" w:type="dxa"/>
            <w:vAlign w:val="center"/>
          </w:tcPr>
          <w:p w:rsidR="00D61822" w:rsidRPr="003C124A" w:rsidRDefault="00D61822" w:rsidP="003D5913">
            <w:pPr>
              <w:pStyle w:val="aff3"/>
              <w:jc w:val="center"/>
              <w:rPr>
                <w:i w:val="0"/>
                <w:szCs w:val="24"/>
              </w:rPr>
            </w:pPr>
          </w:p>
        </w:tc>
      </w:tr>
    </w:tbl>
    <w:p w:rsidR="00D61822" w:rsidRPr="003C124A" w:rsidRDefault="00D61822" w:rsidP="00D61822">
      <w:pPr>
        <w:pStyle w:val="aff3"/>
        <w:rPr>
          <w:i w:val="0"/>
          <w:szCs w:val="24"/>
        </w:rPr>
      </w:pPr>
    </w:p>
    <w:p w:rsidR="00D61822" w:rsidRPr="003C124A" w:rsidRDefault="00D61822" w:rsidP="00D61822">
      <w:pPr>
        <w:pStyle w:val="aff3"/>
        <w:ind w:firstLine="708"/>
        <w:rPr>
          <w:i w:val="0"/>
          <w:szCs w:val="24"/>
        </w:rPr>
      </w:pPr>
    </w:p>
    <w:p w:rsidR="00D61822" w:rsidRPr="003C124A" w:rsidRDefault="00D61822" w:rsidP="00D61822">
      <w:pPr>
        <w:pStyle w:val="aff3"/>
        <w:ind w:firstLine="708"/>
        <w:rPr>
          <w:i w:val="0"/>
          <w:szCs w:val="24"/>
        </w:rPr>
      </w:pPr>
    </w:p>
    <w:tbl>
      <w:tblPr>
        <w:tblW w:w="10485" w:type="dxa"/>
        <w:tblLook w:val="01E0" w:firstRow="1" w:lastRow="1" w:firstColumn="1" w:lastColumn="1" w:noHBand="0" w:noVBand="0"/>
      </w:tblPr>
      <w:tblGrid>
        <w:gridCol w:w="3348"/>
        <w:gridCol w:w="236"/>
        <w:gridCol w:w="2460"/>
        <w:gridCol w:w="731"/>
        <w:gridCol w:w="236"/>
        <w:gridCol w:w="3410"/>
        <w:gridCol w:w="64"/>
      </w:tblGrid>
      <w:tr w:rsidR="00D61822" w:rsidRPr="003C124A" w:rsidTr="003D5913">
        <w:trPr>
          <w:gridAfter w:val="1"/>
          <w:wAfter w:w="64" w:type="dxa"/>
          <w:trHeight w:val="602"/>
        </w:trPr>
        <w:tc>
          <w:tcPr>
            <w:tcW w:w="10421" w:type="dxa"/>
            <w:gridSpan w:val="6"/>
            <w:tcBorders>
              <w:top w:val="dashed" w:sz="8" w:space="0" w:color="auto"/>
              <w:left w:val="nil"/>
              <w:bottom w:val="nil"/>
              <w:right w:val="nil"/>
            </w:tcBorders>
            <w:vAlign w:val="center"/>
            <w:hideMark/>
          </w:tcPr>
          <w:p w:rsidR="00D61822" w:rsidRPr="003C124A" w:rsidRDefault="00D61822" w:rsidP="003D5913">
            <w:pPr>
              <w:pStyle w:val="aff3"/>
              <w:jc w:val="center"/>
              <w:rPr>
                <w:b/>
                <w:i w:val="0"/>
                <w:szCs w:val="24"/>
              </w:rPr>
            </w:pPr>
            <w:r w:rsidRPr="003C124A">
              <w:rPr>
                <w:b/>
                <w:i w:val="0"/>
                <w:szCs w:val="24"/>
              </w:rPr>
              <w:t>заполняется должностным лицом, принявшим заявление</w:t>
            </w:r>
          </w:p>
        </w:tc>
      </w:tr>
      <w:tr w:rsidR="00D61822" w:rsidRPr="003C124A" w:rsidTr="003D5913">
        <w:trPr>
          <w:gridAfter w:val="1"/>
          <w:wAfter w:w="64" w:type="dxa"/>
        </w:trPr>
        <w:tc>
          <w:tcPr>
            <w:tcW w:w="3348" w:type="dxa"/>
            <w:tcBorders>
              <w:top w:val="nil"/>
              <w:left w:val="nil"/>
              <w:bottom w:val="single" w:sz="4" w:space="0" w:color="auto"/>
              <w:right w:val="nil"/>
            </w:tcBorders>
            <w:hideMark/>
          </w:tcPr>
          <w:p w:rsidR="00D61822" w:rsidRPr="003C124A" w:rsidRDefault="00D61822" w:rsidP="003D5913">
            <w:pPr>
              <w:pStyle w:val="aff3"/>
              <w:tabs>
                <w:tab w:val="left" w:pos="4055"/>
              </w:tabs>
              <w:rPr>
                <w:i w:val="0"/>
                <w:szCs w:val="24"/>
              </w:rPr>
            </w:pPr>
            <w:r w:rsidRPr="003C124A">
              <w:rPr>
                <w:i w:val="0"/>
                <w:szCs w:val="24"/>
              </w:rPr>
              <w:t>Дата регистрации заявления</w:t>
            </w:r>
            <w:r w:rsidRPr="003C124A">
              <w:rPr>
                <w:i w:val="0"/>
                <w:szCs w:val="24"/>
              </w:rPr>
              <w:tab/>
            </w:r>
          </w:p>
        </w:tc>
        <w:tc>
          <w:tcPr>
            <w:tcW w:w="2696" w:type="dxa"/>
            <w:gridSpan w:val="2"/>
            <w:tcBorders>
              <w:top w:val="nil"/>
              <w:left w:val="nil"/>
              <w:bottom w:val="single" w:sz="4" w:space="0" w:color="auto"/>
              <w:right w:val="nil"/>
            </w:tcBorders>
            <w:hideMark/>
          </w:tcPr>
          <w:p w:rsidR="00D61822" w:rsidRPr="003C124A" w:rsidRDefault="00D61822" w:rsidP="003D5913">
            <w:pPr>
              <w:pStyle w:val="aff3"/>
              <w:jc w:val="left"/>
              <w:rPr>
                <w:i w:val="0"/>
                <w:szCs w:val="24"/>
              </w:rPr>
            </w:pPr>
            <w:r w:rsidRPr="003C124A">
              <w:rPr>
                <w:i w:val="0"/>
                <w:szCs w:val="24"/>
              </w:rPr>
              <w:t>«       »                  20     г.</w:t>
            </w:r>
          </w:p>
        </w:tc>
        <w:tc>
          <w:tcPr>
            <w:tcW w:w="4377" w:type="dxa"/>
            <w:gridSpan w:val="3"/>
          </w:tcPr>
          <w:p w:rsidR="00D61822" w:rsidRPr="003C124A" w:rsidRDefault="00D61822" w:rsidP="003D5913">
            <w:pPr>
              <w:pStyle w:val="aff3"/>
              <w:rPr>
                <w:i w:val="0"/>
                <w:szCs w:val="24"/>
              </w:rPr>
            </w:pPr>
          </w:p>
        </w:tc>
      </w:tr>
      <w:tr w:rsidR="00D61822" w:rsidRPr="003C124A" w:rsidTr="003D5913">
        <w:trPr>
          <w:gridAfter w:val="1"/>
          <w:wAfter w:w="64" w:type="dxa"/>
        </w:trPr>
        <w:tc>
          <w:tcPr>
            <w:tcW w:w="3348" w:type="dxa"/>
            <w:tcBorders>
              <w:top w:val="nil"/>
              <w:left w:val="nil"/>
              <w:bottom w:val="single" w:sz="4" w:space="0" w:color="auto"/>
              <w:right w:val="nil"/>
            </w:tcBorders>
            <w:hideMark/>
          </w:tcPr>
          <w:p w:rsidR="00D61822" w:rsidRPr="003C124A" w:rsidRDefault="00D61822" w:rsidP="003D5913">
            <w:pPr>
              <w:pStyle w:val="aff3"/>
              <w:tabs>
                <w:tab w:val="left" w:pos="4055"/>
              </w:tabs>
              <w:rPr>
                <w:i w:val="0"/>
                <w:szCs w:val="24"/>
              </w:rPr>
            </w:pPr>
            <w:r w:rsidRPr="003C124A">
              <w:rPr>
                <w:i w:val="0"/>
                <w:szCs w:val="24"/>
              </w:rPr>
              <w:t>Время регистрации заявления</w:t>
            </w:r>
          </w:p>
        </w:tc>
        <w:tc>
          <w:tcPr>
            <w:tcW w:w="2696" w:type="dxa"/>
            <w:gridSpan w:val="2"/>
            <w:tcBorders>
              <w:top w:val="nil"/>
              <w:left w:val="nil"/>
              <w:bottom w:val="single" w:sz="4" w:space="0" w:color="auto"/>
              <w:right w:val="nil"/>
            </w:tcBorders>
            <w:hideMark/>
          </w:tcPr>
          <w:p w:rsidR="00D61822" w:rsidRPr="003C124A" w:rsidRDefault="00D61822" w:rsidP="003D5913">
            <w:pPr>
              <w:pStyle w:val="aff3"/>
              <w:jc w:val="left"/>
              <w:rPr>
                <w:i w:val="0"/>
                <w:szCs w:val="24"/>
              </w:rPr>
            </w:pPr>
            <w:r w:rsidRPr="003C124A">
              <w:rPr>
                <w:i w:val="0"/>
                <w:szCs w:val="24"/>
              </w:rPr>
              <w:t xml:space="preserve">               час</w:t>
            </w:r>
            <w:proofErr w:type="gramStart"/>
            <w:r w:rsidRPr="003C124A">
              <w:rPr>
                <w:i w:val="0"/>
                <w:szCs w:val="24"/>
              </w:rPr>
              <w:t>.</w:t>
            </w:r>
            <w:proofErr w:type="gramEnd"/>
            <w:r w:rsidRPr="003C124A">
              <w:rPr>
                <w:i w:val="0"/>
                <w:szCs w:val="24"/>
              </w:rPr>
              <w:t xml:space="preserve">            </w:t>
            </w:r>
            <w:proofErr w:type="gramStart"/>
            <w:r w:rsidRPr="003C124A">
              <w:rPr>
                <w:i w:val="0"/>
                <w:szCs w:val="24"/>
              </w:rPr>
              <w:t>м</w:t>
            </w:r>
            <w:proofErr w:type="gramEnd"/>
            <w:r w:rsidRPr="003C124A">
              <w:rPr>
                <w:i w:val="0"/>
                <w:szCs w:val="24"/>
              </w:rPr>
              <w:t>ин.</w:t>
            </w:r>
          </w:p>
        </w:tc>
        <w:tc>
          <w:tcPr>
            <w:tcW w:w="4377" w:type="dxa"/>
            <w:gridSpan w:val="3"/>
          </w:tcPr>
          <w:p w:rsidR="00D61822" w:rsidRPr="003C124A" w:rsidRDefault="00D61822" w:rsidP="003D5913">
            <w:pPr>
              <w:pStyle w:val="aff3"/>
              <w:rPr>
                <w:i w:val="0"/>
                <w:szCs w:val="24"/>
              </w:rPr>
            </w:pPr>
          </w:p>
        </w:tc>
      </w:tr>
      <w:tr w:rsidR="00D61822" w:rsidRPr="003C124A" w:rsidTr="003D5913">
        <w:trPr>
          <w:gridAfter w:val="1"/>
          <w:wAfter w:w="64" w:type="dxa"/>
        </w:trPr>
        <w:tc>
          <w:tcPr>
            <w:tcW w:w="6044" w:type="dxa"/>
            <w:gridSpan w:val="3"/>
            <w:tcBorders>
              <w:top w:val="nil"/>
              <w:left w:val="nil"/>
              <w:bottom w:val="single" w:sz="4" w:space="0" w:color="auto"/>
              <w:right w:val="nil"/>
            </w:tcBorders>
            <w:hideMark/>
          </w:tcPr>
          <w:p w:rsidR="00D61822" w:rsidRPr="003C124A" w:rsidRDefault="00D61822" w:rsidP="003D5913">
            <w:pPr>
              <w:pStyle w:val="aff3"/>
              <w:rPr>
                <w:i w:val="0"/>
                <w:szCs w:val="24"/>
              </w:rPr>
            </w:pPr>
            <w:r w:rsidRPr="003C124A">
              <w:rPr>
                <w:i w:val="0"/>
                <w:szCs w:val="24"/>
              </w:rPr>
              <w:t>Регистрационный номер</w:t>
            </w:r>
          </w:p>
        </w:tc>
        <w:tc>
          <w:tcPr>
            <w:tcW w:w="4377" w:type="dxa"/>
            <w:gridSpan w:val="3"/>
          </w:tcPr>
          <w:p w:rsidR="00D61822" w:rsidRPr="003C124A" w:rsidRDefault="00D61822" w:rsidP="003D5913">
            <w:pPr>
              <w:pStyle w:val="aff3"/>
              <w:rPr>
                <w:i w:val="0"/>
                <w:szCs w:val="24"/>
              </w:rPr>
            </w:pPr>
          </w:p>
        </w:tc>
      </w:tr>
      <w:tr w:rsidR="00D61822" w:rsidRPr="003C124A" w:rsidTr="003D5913">
        <w:tc>
          <w:tcPr>
            <w:tcW w:w="3348" w:type="dxa"/>
            <w:tcBorders>
              <w:top w:val="nil"/>
              <w:left w:val="nil"/>
              <w:bottom w:val="single" w:sz="4" w:space="0" w:color="auto"/>
              <w:right w:val="nil"/>
            </w:tcBorders>
          </w:tcPr>
          <w:p w:rsidR="00D61822" w:rsidRPr="003C124A" w:rsidRDefault="00D61822" w:rsidP="003D5913">
            <w:pPr>
              <w:pStyle w:val="aff3"/>
              <w:rPr>
                <w:i w:val="0"/>
                <w:szCs w:val="24"/>
              </w:rPr>
            </w:pPr>
          </w:p>
        </w:tc>
        <w:tc>
          <w:tcPr>
            <w:tcW w:w="236" w:type="dxa"/>
            <w:tcBorders>
              <w:top w:val="single" w:sz="4" w:space="0" w:color="auto"/>
              <w:left w:val="nil"/>
              <w:bottom w:val="nil"/>
              <w:right w:val="nil"/>
            </w:tcBorders>
          </w:tcPr>
          <w:p w:rsidR="00D61822" w:rsidRPr="003C124A" w:rsidRDefault="00D61822" w:rsidP="003D5913">
            <w:pPr>
              <w:pStyle w:val="aff3"/>
              <w:rPr>
                <w:i w:val="0"/>
                <w:szCs w:val="24"/>
              </w:rPr>
            </w:pPr>
          </w:p>
        </w:tc>
        <w:tc>
          <w:tcPr>
            <w:tcW w:w="3191" w:type="dxa"/>
            <w:gridSpan w:val="2"/>
            <w:tcBorders>
              <w:top w:val="nil"/>
              <w:left w:val="nil"/>
              <w:bottom w:val="single" w:sz="4" w:space="0" w:color="auto"/>
              <w:right w:val="nil"/>
            </w:tcBorders>
          </w:tcPr>
          <w:p w:rsidR="00D61822" w:rsidRPr="003C124A" w:rsidRDefault="00D61822" w:rsidP="003D5913">
            <w:pPr>
              <w:pStyle w:val="aff3"/>
              <w:rPr>
                <w:i w:val="0"/>
                <w:szCs w:val="24"/>
              </w:rPr>
            </w:pPr>
          </w:p>
        </w:tc>
        <w:tc>
          <w:tcPr>
            <w:tcW w:w="236" w:type="dxa"/>
          </w:tcPr>
          <w:p w:rsidR="00D61822" w:rsidRPr="003C124A" w:rsidRDefault="00D61822" w:rsidP="003D5913">
            <w:pPr>
              <w:pStyle w:val="aff3"/>
              <w:rPr>
                <w:i w:val="0"/>
                <w:szCs w:val="24"/>
              </w:rPr>
            </w:pPr>
          </w:p>
        </w:tc>
        <w:tc>
          <w:tcPr>
            <w:tcW w:w="3474" w:type="dxa"/>
            <w:gridSpan w:val="2"/>
            <w:tcBorders>
              <w:top w:val="nil"/>
              <w:left w:val="nil"/>
              <w:bottom w:val="single" w:sz="4" w:space="0" w:color="auto"/>
              <w:right w:val="nil"/>
            </w:tcBorders>
          </w:tcPr>
          <w:p w:rsidR="00D61822" w:rsidRPr="003C124A" w:rsidRDefault="00D61822" w:rsidP="003D5913">
            <w:pPr>
              <w:pStyle w:val="aff3"/>
              <w:rPr>
                <w:i w:val="0"/>
                <w:szCs w:val="24"/>
              </w:rPr>
            </w:pPr>
          </w:p>
        </w:tc>
      </w:tr>
      <w:tr w:rsidR="00D61822" w:rsidRPr="003C124A" w:rsidTr="003D5913">
        <w:tc>
          <w:tcPr>
            <w:tcW w:w="3348" w:type="dxa"/>
            <w:tcBorders>
              <w:top w:val="single" w:sz="4" w:space="0" w:color="auto"/>
              <w:left w:val="nil"/>
              <w:bottom w:val="nil"/>
              <w:right w:val="nil"/>
            </w:tcBorders>
            <w:vAlign w:val="center"/>
            <w:hideMark/>
          </w:tcPr>
          <w:p w:rsidR="00D61822" w:rsidRPr="003C124A" w:rsidRDefault="00D61822" w:rsidP="003D5913">
            <w:pPr>
              <w:pStyle w:val="aff3"/>
              <w:jc w:val="center"/>
              <w:rPr>
                <w:i w:val="0"/>
                <w:szCs w:val="24"/>
              </w:rPr>
            </w:pPr>
            <w:r w:rsidRPr="003C124A">
              <w:rPr>
                <w:i w:val="0"/>
                <w:szCs w:val="24"/>
              </w:rPr>
              <w:t>(должность)</w:t>
            </w:r>
          </w:p>
        </w:tc>
        <w:tc>
          <w:tcPr>
            <w:tcW w:w="236" w:type="dxa"/>
            <w:vAlign w:val="center"/>
          </w:tcPr>
          <w:p w:rsidR="00D61822" w:rsidRPr="003C124A" w:rsidRDefault="00D61822" w:rsidP="003D5913">
            <w:pPr>
              <w:pStyle w:val="aff3"/>
              <w:jc w:val="center"/>
              <w:rPr>
                <w:i w:val="0"/>
                <w:szCs w:val="24"/>
              </w:rPr>
            </w:pPr>
          </w:p>
        </w:tc>
        <w:tc>
          <w:tcPr>
            <w:tcW w:w="3191" w:type="dxa"/>
            <w:gridSpan w:val="2"/>
            <w:vAlign w:val="center"/>
            <w:hideMark/>
          </w:tcPr>
          <w:p w:rsidR="00D61822" w:rsidRPr="003C124A" w:rsidRDefault="00D61822" w:rsidP="003D5913">
            <w:pPr>
              <w:pStyle w:val="aff3"/>
              <w:jc w:val="center"/>
              <w:rPr>
                <w:i w:val="0"/>
                <w:szCs w:val="24"/>
              </w:rPr>
            </w:pPr>
            <w:r w:rsidRPr="003C124A">
              <w:rPr>
                <w:i w:val="0"/>
                <w:szCs w:val="24"/>
              </w:rPr>
              <w:t>(подпись)</w:t>
            </w:r>
          </w:p>
        </w:tc>
        <w:tc>
          <w:tcPr>
            <w:tcW w:w="236" w:type="dxa"/>
            <w:vAlign w:val="center"/>
          </w:tcPr>
          <w:p w:rsidR="00D61822" w:rsidRPr="003C124A" w:rsidRDefault="00D61822" w:rsidP="003D5913">
            <w:pPr>
              <w:pStyle w:val="aff3"/>
              <w:jc w:val="center"/>
              <w:rPr>
                <w:i w:val="0"/>
                <w:szCs w:val="24"/>
              </w:rPr>
            </w:pPr>
          </w:p>
        </w:tc>
        <w:tc>
          <w:tcPr>
            <w:tcW w:w="3474" w:type="dxa"/>
            <w:gridSpan w:val="2"/>
            <w:vAlign w:val="center"/>
            <w:hideMark/>
          </w:tcPr>
          <w:p w:rsidR="00D61822" w:rsidRPr="003C124A" w:rsidRDefault="00D61822" w:rsidP="003D5913">
            <w:pPr>
              <w:pStyle w:val="aff3"/>
              <w:jc w:val="center"/>
              <w:rPr>
                <w:i w:val="0"/>
                <w:szCs w:val="24"/>
              </w:rPr>
            </w:pPr>
            <w:r w:rsidRPr="003C124A">
              <w:rPr>
                <w:i w:val="0"/>
                <w:szCs w:val="24"/>
              </w:rPr>
              <w:t>(Ф.И.О.)</w:t>
            </w:r>
          </w:p>
        </w:tc>
      </w:tr>
    </w:tbl>
    <w:p w:rsidR="00D61822" w:rsidRPr="003C124A" w:rsidRDefault="00D61822" w:rsidP="00D61822">
      <w:pPr>
        <w:pStyle w:val="ConsPlusNonformat"/>
        <w:jc w:val="right"/>
        <w:rPr>
          <w:rFonts w:ascii="Times New Roman" w:hAnsi="Times New Roman" w:cs="Times New Roman"/>
          <w:b/>
          <w:sz w:val="24"/>
          <w:szCs w:val="24"/>
          <w:u w:val="single"/>
        </w:rPr>
      </w:pPr>
    </w:p>
    <w:p w:rsidR="00D61822" w:rsidRPr="003C124A" w:rsidRDefault="00D61822" w:rsidP="00D61822">
      <w:pPr>
        <w:widowControl w:val="0"/>
        <w:spacing w:after="0"/>
        <w:ind w:firstLine="720"/>
        <w:jc w:val="right"/>
        <w:rPr>
          <w:rFonts w:ascii="Times New Roman" w:hAnsi="Times New Roman"/>
          <w:sz w:val="24"/>
          <w:szCs w:val="24"/>
        </w:rPr>
      </w:pPr>
      <w:r w:rsidRPr="003C124A">
        <w:rPr>
          <w:rFonts w:ascii="Times New Roman" w:hAnsi="Times New Roman"/>
          <w:sz w:val="24"/>
          <w:szCs w:val="24"/>
        </w:rPr>
        <w:t>Приложение № 3</w:t>
      </w:r>
    </w:p>
    <w:p w:rsidR="00D61822" w:rsidRPr="003C124A" w:rsidRDefault="00D61822" w:rsidP="00D61822">
      <w:pPr>
        <w:widowControl w:val="0"/>
        <w:spacing w:after="0"/>
        <w:ind w:firstLine="720"/>
        <w:jc w:val="right"/>
        <w:rPr>
          <w:rFonts w:ascii="Times New Roman" w:hAnsi="Times New Roman"/>
          <w:b/>
          <w:sz w:val="24"/>
          <w:szCs w:val="24"/>
          <w:u w:val="single"/>
        </w:rPr>
      </w:pPr>
    </w:p>
    <w:p w:rsidR="00D61822" w:rsidRPr="003C124A" w:rsidRDefault="00D61822" w:rsidP="00D61822">
      <w:pPr>
        <w:autoSpaceDE w:val="0"/>
        <w:autoSpaceDN w:val="0"/>
        <w:adjustRightInd w:val="0"/>
        <w:spacing w:after="0"/>
        <w:jc w:val="center"/>
        <w:rPr>
          <w:rFonts w:ascii="Times New Roman" w:hAnsi="Times New Roman"/>
          <w:b/>
          <w:sz w:val="24"/>
          <w:szCs w:val="24"/>
        </w:rPr>
      </w:pPr>
      <w:r w:rsidRPr="003C124A">
        <w:rPr>
          <w:rFonts w:ascii="Times New Roman" w:hAnsi="Times New Roman"/>
          <w:b/>
          <w:sz w:val="24"/>
          <w:szCs w:val="24"/>
        </w:rPr>
        <w:lastRenderedPageBreak/>
        <w:t>СПРАВКА</w:t>
      </w:r>
    </w:p>
    <w:p w:rsidR="00D61822" w:rsidRPr="003C124A" w:rsidRDefault="00D61822" w:rsidP="00D61822">
      <w:pPr>
        <w:autoSpaceDE w:val="0"/>
        <w:autoSpaceDN w:val="0"/>
        <w:adjustRightInd w:val="0"/>
        <w:spacing w:after="0"/>
        <w:jc w:val="both"/>
        <w:rPr>
          <w:rFonts w:ascii="Times New Roman" w:hAnsi="Times New Roman"/>
          <w:sz w:val="24"/>
          <w:szCs w:val="24"/>
        </w:rPr>
      </w:pPr>
    </w:p>
    <w:p w:rsidR="00D61822" w:rsidRPr="003C124A" w:rsidRDefault="00D61822" w:rsidP="00D61822">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 xml:space="preserve">о понесенных и планируемых расходах по проекту </w:t>
      </w:r>
    </w:p>
    <w:p w:rsidR="00D61822" w:rsidRPr="003C124A" w:rsidRDefault="00D61822" w:rsidP="00D61822">
      <w:pPr>
        <w:pStyle w:val="aff3"/>
        <w:jc w:val="center"/>
        <w:rPr>
          <w:i w:val="0"/>
          <w:szCs w:val="24"/>
        </w:rPr>
      </w:pPr>
    </w:p>
    <w:tbl>
      <w:tblPr>
        <w:tblW w:w="9679" w:type="dxa"/>
        <w:tblInd w:w="70" w:type="dxa"/>
        <w:tblLayout w:type="fixed"/>
        <w:tblCellMar>
          <w:left w:w="70" w:type="dxa"/>
          <w:right w:w="70" w:type="dxa"/>
        </w:tblCellMar>
        <w:tblLook w:val="04A0" w:firstRow="1" w:lastRow="0" w:firstColumn="1" w:lastColumn="0" w:noHBand="0" w:noVBand="1"/>
      </w:tblPr>
      <w:tblGrid>
        <w:gridCol w:w="541"/>
        <w:gridCol w:w="3712"/>
        <w:gridCol w:w="1979"/>
        <w:gridCol w:w="1974"/>
        <w:gridCol w:w="1473"/>
      </w:tblGrid>
      <w:tr w:rsidR="00D61822" w:rsidRPr="003C124A" w:rsidTr="003D5913">
        <w:trPr>
          <w:cantSplit/>
          <w:trHeight w:val="722"/>
        </w:trPr>
        <w:tc>
          <w:tcPr>
            <w:tcW w:w="541"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 xml:space="preserve">№ </w:t>
            </w:r>
            <w:r w:rsidRPr="003C124A">
              <w:rPr>
                <w:rFonts w:ascii="Times New Roman" w:hAnsi="Times New Roman"/>
                <w:sz w:val="24"/>
                <w:szCs w:val="24"/>
              </w:rPr>
              <w:br/>
            </w:r>
            <w:proofErr w:type="gramStart"/>
            <w:r w:rsidRPr="003C124A">
              <w:rPr>
                <w:rFonts w:ascii="Times New Roman" w:hAnsi="Times New Roman"/>
                <w:sz w:val="24"/>
                <w:szCs w:val="24"/>
              </w:rPr>
              <w:t>п</w:t>
            </w:r>
            <w:proofErr w:type="gramEnd"/>
            <w:r w:rsidRPr="003C124A">
              <w:rPr>
                <w:rFonts w:ascii="Times New Roman" w:hAnsi="Times New Roman"/>
                <w:sz w:val="24"/>
                <w:szCs w:val="24"/>
              </w:rPr>
              <w:t>/п</w:t>
            </w:r>
          </w:p>
        </w:tc>
        <w:tc>
          <w:tcPr>
            <w:tcW w:w="3712"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Наименование расходов</w:t>
            </w:r>
          </w:p>
        </w:tc>
        <w:tc>
          <w:tcPr>
            <w:tcW w:w="1979"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Объем понесенных  расходов</w:t>
            </w:r>
          </w:p>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(руб.)</w:t>
            </w:r>
          </w:p>
        </w:tc>
        <w:tc>
          <w:tcPr>
            <w:tcW w:w="1974"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 xml:space="preserve">Объем планируемых  расходов </w:t>
            </w:r>
          </w:p>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(руб.)</w:t>
            </w:r>
          </w:p>
        </w:tc>
        <w:tc>
          <w:tcPr>
            <w:tcW w:w="1473"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Примечание</w:t>
            </w:r>
          </w:p>
        </w:tc>
      </w:tr>
      <w:tr w:rsidR="00D61822" w:rsidRPr="003C124A" w:rsidTr="003D5913">
        <w:trPr>
          <w:cantSplit/>
          <w:trHeight w:val="240"/>
        </w:trPr>
        <w:tc>
          <w:tcPr>
            <w:tcW w:w="54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712"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4"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473"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r>
      <w:tr w:rsidR="00D61822" w:rsidRPr="003C124A" w:rsidTr="003D5913">
        <w:trPr>
          <w:cantSplit/>
          <w:trHeight w:val="240"/>
        </w:trPr>
        <w:tc>
          <w:tcPr>
            <w:tcW w:w="54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712"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4"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473"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r>
      <w:tr w:rsidR="00D61822" w:rsidRPr="003C124A" w:rsidTr="003D5913">
        <w:trPr>
          <w:cantSplit/>
          <w:trHeight w:val="240"/>
        </w:trPr>
        <w:tc>
          <w:tcPr>
            <w:tcW w:w="54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712"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4"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473"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r>
      <w:tr w:rsidR="00D61822" w:rsidRPr="003C124A" w:rsidTr="003D5913">
        <w:trPr>
          <w:cantSplit/>
          <w:trHeight w:val="240"/>
        </w:trPr>
        <w:tc>
          <w:tcPr>
            <w:tcW w:w="4253" w:type="dxa"/>
            <w:gridSpan w:val="2"/>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 xml:space="preserve">ИТОГО            </w:t>
            </w:r>
          </w:p>
        </w:tc>
        <w:tc>
          <w:tcPr>
            <w:tcW w:w="197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974"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1473"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r>
    </w:tbl>
    <w:p w:rsidR="00D61822" w:rsidRPr="003C124A" w:rsidRDefault="00D61822" w:rsidP="00D61822">
      <w:pPr>
        <w:autoSpaceDE w:val="0"/>
        <w:autoSpaceDN w:val="0"/>
        <w:adjustRightInd w:val="0"/>
        <w:spacing w:after="0"/>
        <w:ind w:firstLine="540"/>
        <w:jc w:val="both"/>
        <w:outlineLvl w:val="0"/>
        <w:rPr>
          <w:rFonts w:ascii="Times New Roman" w:hAnsi="Times New Roman"/>
          <w:sz w:val="24"/>
          <w:szCs w:val="24"/>
        </w:rPr>
      </w:pPr>
    </w:p>
    <w:tbl>
      <w:tblPr>
        <w:tblW w:w="9810" w:type="dxa"/>
        <w:tblLook w:val="01E0" w:firstRow="1" w:lastRow="1" w:firstColumn="1" w:lastColumn="1" w:noHBand="0" w:noVBand="0"/>
      </w:tblPr>
      <w:tblGrid>
        <w:gridCol w:w="1728"/>
        <w:gridCol w:w="1080"/>
        <w:gridCol w:w="1744"/>
        <w:gridCol w:w="236"/>
        <w:gridCol w:w="2266"/>
        <w:gridCol w:w="236"/>
        <w:gridCol w:w="2520"/>
      </w:tblGrid>
      <w:tr w:rsidR="00D61822" w:rsidRPr="003C124A" w:rsidTr="003D5913">
        <w:tc>
          <w:tcPr>
            <w:tcW w:w="1728" w:type="dxa"/>
            <w:vMerge w:val="restart"/>
            <w:shd w:val="clear" w:color="auto" w:fill="auto"/>
            <w:vAlign w:val="center"/>
          </w:tcPr>
          <w:p w:rsidR="00D61822" w:rsidRPr="003C124A" w:rsidRDefault="00D61822" w:rsidP="003D5913">
            <w:pPr>
              <w:pStyle w:val="aff3"/>
              <w:tabs>
                <w:tab w:val="left" w:pos="4055"/>
              </w:tabs>
              <w:rPr>
                <w:i w:val="0"/>
                <w:szCs w:val="24"/>
              </w:rPr>
            </w:pPr>
            <w:r w:rsidRPr="003C124A">
              <w:rPr>
                <w:i w:val="0"/>
                <w:szCs w:val="24"/>
              </w:rPr>
              <w:t>Руководитель</w:t>
            </w:r>
          </w:p>
        </w:tc>
        <w:tc>
          <w:tcPr>
            <w:tcW w:w="2824" w:type="dxa"/>
            <w:gridSpan w:val="2"/>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c>
          <w:tcPr>
            <w:tcW w:w="236" w:type="dxa"/>
            <w:shd w:val="clear" w:color="auto" w:fill="auto"/>
          </w:tcPr>
          <w:p w:rsidR="00D61822" w:rsidRPr="003C124A" w:rsidRDefault="00D61822" w:rsidP="003D5913">
            <w:pPr>
              <w:pStyle w:val="aff3"/>
              <w:rPr>
                <w:i w:val="0"/>
                <w:szCs w:val="24"/>
              </w:rPr>
            </w:pPr>
          </w:p>
        </w:tc>
        <w:tc>
          <w:tcPr>
            <w:tcW w:w="2266" w:type="dxa"/>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c>
          <w:tcPr>
            <w:tcW w:w="236" w:type="dxa"/>
            <w:shd w:val="clear" w:color="auto" w:fill="auto"/>
          </w:tcPr>
          <w:p w:rsidR="00D61822" w:rsidRPr="003C124A" w:rsidRDefault="00D61822" w:rsidP="003D5913">
            <w:pPr>
              <w:pStyle w:val="aff3"/>
              <w:rPr>
                <w:i w:val="0"/>
                <w:szCs w:val="24"/>
              </w:rPr>
            </w:pPr>
          </w:p>
        </w:tc>
        <w:tc>
          <w:tcPr>
            <w:tcW w:w="2520" w:type="dxa"/>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r>
      <w:tr w:rsidR="00D61822" w:rsidRPr="003C124A" w:rsidTr="003D5913">
        <w:tc>
          <w:tcPr>
            <w:tcW w:w="0" w:type="auto"/>
            <w:vMerge/>
            <w:shd w:val="clear" w:color="auto" w:fill="auto"/>
            <w:vAlign w:val="center"/>
          </w:tcPr>
          <w:p w:rsidR="00D61822" w:rsidRPr="003C124A" w:rsidRDefault="00D61822" w:rsidP="003D5913">
            <w:pPr>
              <w:spacing w:after="0"/>
              <w:rPr>
                <w:rFonts w:ascii="Times New Roman" w:hAnsi="Times New Roman"/>
                <w:sz w:val="24"/>
                <w:szCs w:val="24"/>
              </w:rPr>
            </w:pPr>
          </w:p>
        </w:tc>
        <w:tc>
          <w:tcPr>
            <w:tcW w:w="2824" w:type="dxa"/>
            <w:gridSpan w:val="2"/>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(должность)</w:t>
            </w:r>
          </w:p>
        </w:tc>
        <w:tc>
          <w:tcPr>
            <w:tcW w:w="236" w:type="dxa"/>
            <w:shd w:val="clear" w:color="auto" w:fill="auto"/>
            <w:vAlign w:val="center"/>
          </w:tcPr>
          <w:p w:rsidR="00D61822" w:rsidRPr="003C124A" w:rsidRDefault="00D61822" w:rsidP="003D5913">
            <w:pPr>
              <w:pStyle w:val="aff3"/>
              <w:jc w:val="center"/>
              <w:rPr>
                <w:i w:val="0"/>
                <w:szCs w:val="24"/>
              </w:rPr>
            </w:pPr>
          </w:p>
        </w:tc>
        <w:tc>
          <w:tcPr>
            <w:tcW w:w="2266" w:type="dxa"/>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(подпись)</w:t>
            </w:r>
          </w:p>
        </w:tc>
        <w:tc>
          <w:tcPr>
            <w:tcW w:w="236" w:type="dxa"/>
            <w:shd w:val="clear" w:color="auto" w:fill="auto"/>
            <w:vAlign w:val="center"/>
          </w:tcPr>
          <w:p w:rsidR="00D61822" w:rsidRPr="003C124A" w:rsidRDefault="00D61822" w:rsidP="003D5913">
            <w:pPr>
              <w:pStyle w:val="aff3"/>
              <w:jc w:val="center"/>
              <w:rPr>
                <w:i w:val="0"/>
                <w:szCs w:val="24"/>
              </w:rPr>
            </w:pPr>
          </w:p>
        </w:tc>
        <w:tc>
          <w:tcPr>
            <w:tcW w:w="2520" w:type="dxa"/>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(Ф.И.О.)</w:t>
            </w:r>
          </w:p>
        </w:tc>
      </w:tr>
      <w:tr w:rsidR="00D61822" w:rsidRPr="003C124A" w:rsidTr="003D5913">
        <w:tc>
          <w:tcPr>
            <w:tcW w:w="2808" w:type="dxa"/>
            <w:gridSpan w:val="2"/>
            <w:tcBorders>
              <w:top w:val="nil"/>
              <w:left w:val="nil"/>
              <w:bottom w:val="single" w:sz="4" w:space="0" w:color="auto"/>
              <w:right w:val="nil"/>
            </w:tcBorders>
            <w:shd w:val="clear" w:color="auto" w:fill="auto"/>
          </w:tcPr>
          <w:p w:rsidR="00D61822" w:rsidRPr="003C124A" w:rsidRDefault="00D61822" w:rsidP="003D5913">
            <w:pPr>
              <w:pStyle w:val="aff3"/>
              <w:jc w:val="left"/>
              <w:rPr>
                <w:i w:val="0"/>
                <w:szCs w:val="24"/>
              </w:rPr>
            </w:pPr>
          </w:p>
          <w:p w:rsidR="00D61822" w:rsidRPr="003C124A" w:rsidRDefault="00D61822" w:rsidP="003D5913">
            <w:pPr>
              <w:pStyle w:val="aff3"/>
              <w:jc w:val="left"/>
              <w:rPr>
                <w:i w:val="0"/>
                <w:szCs w:val="24"/>
              </w:rPr>
            </w:pPr>
            <w:r w:rsidRPr="003C124A">
              <w:rPr>
                <w:i w:val="0"/>
                <w:szCs w:val="24"/>
              </w:rPr>
              <w:t>«       »                  20     г.</w:t>
            </w:r>
          </w:p>
        </w:tc>
        <w:tc>
          <w:tcPr>
            <w:tcW w:w="1980" w:type="dxa"/>
            <w:gridSpan w:val="2"/>
            <w:shd w:val="clear" w:color="auto" w:fill="auto"/>
            <w:vAlign w:val="center"/>
          </w:tcPr>
          <w:p w:rsidR="00D61822" w:rsidRPr="003C124A" w:rsidRDefault="00D61822" w:rsidP="003D5913">
            <w:pPr>
              <w:spacing w:after="0"/>
              <w:jc w:val="center"/>
              <w:rPr>
                <w:rFonts w:ascii="Times New Roman" w:hAnsi="Times New Roman"/>
                <w:sz w:val="24"/>
                <w:szCs w:val="24"/>
              </w:rPr>
            </w:pPr>
          </w:p>
        </w:tc>
        <w:tc>
          <w:tcPr>
            <w:tcW w:w="2266" w:type="dxa"/>
            <w:shd w:val="clear" w:color="auto" w:fill="auto"/>
            <w:vAlign w:val="center"/>
          </w:tcPr>
          <w:p w:rsidR="00D61822" w:rsidRPr="003C124A" w:rsidRDefault="00D61822" w:rsidP="003D5913">
            <w:pPr>
              <w:pStyle w:val="aff3"/>
              <w:jc w:val="center"/>
              <w:rPr>
                <w:i w:val="0"/>
                <w:szCs w:val="24"/>
              </w:rPr>
            </w:pPr>
            <w:r w:rsidRPr="003C124A">
              <w:rPr>
                <w:i w:val="0"/>
                <w:szCs w:val="24"/>
              </w:rPr>
              <w:t>М.П.</w:t>
            </w:r>
          </w:p>
          <w:p w:rsidR="00D61822" w:rsidRPr="003C124A" w:rsidRDefault="00D61822" w:rsidP="003D5913">
            <w:pPr>
              <w:pStyle w:val="aff3"/>
              <w:jc w:val="center"/>
              <w:rPr>
                <w:i w:val="0"/>
                <w:szCs w:val="24"/>
              </w:rPr>
            </w:pPr>
          </w:p>
        </w:tc>
        <w:tc>
          <w:tcPr>
            <w:tcW w:w="236" w:type="dxa"/>
            <w:shd w:val="clear" w:color="auto" w:fill="auto"/>
            <w:vAlign w:val="center"/>
          </w:tcPr>
          <w:p w:rsidR="00D61822" w:rsidRPr="003C124A" w:rsidRDefault="00D61822" w:rsidP="003D5913">
            <w:pPr>
              <w:pStyle w:val="aff3"/>
              <w:jc w:val="center"/>
              <w:rPr>
                <w:i w:val="0"/>
                <w:szCs w:val="24"/>
              </w:rPr>
            </w:pPr>
          </w:p>
        </w:tc>
        <w:tc>
          <w:tcPr>
            <w:tcW w:w="2520" w:type="dxa"/>
            <w:shd w:val="clear" w:color="auto" w:fill="auto"/>
            <w:vAlign w:val="center"/>
          </w:tcPr>
          <w:p w:rsidR="00D61822" w:rsidRPr="003C124A" w:rsidRDefault="00D61822" w:rsidP="003D5913">
            <w:pPr>
              <w:pStyle w:val="aff3"/>
              <w:jc w:val="center"/>
              <w:rPr>
                <w:i w:val="0"/>
                <w:szCs w:val="24"/>
              </w:rPr>
            </w:pPr>
          </w:p>
        </w:tc>
      </w:tr>
    </w:tbl>
    <w:p w:rsidR="00D61822" w:rsidRPr="003C124A" w:rsidRDefault="00D61822" w:rsidP="00D61822">
      <w:pPr>
        <w:spacing w:after="0"/>
        <w:rPr>
          <w:rFonts w:ascii="Times New Roman" w:hAnsi="Times New Roman"/>
          <w:sz w:val="24"/>
          <w:szCs w:val="24"/>
        </w:rPr>
      </w:pPr>
    </w:p>
    <w:tbl>
      <w:tblPr>
        <w:tblW w:w="10008" w:type="dxa"/>
        <w:tblLook w:val="01E0" w:firstRow="1" w:lastRow="1" w:firstColumn="1" w:lastColumn="1" w:noHBand="0" w:noVBand="0"/>
      </w:tblPr>
      <w:tblGrid>
        <w:gridCol w:w="1728"/>
        <w:gridCol w:w="2520"/>
        <w:gridCol w:w="236"/>
        <w:gridCol w:w="2824"/>
        <w:gridCol w:w="236"/>
        <w:gridCol w:w="2464"/>
      </w:tblGrid>
      <w:tr w:rsidR="00D61822" w:rsidRPr="003C124A" w:rsidTr="003D5913">
        <w:tc>
          <w:tcPr>
            <w:tcW w:w="1728" w:type="dxa"/>
            <w:vMerge w:val="restart"/>
            <w:shd w:val="clear" w:color="auto" w:fill="auto"/>
            <w:vAlign w:val="center"/>
          </w:tcPr>
          <w:p w:rsidR="00D61822" w:rsidRPr="003C124A" w:rsidRDefault="00D61822" w:rsidP="003D5913">
            <w:pPr>
              <w:pStyle w:val="aff3"/>
              <w:tabs>
                <w:tab w:val="left" w:pos="4055"/>
              </w:tabs>
              <w:rPr>
                <w:i w:val="0"/>
                <w:szCs w:val="24"/>
              </w:rPr>
            </w:pPr>
            <w:r w:rsidRPr="003C124A">
              <w:rPr>
                <w:i w:val="0"/>
                <w:szCs w:val="24"/>
              </w:rPr>
              <w:t>Главный бухгалтер</w:t>
            </w:r>
          </w:p>
        </w:tc>
        <w:tc>
          <w:tcPr>
            <w:tcW w:w="2520" w:type="dxa"/>
            <w:shd w:val="clear" w:color="auto" w:fill="auto"/>
          </w:tcPr>
          <w:p w:rsidR="00D61822" w:rsidRPr="003C124A" w:rsidRDefault="00D61822" w:rsidP="003D5913">
            <w:pPr>
              <w:pStyle w:val="aff3"/>
              <w:rPr>
                <w:i w:val="0"/>
                <w:szCs w:val="24"/>
              </w:rPr>
            </w:pPr>
          </w:p>
        </w:tc>
        <w:tc>
          <w:tcPr>
            <w:tcW w:w="236" w:type="dxa"/>
            <w:shd w:val="clear" w:color="auto" w:fill="auto"/>
          </w:tcPr>
          <w:p w:rsidR="00D61822" w:rsidRPr="003C124A" w:rsidRDefault="00D61822" w:rsidP="003D5913">
            <w:pPr>
              <w:pStyle w:val="aff3"/>
              <w:rPr>
                <w:i w:val="0"/>
                <w:szCs w:val="24"/>
              </w:rPr>
            </w:pPr>
          </w:p>
        </w:tc>
        <w:tc>
          <w:tcPr>
            <w:tcW w:w="2824" w:type="dxa"/>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c>
          <w:tcPr>
            <w:tcW w:w="236" w:type="dxa"/>
            <w:shd w:val="clear" w:color="auto" w:fill="auto"/>
          </w:tcPr>
          <w:p w:rsidR="00D61822" w:rsidRPr="003C124A" w:rsidRDefault="00D61822" w:rsidP="003D5913">
            <w:pPr>
              <w:pStyle w:val="aff3"/>
              <w:rPr>
                <w:i w:val="0"/>
                <w:szCs w:val="24"/>
              </w:rPr>
            </w:pPr>
          </w:p>
        </w:tc>
        <w:tc>
          <w:tcPr>
            <w:tcW w:w="2464" w:type="dxa"/>
            <w:tcBorders>
              <w:top w:val="nil"/>
              <w:left w:val="nil"/>
              <w:bottom w:val="single" w:sz="4" w:space="0" w:color="auto"/>
              <w:right w:val="nil"/>
            </w:tcBorders>
            <w:shd w:val="clear" w:color="auto" w:fill="auto"/>
          </w:tcPr>
          <w:p w:rsidR="00D61822" w:rsidRPr="003C124A" w:rsidRDefault="00D61822" w:rsidP="003D5913">
            <w:pPr>
              <w:pStyle w:val="aff3"/>
              <w:rPr>
                <w:i w:val="0"/>
                <w:szCs w:val="24"/>
              </w:rPr>
            </w:pPr>
          </w:p>
        </w:tc>
      </w:tr>
      <w:tr w:rsidR="00D61822" w:rsidRPr="003C124A" w:rsidTr="003D5913">
        <w:tc>
          <w:tcPr>
            <w:tcW w:w="0" w:type="auto"/>
            <w:vMerge/>
            <w:shd w:val="clear" w:color="auto" w:fill="auto"/>
            <w:vAlign w:val="center"/>
          </w:tcPr>
          <w:p w:rsidR="00D61822" w:rsidRPr="003C124A" w:rsidRDefault="00D61822" w:rsidP="003D5913">
            <w:pPr>
              <w:spacing w:after="0"/>
              <w:rPr>
                <w:rFonts w:ascii="Times New Roman" w:hAnsi="Times New Roman"/>
                <w:sz w:val="24"/>
                <w:szCs w:val="24"/>
              </w:rPr>
            </w:pPr>
          </w:p>
        </w:tc>
        <w:tc>
          <w:tcPr>
            <w:tcW w:w="2520" w:type="dxa"/>
            <w:shd w:val="clear" w:color="auto" w:fill="auto"/>
            <w:vAlign w:val="center"/>
          </w:tcPr>
          <w:p w:rsidR="00D61822" w:rsidRPr="003C124A" w:rsidRDefault="00D61822" w:rsidP="003D5913">
            <w:pPr>
              <w:pStyle w:val="aff3"/>
              <w:jc w:val="center"/>
              <w:rPr>
                <w:i w:val="0"/>
                <w:szCs w:val="24"/>
              </w:rPr>
            </w:pPr>
          </w:p>
        </w:tc>
        <w:tc>
          <w:tcPr>
            <w:tcW w:w="236" w:type="dxa"/>
            <w:shd w:val="clear" w:color="auto" w:fill="auto"/>
            <w:vAlign w:val="center"/>
          </w:tcPr>
          <w:p w:rsidR="00D61822" w:rsidRPr="003C124A" w:rsidRDefault="00D61822" w:rsidP="003D5913">
            <w:pPr>
              <w:pStyle w:val="aff3"/>
              <w:jc w:val="center"/>
              <w:rPr>
                <w:i w:val="0"/>
                <w:szCs w:val="24"/>
              </w:rPr>
            </w:pPr>
          </w:p>
        </w:tc>
        <w:tc>
          <w:tcPr>
            <w:tcW w:w="2824" w:type="dxa"/>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(подпись)</w:t>
            </w:r>
          </w:p>
        </w:tc>
        <w:tc>
          <w:tcPr>
            <w:tcW w:w="236" w:type="dxa"/>
            <w:shd w:val="clear" w:color="auto" w:fill="auto"/>
            <w:vAlign w:val="center"/>
          </w:tcPr>
          <w:p w:rsidR="00D61822" w:rsidRPr="003C124A" w:rsidRDefault="00D61822" w:rsidP="003D5913">
            <w:pPr>
              <w:pStyle w:val="aff3"/>
              <w:jc w:val="center"/>
              <w:rPr>
                <w:i w:val="0"/>
                <w:szCs w:val="24"/>
              </w:rPr>
            </w:pPr>
          </w:p>
        </w:tc>
        <w:tc>
          <w:tcPr>
            <w:tcW w:w="2464" w:type="dxa"/>
            <w:tcBorders>
              <w:top w:val="single" w:sz="4" w:space="0" w:color="auto"/>
              <w:left w:val="nil"/>
              <w:bottom w:val="nil"/>
              <w:right w:val="nil"/>
            </w:tcBorders>
            <w:shd w:val="clear" w:color="auto" w:fill="auto"/>
            <w:vAlign w:val="center"/>
          </w:tcPr>
          <w:p w:rsidR="00D61822" w:rsidRPr="003C124A" w:rsidRDefault="00D61822" w:rsidP="003D5913">
            <w:pPr>
              <w:pStyle w:val="aff3"/>
              <w:jc w:val="center"/>
              <w:rPr>
                <w:i w:val="0"/>
                <w:szCs w:val="24"/>
              </w:rPr>
            </w:pPr>
            <w:r w:rsidRPr="003C124A">
              <w:rPr>
                <w:i w:val="0"/>
                <w:szCs w:val="24"/>
              </w:rPr>
              <w:t>(Ф.И.О.)</w:t>
            </w:r>
          </w:p>
        </w:tc>
      </w:tr>
    </w:tbl>
    <w:p w:rsidR="00D61822" w:rsidRPr="003C124A" w:rsidRDefault="00D61822" w:rsidP="00D61822">
      <w:pPr>
        <w:widowControl w:val="0"/>
        <w:spacing w:after="0"/>
        <w:rPr>
          <w:rFonts w:ascii="Times New Roman" w:hAnsi="Times New Roman"/>
          <w:b/>
          <w:sz w:val="24"/>
          <w:szCs w:val="24"/>
          <w:u w:val="single"/>
        </w:rPr>
      </w:pPr>
    </w:p>
    <w:p w:rsidR="00D61822" w:rsidRPr="003C124A" w:rsidRDefault="00D61822" w:rsidP="00D61822">
      <w:pPr>
        <w:widowControl w:val="0"/>
        <w:spacing w:after="0"/>
        <w:ind w:firstLine="720"/>
        <w:jc w:val="right"/>
        <w:rPr>
          <w:rFonts w:ascii="Times New Roman" w:eastAsia="Arial Unicode MS" w:hAnsi="Times New Roman"/>
          <w:color w:val="000000"/>
          <w:sz w:val="24"/>
          <w:szCs w:val="24"/>
        </w:rPr>
      </w:pPr>
      <w:r>
        <w:rPr>
          <w:rFonts w:ascii="Times New Roman" w:eastAsia="Arial Unicode MS" w:hAnsi="Times New Roman"/>
          <w:color w:val="000000"/>
          <w:sz w:val="24"/>
          <w:szCs w:val="24"/>
        </w:rPr>
        <w:t>При</w:t>
      </w:r>
      <w:r w:rsidRPr="003C124A">
        <w:rPr>
          <w:rFonts w:ascii="Times New Roman" w:eastAsia="Arial Unicode MS" w:hAnsi="Times New Roman"/>
          <w:color w:val="000000"/>
          <w:sz w:val="24"/>
          <w:szCs w:val="24"/>
        </w:rPr>
        <w:t>ложение № 4</w:t>
      </w:r>
    </w:p>
    <w:p w:rsidR="00D61822" w:rsidRPr="003C124A" w:rsidRDefault="00D61822" w:rsidP="00D61822">
      <w:pPr>
        <w:widowControl w:val="0"/>
        <w:autoSpaceDE w:val="0"/>
        <w:autoSpaceDN w:val="0"/>
        <w:adjustRightInd w:val="0"/>
        <w:spacing w:after="0"/>
        <w:jc w:val="center"/>
        <w:rPr>
          <w:rFonts w:ascii="Times New Roman" w:hAnsi="Times New Roman"/>
          <w:sz w:val="24"/>
          <w:szCs w:val="24"/>
        </w:rPr>
      </w:pPr>
    </w:p>
    <w:p w:rsidR="00D61822" w:rsidRPr="003C124A" w:rsidRDefault="00D61822" w:rsidP="00D61822">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Расчет</w:t>
      </w:r>
    </w:p>
    <w:p w:rsidR="00D61822" w:rsidRPr="003C124A" w:rsidRDefault="00D61822" w:rsidP="00D61822">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 xml:space="preserve">суммы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w:t>
      </w:r>
    </w:p>
    <w:p w:rsidR="00D61822" w:rsidRPr="003C124A" w:rsidRDefault="00D61822" w:rsidP="00D61822">
      <w:pPr>
        <w:widowControl w:val="0"/>
        <w:autoSpaceDE w:val="0"/>
        <w:autoSpaceDN w:val="0"/>
        <w:adjustRightInd w:val="0"/>
        <w:spacing w:after="0"/>
        <w:outlineLvl w:val="0"/>
        <w:rPr>
          <w:rFonts w:ascii="Times New Roman" w:hAnsi="Times New Roman"/>
          <w:sz w:val="24"/>
          <w:szCs w:val="24"/>
        </w:rPr>
      </w:pPr>
    </w:p>
    <w:tbl>
      <w:tblPr>
        <w:tblW w:w="9781" w:type="dxa"/>
        <w:tblInd w:w="70" w:type="dxa"/>
        <w:tblLayout w:type="fixed"/>
        <w:tblCellMar>
          <w:left w:w="70" w:type="dxa"/>
          <w:right w:w="70" w:type="dxa"/>
        </w:tblCellMar>
        <w:tblLook w:val="04A0" w:firstRow="1" w:lastRow="0" w:firstColumn="1" w:lastColumn="0" w:noHBand="0" w:noVBand="1"/>
      </w:tblPr>
      <w:tblGrid>
        <w:gridCol w:w="2799"/>
        <w:gridCol w:w="3651"/>
        <w:gridCol w:w="3331"/>
      </w:tblGrid>
      <w:tr w:rsidR="00D61822" w:rsidRPr="003C124A" w:rsidTr="003D5913">
        <w:trPr>
          <w:cantSplit/>
          <w:trHeight w:val="720"/>
        </w:trPr>
        <w:tc>
          <w:tcPr>
            <w:tcW w:w="2799"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Общий объем расходов, руб.</w:t>
            </w:r>
          </w:p>
        </w:tc>
        <w:tc>
          <w:tcPr>
            <w:tcW w:w="3651"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Сумма гранта</w:t>
            </w:r>
          </w:p>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(значение графы 1 х 85/100), руб.</w:t>
            </w:r>
          </w:p>
        </w:tc>
        <w:tc>
          <w:tcPr>
            <w:tcW w:w="3331" w:type="dxa"/>
            <w:tcBorders>
              <w:top w:val="single" w:sz="6" w:space="0" w:color="auto"/>
              <w:left w:val="single" w:sz="6" w:space="0" w:color="auto"/>
              <w:bottom w:val="single" w:sz="6" w:space="0" w:color="auto"/>
              <w:right w:val="single" w:sz="6" w:space="0" w:color="auto"/>
            </w:tcBorders>
            <w:vAlign w:val="center"/>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Максимально возможная</w:t>
            </w:r>
          </w:p>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сумма гранта, руб.</w:t>
            </w:r>
          </w:p>
        </w:tc>
      </w:tr>
      <w:tr w:rsidR="00D61822" w:rsidRPr="003C124A" w:rsidTr="003D5913">
        <w:trPr>
          <w:cantSplit/>
          <w:trHeight w:val="240"/>
        </w:trPr>
        <w:tc>
          <w:tcPr>
            <w:tcW w:w="279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1</w:t>
            </w:r>
          </w:p>
        </w:tc>
        <w:tc>
          <w:tcPr>
            <w:tcW w:w="365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2</w:t>
            </w:r>
          </w:p>
        </w:tc>
        <w:tc>
          <w:tcPr>
            <w:tcW w:w="333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3</w:t>
            </w:r>
          </w:p>
        </w:tc>
      </w:tr>
      <w:tr w:rsidR="00D61822" w:rsidRPr="003C124A" w:rsidTr="003D5913">
        <w:trPr>
          <w:cantSplit/>
          <w:trHeight w:val="240"/>
        </w:trPr>
        <w:tc>
          <w:tcPr>
            <w:tcW w:w="2799"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65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rPr>
                <w:rFonts w:ascii="Times New Roman" w:hAnsi="Times New Roman"/>
                <w:sz w:val="24"/>
                <w:szCs w:val="24"/>
              </w:rPr>
            </w:pPr>
          </w:p>
        </w:tc>
        <w:tc>
          <w:tcPr>
            <w:tcW w:w="3331" w:type="dxa"/>
            <w:tcBorders>
              <w:top w:val="single" w:sz="6" w:space="0" w:color="auto"/>
              <w:left w:val="single" w:sz="6" w:space="0" w:color="auto"/>
              <w:bottom w:val="single" w:sz="6" w:space="0" w:color="auto"/>
              <w:right w:val="single" w:sz="6" w:space="0" w:color="auto"/>
            </w:tcBorders>
          </w:tcPr>
          <w:p w:rsidR="00D61822" w:rsidRPr="003C124A" w:rsidRDefault="00D61822" w:rsidP="003D5913">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400 000</w:t>
            </w:r>
          </w:p>
        </w:tc>
      </w:tr>
    </w:tbl>
    <w:p w:rsidR="00D61822" w:rsidRPr="003C124A" w:rsidRDefault="00D61822" w:rsidP="00D61822">
      <w:pPr>
        <w:autoSpaceDE w:val="0"/>
        <w:autoSpaceDN w:val="0"/>
        <w:adjustRightInd w:val="0"/>
        <w:spacing w:after="0"/>
        <w:rPr>
          <w:rFonts w:ascii="Times New Roman" w:eastAsia="Arial Unicode MS" w:hAnsi="Times New Roman"/>
          <w:color w:val="000000"/>
          <w:sz w:val="24"/>
          <w:szCs w:val="24"/>
        </w:rPr>
      </w:pPr>
    </w:p>
    <w:p w:rsidR="00D61822" w:rsidRPr="003C124A" w:rsidRDefault="00D61822" w:rsidP="00D61822">
      <w:pPr>
        <w:autoSpaceDE w:val="0"/>
        <w:autoSpaceDN w:val="0"/>
        <w:adjustRightInd w:val="0"/>
        <w:spacing w:after="0"/>
        <w:rPr>
          <w:rFonts w:ascii="Times New Roman" w:eastAsia="Arial Unicode MS" w:hAnsi="Times New Roman"/>
          <w:color w:val="000000"/>
          <w:sz w:val="24"/>
          <w:szCs w:val="24"/>
        </w:rPr>
      </w:pPr>
    </w:p>
    <w:p w:rsidR="00D61822" w:rsidRPr="003C124A" w:rsidRDefault="00D61822" w:rsidP="00D61822">
      <w:pPr>
        <w:autoSpaceDE w:val="0"/>
        <w:autoSpaceDN w:val="0"/>
        <w:adjustRightInd w:val="0"/>
        <w:spacing w:after="0"/>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 xml:space="preserve">Размер  </w:t>
      </w:r>
      <w:proofErr w:type="spellStart"/>
      <w:r w:rsidRPr="003C124A">
        <w:rPr>
          <w:rFonts w:ascii="Times New Roman" w:eastAsia="Arial Unicode MS" w:hAnsi="Times New Roman"/>
          <w:color w:val="000000"/>
          <w:sz w:val="24"/>
          <w:szCs w:val="24"/>
        </w:rPr>
        <w:t>грантовой</w:t>
      </w:r>
      <w:proofErr w:type="spellEnd"/>
      <w:r w:rsidRPr="003C124A">
        <w:rPr>
          <w:rFonts w:ascii="Times New Roman" w:eastAsia="Arial Unicode MS" w:hAnsi="Times New Roman"/>
          <w:color w:val="000000"/>
          <w:sz w:val="24"/>
          <w:szCs w:val="24"/>
        </w:rPr>
        <w:t xml:space="preserve"> поддержки  (минимальная  величина из граф 2, 3)</w:t>
      </w:r>
    </w:p>
    <w:p w:rsidR="00D61822" w:rsidRPr="003C124A" w:rsidRDefault="00D61822" w:rsidP="00D61822">
      <w:pPr>
        <w:widowControl w:val="0"/>
        <w:autoSpaceDE w:val="0"/>
        <w:autoSpaceDN w:val="0"/>
        <w:adjustRightInd w:val="0"/>
        <w:spacing w:after="0"/>
        <w:rPr>
          <w:rFonts w:ascii="Times New Roman" w:hAnsi="Times New Roman"/>
          <w:sz w:val="24"/>
          <w:szCs w:val="24"/>
        </w:rPr>
      </w:pPr>
      <w:r w:rsidRPr="003C124A">
        <w:rPr>
          <w:rFonts w:ascii="Times New Roman" w:hAnsi="Times New Roman"/>
          <w:sz w:val="24"/>
          <w:szCs w:val="24"/>
        </w:rPr>
        <w:t>________________ (______________________________________________________) рублей</w:t>
      </w:r>
    </w:p>
    <w:p w:rsidR="00D61822" w:rsidRPr="003C124A" w:rsidRDefault="00D61822" w:rsidP="00D61822">
      <w:pPr>
        <w:widowControl w:val="0"/>
        <w:autoSpaceDE w:val="0"/>
        <w:autoSpaceDN w:val="0"/>
        <w:adjustRightInd w:val="0"/>
        <w:spacing w:after="0"/>
        <w:rPr>
          <w:rFonts w:ascii="Times New Roman" w:hAnsi="Times New Roman"/>
          <w:sz w:val="24"/>
          <w:szCs w:val="24"/>
        </w:rPr>
      </w:pPr>
      <w:r w:rsidRPr="003C124A">
        <w:rPr>
          <w:rFonts w:ascii="Times New Roman" w:hAnsi="Times New Roman"/>
          <w:sz w:val="24"/>
          <w:szCs w:val="24"/>
        </w:rPr>
        <w:tab/>
      </w:r>
      <w:r w:rsidRPr="003C124A">
        <w:rPr>
          <w:rFonts w:ascii="Times New Roman" w:hAnsi="Times New Roman"/>
          <w:sz w:val="24"/>
          <w:szCs w:val="24"/>
        </w:rPr>
        <w:tab/>
      </w:r>
      <w:r w:rsidRPr="003C124A">
        <w:rPr>
          <w:rFonts w:ascii="Times New Roman" w:hAnsi="Times New Roman"/>
          <w:sz w:val="24"/>
          <w:szCs w:val="24"/>
        </w:rPr>
        <w:tab/>
      </w:r>
      <w:r w:rsidRPr="003C124A">
        <w:rPr>
          <w:rFonts w:ascii="Times New Roman" w:hAnsi="Times New Roman"/>
          <w:sz w:val="24"/>
          <w:szCs w:val="24"/>
        </w:rPr>
        <w:tab/>
      </w:r>
      <w:r w:rsidRPr="003C124A">
        <w:rPr>
          <w:rFonts w:ascii="Times New Roman" w:hAnsi="Times New Roman"/>
          <w:sz w:val="24"/>
          <w:szCs w:val="24"/>
        </w:rPr>
        <w:tab/>
      </w:r>
      <w:r w:rsidRPr="003C124A">
        <w:rPr>
          <w:rFonts w:ascii="Times New Roman" w:hAnsi="Times New Roman"/>
          <w:sz w:val="24"/>
          <w:szCs w:val="24"/>
        </w:rPr>
        <w:tab/>
        <w:t>(сумма прописью)</w:t>
      </w:r>
    </w:p>
    <w:p w:rsidR="00D61822" w:rsidRPr="003C124A" w:rsidRDefault="00D61822" w:rsidP="00D61822">
      <w:pPr>
        <w:widowControl w:val="0"/>
        <w:snapToGrid w:val="0"/>
        <w:spacing w:after="0"/>
        <w:ind w:firstLine="708"/>
        <w:jc w:val="both"/>
        <w:rPr>
          <w:rFonts w:ascii="Times New Roman" w:eastAsia="Arial Unicode MS" w:hAnsi="Times New Roman"/>
          <w:color w:val="000000"/>
          <w:sz w:val="24"/>
          <w:szCs w:val="24"/>
        </w:rPr>
      </w:pPr>
    </w:p>
    <w:tbl>
      <w:tblPr>
        <w:tblW w:w="9747" w:type="dxa"/>
        <w:tblLook w:val="01E0" w:firstRow="1" w:lastRow="1" w:firstColumn="1" w:lastColumn="1" w:noHBand="0" w:noVBand="0"/>
      </w:tblPr>
      <w:tblGrid>
        <w:gridCol w:w="1728"/>
        <w:gridCol w:w="1080"/>
        <w:gridCol w:w="1411"/>
        <w:gridCol w:w="236"/>
        <w:gridCol w:w="2174"/>
        <w:gridCol w:w="236"/>
        <w:gridCol w:w="2882"/>
      </w:tblGrid>
      <w:tr w:rsidR="00D61822" w:rsidRPr="003C124A" w:rsidTr="003D5913">
        <w:tc>
          <w:tcPr>
            <w:tcW w:w="1728" w:type="dxa"/>
            <w:vMerge w:val="restart"/>
            <w:shd w:val="clear" w:color="auto" w:fill="auto"/>
            <w:vAlign w:val="center"/>
          </w:tcPr>
          <w:p w:rsidR="00D61822" w:rsidRPr="003C124A" w:rsidRDefault="00D61822" w:rsidP="003D5913">
            <w:pPr>
              <w:widowControl w:val="0"/>
              <w:tabs>
                <w:tab w:val="left" w:pos="4055"/>
              </w:tabs>
              <w:snapToGrid w:val="0"/>
              <w:spacing w:after="0"/>
              <w:jc w:val="both"/>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Руководитель</w:t>
            </w:r>
          </w:p>
        </w:tc>
        <w:tc>
          <w:tcPr>
            <w:tcW w:w="2491" w:type="dxa"/>
            <w:gridSpan w:val="2"/>
            <w:tcBorders>
              <w:top w:val="nil"/>
              <w:left w:val="nil"/>
              <w:bottom w:val="single" w:sz="4" w:space="0" w:color="auto"/>
              <w:right w:val="nil"/>
            </w:tcBorders>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c>
          <w:tcPr>
            <w:tcW w:w="236" w:type="dxa"/>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c>
          <w:tcPr>
            <w:tcW w:w="2174" w:type="dxa"/>
            <w:tcBorders>
              <w:top w:val="nil"/>
              <w:left w:val="nil"/>
              <w:bottom w:val="single" w:sz="4" w:space="0" w:color="auto"/>
              <w:right w:val="nil"/>
            </w:tcBorders>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c>
          <w:tcPr>
            <w:tcW w:w="236" w:type="dxa"/>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c>
          <w:tcPr>
            <w:tcW w:w="2882" w:type="dxa"/>
            <w:tcBorders>
              <w:top w:val="nil"/>
              <w:left w:val="nil"/>
              <w:bottom w:val="single" w:sz="4" w:space="0" w:color="auto"/>
              <w:right w:val="nil"/>
            </w:tcBorders>
            <w:shd w:val="clear" w:color="auto" w:fill="auto"/>
          </w:tcPr>
          <w:p w:rsidR="00D61822" w:rsidRPr="003C124A" w:rsidRDefault="00D61822" w:rsidP="003D5913">
            <w:pPr>
              <w:widowControl w:val="0"/>
              <w:snapToGrid w:val="0"/>
              <w:spacing w:after="0"/>
              <w:jc w:val="both"/>
              <w:rPr>
                <w:rFonts w:ascii="Times New Roman" w:eastAsia="Arial Unicode MS" w:hAnsi="Times New Roman"/>
                <w:color w:val="000000"/>
                <w:sz w:val="24"/>
                <w:szCs w:val="24"/>
              </w:rPr>
            </w:pPr>
          </w:p>
        </w:tc>
      </w:tr>
      <w:tr w:rsidR="00D61822" w:rsidRPr="003C124A" w:rsidTr="003D5913">
        <w:tc>
          <w:tcPr>
            <w:tcW w:w="0" w:type="auto"/>
            <w:vMerge/>
            <w:shd w:val="clear" w:color="auto" w:fill="auto"/>
            <w:vAlign w:val="center"/>
          </w:tcPr>
          <w:p w:rsidR="00D61822" w:rsidRPr="003C124A" w:rsidRDefault="00D61822" w:rsidP="003D5913">
            <w:pPr>
              <w:spacing w:after="0"/>
              <w:rPr>
                <w:rFonts w:ascii="Times New Roman" w:hAnsi="Times New Roman"/>
                <w:color w:val="000000"/>
                <w:sz w:val="24"/>
                <w:szCs w:val="24"/>
              </w:rPr>
            </w:pPr>
          </w:p>
        </w:tc>
        <w:tc>
          <w:tcPr>
            <w:tcW w:w="2491" w:type="dxa"/>
            <w:gridSpan w:val="2"/>
            <w:tcBorders>
              <w:top w:val="single" w:sz="4" w:space="0" w:color="auto"/>
              <w:left w:val="nil"/>
              <w:bottom w:val="nil"/>
              <w:right w:val="nil"/>
            </w:tcBorders>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(должность)</w:t>
            </w:r>
          </w:p>
        </w:tc>
        <w:tc>
          <w:tcPr>
            <w:tcW w:w="236"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c>
          <w:tcPr>
            <w:tcW w:w="2174" w:type="dxa"/>
            <w:tcBorders>
              <w:top w:val="single" w:sz="4" w:space="0" w:color="auto"/>
              <w:left w:val="nil"/>
              <w:bottom w:val="nil"/>
              <w:right w:val="nil"/>
            </w:tcBorders>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(подпись)</w:t>
            </w:r>
          </w:p>
        </w:tc>
        <w:tc>
          <w:tcPr>
            <w:tcW w:w="236"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c>
          <w:tcPr>
            <w:tcW w:w="2882" w:type="dxa"/>
            <w:tcBorders>
              <w:top w:val="single" w:sz="4" w:space="0" w:color="auto"/>
              <w:left w:val="nil"/>
              <w:bottom w:val="nil"/>
              <w:right w:val="nil"/>
            </w:tcBorders>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(Ф.И.О.)</w:t>
            </w:r>
          </w:p>
        </w:tc>
      </w:tr>
      <w:tr w:rsidR="00D61822" w:rsidRPr="003C124A" w:rsidTr="003D5913">
        <w:tc>
          <w:tcPr>
            <w:tcW w:w="2808" w:type="dxa"/>
            <w:gridSpan w:val="2"/>
            <w:tcBorders>
              <w:top w:val="nil"/>
              <w:left w:val="nil"/>
              <w:bottom w:val="single" w:sz="4" w:space="0" w:color="auto"/>
              <w:right w:val="nil"/>
            </w:tcBorders>
            <w:shd w:val="clear" w:color="auto" w:fill="auto"/>
          </w:tcPr>
          <w:p w:rsidR="00D61822" w:rsidRPr="003C124A" w:rsidRDefault="00D61822" w:rsidP="003D5913">
            <w:pPr>
              <w:widowControl w:val="0"/>
              <w:snapToGrid w:val="0"/>
              <w:spacing w:after="0"/>
              <w:rPr>
                <w:rFonts w:ascii="Times New Roman" w:eastAsia="Arial Unicode MS" w:hAnsi="Times New Roman"/>
                <w:color w:val="000000"/>
                <w:sz w:val="24"/>
                <w:szCs w:val="24"/>
              </w:rPr>
            </w:pPr>
          </w:p>
          <w:p w:rsidR="00D61822" w:rsidRPr="003C124A" w:rsidRDefault="00D61822" w:rsidP="003D5913">
            <w:pPr>
              <w:widowControl w:val="0"/>
              <w:snapToGrid w:val="0"/>
              <w:spacing w:after="0"/>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       »                  20    г.</w:t>
            </w:r>
          </w:p>
        </w:tc>
        <w:tc>
          <w:tcPr>
            <w:tcW w:w="1647" w:type="dxa"/>
            <w:gridSpan w:val="2"/>
            <w:shd w:val="clear" w:color="auto" w:fill="auto"/>
            <w:vAlign w:val="center"/>
          </w:tcPr>
          <w:p w:rsidR="00D61822" w:rsidRPr="003C124A" w:rsidRDefault="00D61822" w:rsidP="003D5913">
            <w:pPr>
              <w:spacing w:after="0"/>
              <w:jc w:val="center"/>
              <w:rPr>
                <w:rFonts w:ascii="Times New Roman" w:hAnsi="Times New Roman"/>
                <w:color w:val="000000"/>
                <w:sz w:val="24"/>
                <w:szCs w:val="24"/>
              </w:rPr>
            </w:pPr>
          </w:p>
        </w:tc>
        <w:tc>
          <w:tcPr>
            <w:tcW w:w="2174"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r w:rsidRPr="003C124A">
              <w:rPr>
                <w:rFonts w:ascii="Times New Roman" w:eastAsia="Arial Unicode MS" w:hAnsi="Times New Roman"/>
                <w:color w:val="000000"/>
                <w:sz w:val="24"/>
                <w:szCs w:val="24"/>
              </w:rPr>
              <w:t>М.П.</w:t>
            </w:r>
          </w:p>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c>
          <w:tcPr>
            <w:tcW w:w="236"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c>
          <w:tcPr>
            <w:tcW w:w="2882" w:type="dxa"/>
            <w:shd w:val="clear" w:color="auto" w:fill="auto"/>
            <w:vAlign w:val="center"/>
          </w:tcPr>
          <w:p w:rsidR="00D61822" w:rsidRPr="003C124A" w:rsidRDefault="00D61822" w:rsidP="003D5913">
            <w:pPr>
              <w:widowControl w:val="0"/>
              <w:snapToGrid w:val="0"/>
              <w:spacing w:after="0"/>
              <w:jc w:val="center"/>
              <w:rPr>
                <w:rFonts w:ascii="Times New Roman" w:eastAsia="Arial Unicode MS" w:hAnsi="Times New Roman"/>
                <w:color w:val="000000"/>
                <w:sz w:val="24"/>
                <w:szCs w:val="24"/>
              </w:rPr>
            </w:pPr>
          </w:p>
        </w:tc>
      </w:tr>
    </w:tbl>
    <w:p w:rsidR="00D61822" w:rsidRPr="003C124A" w:rsidRDefault="00D61822" w:rsidP="00D61822">
      <w:pPr>
        <w:spacing w:after="0"/>
        <w:jc w:val="both"/>
        <w:rPr>
          <w:rFonts w:ascii="Times New Roman" w:hAnsi="Times New Roman"/>
          <w:sz w:val="24"/>
          <w:szCs w:val="24"/>
        </w:rPr>
      </w:pPr>
    </w:p>
    <w:p w:rsidR="00D61822" w:rsidRPr="003C124A" w:rsidRDefault="00D61822" w:rsidP="00D61822">
      <w:pPr>
        <w:spacing w:after="0"/>
        <w:ind w:firstLine="567"/>
        <w:jc w:val="right"/>
        <w:rPr>
          <w:rFonts w:ascii="Times New Roman" w:hAnsi="Times New Roman"/>
          <w:bCs/>
          <w:sz w:val="24"/>
          <w:szCs w:val="24"/>
        </w:rPr>
      </w:pPr>
      <w:r w:rsidRPr="003C124A">
        <w:rPr>
          <w:rFonts w:ascii="Times New Roman" w:hAnsi="Times New Roman"/>
          <w:sz w:val="24"/>
          <w:szCs w:val="24"/>
        </w:rPr>
        <w:t>Приложение N 5</w:t>
      </w:r>
      <w:r w:rsidRPr="003C124A">
        <w:rPr>
          <w:rFonts w:ascii="Times New Roman" w:hAnsi="Times New Roman"/>
          <w:sz w:val="24"/>
          <w:szCs w:val="24"/>
        </w:rPr>
        <w:br/>
      </w:r>
    </w:p>
    <w:tbl>
      <w:tblPr>
        <w:tblW w:w="0" w:type="auto"/>
        <w:tblCellSpacing w:w="15" w:type="dxa"/>
        <w:tblInd w:w="134" w:type="dxa"/>
        <w:tblCellMar>
          <w:top w:w="15" w:type="dxa"/>
          <w:left w:w="15" w:type="dxa"/>
          <w:bottom w:w="15" w:type="dxa"/>
          <w:right w:w="15" w:type="dxa"/>
        </w:tblCellMar>
        <w:tblLook w:val="04A0" w:firstRow="1" w:lastRow="0" w:firstColumn="1" w:lastColumn="0" w:noHBand="0" w:noVBand="1"/>
      </w:tblPr>
      <w:tblGrid>
        <w:gridCol w:w="4749"/>
        <w:gridCol w:w="4568"/>
        <w:gridCol w:w="381"/>
        <w:gridCol w:w="142"/>
      </w:tblGrid>
      <w:tr w:rsidR="00D61822" w:rsidRPr="003C124A" w:rsidTr="003D5913">
        <w:trPr>
          <w:gridAfter w:val="2"/>
          <w:wAfter w:w="478" w:type="dxa"/>
          <w:tblCellSpacing w:w="15" w:type="dxa"/>
        </w:trPr>
        <w:tc>
          <w:tcPr>
            <w:tcW w:w="9400" w:type="dxa"/>
            <w:gridSpan w:val="2"/>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ПРОЕКТ СОГЛАШЕНИЯ N ___</w:t>
            </w:r>
            <w:r w:rsidRPr="003C124A">
              <w:rPr>
                <w:rFonts w:ascii="Times New Roman" w:hAnsi="Times New Roman"/>
                <w:sz w:val="24"/>
                <w:szCs w:val="24"/>
              </w:rPr>
              <w:br/>
              <w:t>о предоставлении гранта</w:t>
            </w:r>
          </w:p>
        </w:tc>
      </w:tr>
      <w:tr w:rsidR="00D61822" w:rsidRPr="003C124A" w:rsidTr="003D5913">
        <w:trPr>
          <w:tblCellSpacing w:w="15" w:type="dxa"/>
        </w:trPr>
        <w:tc>
          <w:tcPr>
            <w:tcW w:w="4704" w:type="dxa"/>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roofErr w:type="spellStart"/>
            <w:r w:rsidRPr="003C124A">
              <w:rPr>
                <w:rFonts w:ascii="Times New Roman" w:hAnsi="Times New Roman"/>
                <w:sz w:val="24"/>
                <w:szCs w:val="24"/>
              </w:rPr>
              <w:t>р.п</w:t>
            </w:r>
            <w:proofErr w:type="spellEnd"/>
            <w:r w:rsidRPr="003C124A">
              <w:rPr>
                <w:rFonts w:ascii="Times New Roman" w:hAnsi="Times New Roman"/>
                <w:sz w:val="24"/>
                <w:szCs w:val="24"/>
              </w:rPr>
              <w:t>. Муромцево</w:t>
            </w:r>
          </w:p>
        </w:tc>
        <w:tc>
          <w:tcPr>
            <w:tcW w:w="5174" w:type="dxa"/>
            <w:gridSpan w:val="3"/>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«___»___________ 20____г.</w:t>
            </w:r>
          </w:p>
        </w:tc>
      </w:tr>
      <w:tr w:rsidR="00D61822" w:rsidRPr="003C124A" w:rsidTr="003D5913">
        <w:trPr>
          <w:tblCellSpacing w:w="15" w:type="dxa"/>
        </w:trPr>
        <w:tc>
          <w:tcPr>
            <w:tcW w:w="9908" w:type="dxa"/>
            <w:gridSpan w:val="4"/>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Комитет экономики и управления муниципальной собственностью Администрации </w:t>
            </w:r>
            <w:r w:rsidRPr="003C124A">
              <w:rPr>
                <w:rFonts w:ascii="Times New Roman" w:hAnsi="Times New Roman"/>
                <w:sz w:val="24"/>
                <w:szCs w:val="24"/>
              </w:rPr>
              <w:lastRenderedPageBreak/>
              <w:t>Муромцевского муниципального района Омской области в лице председателя ______________________, именуемый в дальнейшем "</w:t>
            </w: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действующего на основании Положения, с одной стороны ______________________________________</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__________________________________________________, именуем ___ в дальнейшем "</w:t>
            </w: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в лице ______________________________________________ _________________________________, </w:t>
            </w:r>
            <w:proofErr w:type="spellStart"/>
            <w:r w:rsidRPr="003C124A">
              <w:rPr>
                <w:rFonts w:ascii="Times New Roman" w:hAnsi="Times New Roman"/>
                <w:sz w:val="24"/>
                <w:szCs w:val="24"/>
              </w:rPr>
              <w:t>действующ</w:t>
            </w:r>
            <w:proofErr w:type="spellEnd"/>
            <w:r w:rsidRPr="003C124A">
              <w:rPr>
                <w:rFonts w:ascii="Times New Roman" w:hAnsi="Times New Roman"/>
                <w:sz w:val="24"/>
                <w:szCs w:val="24"/>
              </w:rPr>
              <w:t xml:space="preserve"> ___ на основании ______________, с другой стороны, вместе именуемые Стороны, заключили настоящее соглашение (далее - Соглашение) о нижеследующем, используя следующие основные понятия:</w:t>
            </w:r>
            <w:r w:rsidRPr="003C124A">
              <w:rPr>
                <w:rFonts w:ascii="Times New Roman" w:hAnsi="Times New Roman"/>
                <w:sz w:val="24"/>
                <w:szCs w:val="24"/>
              </w:rPr>
              <w:br/>
              <w:t xml:space="preserve">Грант - это долевое финансирование целевых расходов, предоставляемое из бюджета Муромцевского муниципального района Омской области на безвозмездной и безвозвратной основе субъектам малого предпринимательства и физическим лицам, не являющееся индивидуальными предпринимателями, для реализации проектов, решение о </w:t>
            </w:r>
            <w:proofErr w:type="gramStart"/>
            <w:r w:rsidRPr="003C124A">
              <w:rPr>
                <w:rFonts w:ascii="Times New Roman" w:hAnsi="Times New Roman"/>
                <w:sz w:val="24"/>
                <w:szCs w:val="24"/>
              </w:rPr>
              <w:t>предоставлении</w:t>
            </w:r>
            <w:proofErr w:type="gramEnd"/>
            <w:r w:rsidRPr="003C124A">
              <w:rPr>
                <w:rFonts w:ascii="Times New Roman" w:hAnsi="Times New Roman"/>
                <w:sz w:val="24"/>
                <w:szCs w:val="24"/>
              </w:rPr>
              <w:t xml:space="preserve"> которого принимается Комиссией по проведению конкурса в целях предоставления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субъектам малого предпринимательства и гражданам для организации собственного дела Муромцевского муниципального района Омской области (далее - Комиссия), с обязательным последующим отчетом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 xml:space="preserve"> о выполнении проекта и об использовании предоставленных средств;</w:t>
            </w:r>
            <w:r w:rsidRPr="003C124A">
              <w:rPr>
                <w:rFonts w:ascii="Times New Roman" w:hAnsi="Times New Roman"/>
                <w:sz w:val="24"/>
                <w:szCs w:val="24"/>
              </w:rPr>
              <w:br/>
            </w: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xml:space="preserve"> – Комитет экономики и управления муниципальной собственностью Администрации Муромцевского муниципального района Омской области;</w:t>
            </w:r>
            <w:r w:rsidRPr="003C124A">
              <w:rPr>
                <w:rFonts w:ascii="Times New Roman" w:hAnsi="Times New Roman"/>
                <w:sz w:val="24"/>
                <w:szCs w:val="24"/>
              </w:rPr>
              <w:br/>
            </w: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 </w:t>
            </w:r>
            <w:r w:rsidRPr="003C124A">
              <w:rPr>
                <w:rFonts w:ascii="Times New Roman" w:hAnsi="Times New Roman"/>
                <w:bCs/>
                <w:sz w:val="24"/>
                <w:szCs w:val="24"/>
              </w:rPr>
              <w:t xml:space="preserve">победитель конкурсного отбора, с которым заключается соглашение о предоставлении </w:t>
            </w:r>
            <w:proofErr w:type="spellStart"/>
            <w:r w:rsidRPr="003C124A">
              <w:rPr>
                <w:rFonts w:ascii="Times New Roman" w:hAnsi="Times New Roman"/>
                <w:bCs/>
                <w:sz w:val="24"/>
                <w:szCs w:val="24"/>
              </w:rPr>
              <w:t>грантовой</w:t>
            </w:r>
            <w:proofErr w:type="spellEnd"/>
            <w:r w:rsidRPr="003C124A">
              <w:rPr>
                <w:rFonts w:ascii="Times New Roman" w:hAnsi="Times New Roman"/>
                <w:bCs/>
                <w:sz w:val="24"/>
                <w:szCs w:val="24"/>
              </w:rPr>
              <w:t xml:space="preserve"> поддержки.</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1. Предмет Соглашения</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1.1. На основании решения Комиссии (протокол N ___ от "___" ________ 20__ г.), в целях реализации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следующего проекта _______________________________________________________________________</w:t>
            </w:r>
          </w:p>
          <w:p w:rsidR="00D61822" w:rsidRPr="003C124A" w:rsidRDefault="00D61822" w:rsidP="003D5913">
            <w:pPr>
              <w:spacing w:after="0"/>
              <w:jc w:val="both"/>
              <w:rPr>
                <w:rFonts w:ascii="Times New Roman" w:hAnsi="Times New Roman"/>
                <w:sz w:val="24"/>
                <w:szCs w:val="24"/>
              </w:rPr>
            </w:pP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xml:space="preserve"> обязуется предоставить Грант </w:t>
            </w:r>
            <w:proofErr w:type="spellStart"/>
            <w:r w:rsidRPr="003C124A">
              <w:rPr>
                <w:rFonts w:ascii="Times New Roman" w:hAnsi="Times New Roman"/>
                <w:sz w:val="24"/>
                <w:szCs w:val="24"/>
              </w:rPr>
              <w:t>Грантополучателю</w:t>
            </w:r>
            <w:proofErr w:type="spellEnd"/>
            <w:r w:rsidRPr="003C124A">
              <w:rPr>
                <w:rFonts w:ascii="Times New Roman" w:hAnsi="Times New Roman"/>
                <w:sz w:val="24"/>
                <w:szCs w:val="24"/>
              </w:rPr>
              <w:t xml:space="preserve">, а </w:t>
            </w: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обязуется принять Грант и распорядиться им в соответствии с целями, условиями и в порядке, закрепленными Соглашением.</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1.2. Сумма Гранта составляет</w:t>
            </w:r>
            <w:proofErr w:type="gramStart"/>
            <w:r w:rsidRPr="003C124A">
              <w:rPr>
                <w:rFonts w:ascii="Times New Roman" w:hAnsi="Times New Roman"/>
                <w:sz w:val="24"/>
                <w:szCs w:val="24"/>
              </w:rPr>
              <w:t xml:space="preserve"> ___________ (_____________) </w:t>
            </w:r>
            <w:proofErr w:type="gramEnd"/>
            <w:r w:rsidRPr="003C124A">
              <w:rPr>
                <w:rFonts w:ascii="Times New Roman" w:hAnsi="Times New Roman"/>
                <w:sz w:val="24"/>
                <w:szCs w:val="24"/>
              </w:rPr>
              <w:t>рублей __ копеек.</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Общая сумма расходов по проекту составляет</w:t>
            </w:r>
            <w:proofErr w:type="gramStart"/>
            <w:r w:rsidRPr="003C124A">
              <w:rPr>
                <w:rFonts w:ascii="Times New Roman" w:hAnsi="Times New Roman"/>
                <w:sz w:val="24"/>
                <w:szCs w:val="24"/>
              </w:rPr>
              <w:t xml:space="preserve"> ___________ (_____________) </w:t>
            </w:r>
            <w:proofErr w:type="gramEnd"/>
            <w:r w:rsidRPr="003C124A">
              <w:rPr>
                <w:rFonts w:ascii="Times New Roman" w:hAnsi="Times New Roman"/>
                <w:sz w:val="24"/>
                <w:szCs w:val="24"/>
              </w:rPr>
              <w:t xml:space="preserve">рублей __ копеек, в том числе за счет:____________________________________________________ </w:t>
            </w:r>
            <w:r w:rsidRPr="003C124A">
              <w:rPr>
                <w:rFonts w:ascii="Times New Roman" w:hAnsi="Times New Roman"/>
                <w:sz w:val="24"/>
                <w:szCs w:val="24"/>
              </w:rPr>
              <w:br/>
              <w:t xml:space="preserve">1.3. Грант предоставляется с условием использования денежных средств в </w:t>
            </w:r>
            <w:proofErr w:type="gramStart"/>
            <w:r w:rsidRPr="003C124A">
              <w:rPr>
                <w:rFonts w:ascii="Times New Roman" w:hAnsi="Times New Roman"/>
                <w:sz w:val="24"/>
                <w:szCs w:val="24"/>
              </w:rPr>
              <w:t>срок</w:t>
            </w:r>
            <w:proofErr w:type="gramEnd"/>
            <w:r w:rsidRPr="003C124A">
              <w:rPr>
                <w:rFonts w:ascii="Times New Roman" w:hAnsi="Times New Roman"/>
                <w:sz w:val="24"/>
                <w:szCs w:val="24"/>
              </w:rPr>
              <w:t xml:space="preserve"> не превышающий 1 (Один) год  со дня принятия решения о предоставлении гранта.</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1.4. </w:t>
            </w: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xml:space="preserve"> перечисляет денежные средства </w:t>
            </w:r>
            <w:proofErr w:type="spellStart"/>
            <w:r w:rsidRPr="003C124A">
              <w:rPr>
                <w:rFonts w:ascii="Times New Roman" w:hAnsi="Times New Roman"/>
                <w:sz w:val="24"/>
                <w:szCs w:val="24"/>
              </w:rPr>
              <w:t>Грантополучателю</w:t>
            </w:r>
            <w:proofErr w:type="spellEnd"/>
            <w:r w:rsidRPr="003C124A">
              <w:rPr>
                <w:rFonts w:ascii="Times New Roman" w:hAnsi="Times New Roman"/>
                <w:sz w:val="24"/>
                <w:szCs w:val="24"/>
              </w:rPr>
              <w:t xml:space="preserve"> на банковский </w:t>
            </w:r>
            <w:proofErr w:type="gramStart"/>
            <w:r w:rsidRPr="003C124A">
              <w:rPr>
                <w:rFonts w:ascii="Times New Roman" w:hAnsi="Times New Roman"/>
                <w:sz w:val="24"/>
                <w:szCs w:val="24"/>
              </w:rPr>
              <w:t>счет</w:t>
            </w:r>
            <w:proofErr w:type="gramEnd"/>
            <w:r w:rsidRPr="003C124A">
              <w:rPr>
                <w:rFonts w:ascii="Times New Roman" w:hAnsi="Times New Roman"/>
                <w:sz w:val="24"/>
                <w:szCs w:val="24"/>
              </w:rPr>
              <w:t xml:space="preserve"> открытый в кредитной организации на основании заключенного Соглашения в течение 30 дней с даты его подписания.</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2. Права и обязанности </w:t>
            </w:r>
            <w:proofErr w:type="spellStart"/>
            <w:r w:rsidRPr="003C124A">
              <w:rPr>
                <w:rFonts w:ascii="Times New Roman" w:hAnsi="Times New Roman"/>
                <w:sz w:val="24"/>
                <w:szCs w:val="24"/>
              </w:rPr>
              <w:t>Грантодателя</w:t>
            </w:r>
            <w:proofErr w:type="spellEnd"/>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2.1.Грантодатель обязан:</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2.1.1.  Передать Грант </w:t>
            </w:r>
            <w:proofErr w:type="spellStart"/>
            <w:r w:rsidRPr="003C124A">
              <w:rPr>
                <w:rFonts w:ascii="Times New Roman" w:hAnsi="Times New Roman"/>
                <w:sz w:val="24"/>
                <w:szCs w:val="24"/>
              </w:rPr>
              <w:t>Грантополучателю</w:t>
            </w:r>
            <w:proofErr w:type="spellEnd"/>
            <w:r w:rsidRPr="003C124A">
              <w:rPr>
                <w:rFonts w:ascii="Times New Roman" w:hAnsi="Times New Roman"/>
                <w:sz w:val="24"/>
                <w:szCs w:val="24"/>
              </w:rPr>
              <w:t xml:space="preserve"> в соответствии с условиями, определенными Соглашением.</w:t>
            </w:r>
            <w:r w:rsidRPr="003C124A">
              <w:rPr>
                <w:rFonts w:ascii="Times New Roman" w:hAnsi="Times New Roman"/>
                <w:sz w:val="24"/>
                <w:szCs w:val="24"/>
              </w:rPr>
              <w:br/>
              <w:t>2.2.Грантодатель имеет право:</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2.2.1.  Осуществлять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целевым использованием Гранта и надлежащим выполнением календарного плана использования средств.</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2.2.2.  Потребовать возврата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полученных по Гранту денежных сре</w:t>
            </w:r>
            <w:proofErr w:type="gramStart"/>
            <w:r w:rsidRPr="003C124A">
              <w:rPr>
                <w:rFonts w:ascii="Times New Roman" w:hAnsi="Times New Roman"/>
                <w:sz w:val="24"/>
                <w:szCs w:val="24"/>
              </w:rPr>
              <w:t>дств в сл</w:t>
            </w:r>
            <w:proofErr w:type="gramEnd"/>
            <w:r w:rsidRPr="003C124A">
              <w:rPr>
                <w:rFonts w:ascii="Times New Roman" w:hAnsi="Times New Roman"/>
                <w:sz w:val="24"/>
                <w:szCs w:val="24"/>
              </w:rPr>
              <w:t xml:space="preserve">учае нарушения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несоблюдения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целей, условий и порядка предоставления гранта, в том числе установленных сроков предоставления </w:t>
            </w:r>
            <w:r w:rsidRPr="003C124A">
              <w:rPr>
                <w:rFonts w:ascii="Times New Roman" w:hAnsi="Times New Roman"/>
                <w:sz w:val="24"/>
                <w:szCs w:val="24"/>
              </w:rPr>
              <w:lastRenderedPageBreak/>
              <w:t>отчетности, при нарушении (невыполнении) календарного плана использования средств, а также в иных случаях, предусмотренных законодательством Российской Федерации.</w:t>
            </w:r>
          </w:p>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3. Права и обязанности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3.1. </w:t>
            </w: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обязан:</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3.1.1. Обеспечить целевое использование средств, выделенных на реализацию проекта в соответствии со сметой расходования денежных средств, полученных по Гранту (Приложение N 1 к Соглашению).</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3.1.2. Обеспечить использование средств, полученных по Гранту в целях реализации проекта, в соответствии с календарным планом использования средств (Приложение N 2 к Соглашению).</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3.1.3. Обеспечить в установленные сроки представление установленных Соглашением отчетности и документов.</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3.1.4. Предоставлять ежеквартальную отчетность в течение не менее двух лет </w:t>
            </w:r>
            <w:proofErr w:type="gramStart"/>
            <w:r w:rsidRPr="003C124A">
              <w:rPr>
                <w:rFonts w:ascii="Times New Roman" w:hAnsi="Times New Roman"/>
                <w:sz w:val="24"/>
                <w:szCs w:val="24"/>
              </w:rPr>
              <w:t>с даты заключения</w:t>
            </w:r>
            <w:proofErr w:type="gramEnd"/>
            <w:r w:rsidRPr="003C124A">
              <w:rPr>
                <w:rFonts w:ascii="Times New Roman" w:hAnsi="Times New Roman"/>
                <w:sz w:val="24"/>
                <w:szCs w:val="24"/>
              </w:rPr>
              <w:t xml:space="preserve"> соглашения по требованию </w:t>
            </w:r>
            <w:proofErr w:type="spellStart"/>
            <w:r w:rsidRPr="003C124A">
              <w:rPr>
                <w:rFonts w:ascii="Times New Roman" w:hAnsi="Times New Roman"/>
                <w:sz w:val="24"/>
                <w:szCs w:val="24"/>
              </w:rPr>
              <w:t>Грантодателя</w:t>
            </w:r>
            <w:proofErr w:type="spellEnd"/>
            <w:r w:rsidRPr="003C124A">
              <w:rPr>
                <w:rFonts w:ascii="Times New Roman" w:hAnsi="Times New Roman"/>
                <w:sz w:val="24"/>
                <w:szCs w:val="24"/>
              </w:rPr>
              <w:t>.</w:t>
            </w:r>
          </w:p>
          <w:p w:rsidR="00D61822" w:rsidRPr="00AA41BC" w:rsidRDefault="00D61822" w:rsidP="003D5913">
            <w:pPr>
              <w:spacing w:after="0"/>
              <w:jc w:val="both"/>
              <w:rPr>
                <w:rFonts w:ascii="Times New Roman" w:hAnsi="Times New Roman"/>
                <w:sz w:val="24"/>
                <w:szCs w:val="24"/>
              </w:rPr>
            </w:pPr>
            <w:r w:rsidRPr="003C124A">
              <w:rPr>
                <w:rFonts w:ascii="Times New Roman" w:hAnsi="Times New Roman"/>
                <w:sz w:val="24"/>
                <w:szCs w:val="24"/>
              </w:rPr>
              <w:t>3.1.5.</w:t>
            </w:r>
            <w:r w:rsidRPr="00AA41BC">
              <w:rPr>
                <w:rFonts w:ascii="Times New Roman" w:hAnsi="Times New Roman"/>
                <w:sz w:val="24"/>
                <w:szCs w:val="24"/>
              </w:rPr>
              <w:t xml:space="preserve">Осуществлять предпринимательскую деятельность в течение  не менее двух лет </w:t>
            </w:r>
            <w:proofErr w:type="gramStart"/>
            <w:r w:rsidRPr="00AA41BC">
              <w:rPr>
                <w:rFonts w:ascii="Times New Roman" w:hAnsi="Times New Roman"/>
                <w:sz w:val="24"/>
                <w:szCs w:val="24"/>
              </w:rPr>
              <w:t>с даты заключения</w:t>
            </w:r>
            <w:proofErr w:type="gramEnd"/>
            <w:r w:rsidRPr="00AA41BC">
              <w:rPr>
                <w:rFonts w:ascii="Times New Roman" w:hAnsi="Times New Roman"/>
                <w:sz w:val="24"/>
                <w:szCs w:val="24"/>
              </w:rPr>
              <w:t xml:space="preserve"> соглашения.</w:t>
            </w:r>
          </w:p>
          <w:p w:rsidR="00D61822" w:rsidRPr="00AA41BC" w:rsidRDefault="00D61822" w:rsidP="003D5913">
            <w:pPr>
              <w:spacing w:after="0"/>
              <w:jc w:val="both"/>
              <w:rPr>
                <w:rFonts w:ascii="Times New Roman" w:hAnsi="Times New Roman"/>
                <w:sz w:val="24"/>
                <w:szCs w:val="24"/>
              </w:rPr>
            </w:pPr>
            <w:r w:rsidRPr="00AA41BC">
              <w:rPr>
                <w:rFonts w:ascii="Times New Roman" w:hAnsi="Times New Roman"/>
                <w:sz w:val="24"/>
                <w:szCs w:val="24"/>
              </w:rPr>
              <w:t xml:space="preserve">3.1.6. Незамедлительно информировать </w:t>
            </w:r>
            <w:proofErr w:type="spellStart"/>
            <w:r w:rsidRPr="00AA41BC">
              <w:rPr>
                <w:rFonts w:ascii="Times New Roman" w:hAnsi="Times New Roman"/>
                <w:sz w:val="24"/>
                <w:szCs w:val="24"/>
              </w:rPr>
              <w:t>Грантодателя</w:t>
            </w:r>
            <w:proofErr w:type="spellEnd"/>
            <w:r w:rsidRPr="00AA41BC">
              <w:rPr>
                <w:rFonts w:ascii="Times New Roman" w:hAnsi="Times New Roman"/>
                <w:sz w:val="24"/>
                <w:szCs w:val="24"/>
              </w:rPr>
              <w:t xml:space="preserve"> о невозможности получить ожидаемые результаты или о нецелесообразности дальнейшего исполнения проекта.</w:t>
            </w:r>
          </w:p>
          <w:p w:rsidR="00D61822" w:rsidRPr="00AA41BC" w:rsidRDefault="00D61822" w:rsidP="003D5913">
            <w:pPr>
              <w:spacing w:after="0"/>
              <w:jc w:val="both"/>
              <w:rPr>
                <w:rFonts w:ascii="Times New Roman" w:hAnsi="Times New Roman"/>
                <w:sz w:val="24"/>
                <w:szCs w:val="24"/>
              </w:rPr>
            </w:pPr>
            <w:r w:rsidRPr="00AA41BC">
              <w:rPr>
                <w:rFonts w:ascii="Times New Roman" w:hAnsi="Times New Roman"/>
                <w:sz w:val="24"/>
                <w:szCs w:val="24"/>
              </w:rPr>
              <w:t>3.1.7. Обеспечить достижение результата предоставления гранта: результатом получения гранта является создание рабочих мест.</w:t>
            </w:r>
            <w:r w:rsidRPr="00AA41BC">
              <w:rPr>
                <w:rFonts w:ascii="Times New Roman" w:hAnsi="Times New Roman"/>
                <w:sz w:val="24"/>
                <w:szCs w:val="24"/>
              </w:rPr>
              <w:br/>
              <w:t xml:space="preserve">3.2. </w:t>
            </w:r>
            <w:proofErr w:type="spellStart"/>
            <w:r w:rsidRPr="00AA41BC">
              <w:rPr>
                <w:rFonts w:ascii="Times New Roman" w:hAnsi="Times New Roman"/>
                <w:sz w:val="24"/>
                <w:szCs w:val="24"/>
              </w:rPr>
              <w:t>Грантополучатель</w:t>
            </w:r>
            <w:proofErr w:type="spellEnd"/>
            <w:r w:rsidRPr="00AA41BC">
              <w:rPr>
                <w:rFonts w:ascii="Times New Roman" w:hAnsi="Times New Roman"/>
                <w:sz w:val="24"/>
                <w:szCs w:val="24"/>
              </w:rPr>
              <w:t xml:space="preserve"> имеет право:</w:t>
            </w:r>
          </w:p>
          <w:p w:rsidR="00D61822" w:rsidRPr="003C124A" w:rsidRDefault="00D61822" w:rsidP="003D5913">
            <w:pPr>
              <w:spacing w:after="0"/>
              <w:jc w:val="both"/>
              <w:rPr>
                <w:rFonts w:ascii="Times New Roman" w:hAnsi="Times New Roman"/>
                <w:sz w:val="24"/>
                <w:szCs w:val="24"/>
              </w:rPr>
            </w:pPr>
            <w:r w:rsidRPr="00AA41BC">
              <w:rPr>
                <w:rFonts w:ascii="Times New Roman" w:hAnsi="Times New Roman"/>
                <w:sz w:val="24"/>
                <w:szCs w:val="24"/>
              </w:rPr>
              <w:t>3.2.1. Использовать денежные средства, полученные по Гранту в целях реализации указанного проекта, в соответствии с условиями Соглашения.</w:t>
            </w:r>
            <w:r w:rsidRPr="00AA41BC">
              <w:rPr>
                <w:rFonts w:ascii="Times New Roman" w:hAnsi="Times New Roman"/>
                <w:sz w:val="24"/>
                <w:szCs w:val="24"/>
              </w:rPr>
              <w:br/>
              <w:t xml:space="preserve">3.2.2. Отказаться от реализации проекта и вернуть денежные средства, полученные по Гранту, </w:t>
            </w:r>
            <w:proofErr w:type="spellStart"/>
            <w:r w:rsidRPr="00AA41BC">
              <w:rPr>
                <w:rFonts w:ascii="Times New Roman" w:hAnsi="Times New Roman"/>
                <w:sz w:val="24"/>
                <w:szCs w:val="24"/>
              </w:rPr>
              <w:t>Грантодателю</w:t>
            </w:r>
            <w:proofErr w:type="spellEnd"/>
            <w:r w:rsidRPr="00AA41BC">
              <w:rPr>
                <w:rFonts w:ascii="Times New Roman" w:hAnsi="Times New Roman"/>
                <w:sz w:val="24"/>
                <w:szCs w:val="24"/>
              </w:rPr>
              <w:t>.</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4. Отчетность и контроль</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4.1. Текущий финансовый отчет об использовании средств Гранта (Приложение N 3 к Соглашению) предоставляется в соответствии с календарным планом использования средств в течение 20 (Двадцати) календарных дней с момента </w:t>
            </w:r>
            <w:proofErr w:type="gramStart"/>
            <w:r w:rsidRPr="003C124A">
              <w:rPr>
                <w:rFonts w:ascii="Times New Roman" w:hAnsi="Times New Roman"/>
                <w:sz w:val="24"/>
                <w:szCs w:val="24"/>
              </w:rPr>
              <w:t>окончания каждого этапа использования средств Гранта</w:t>
            </w:r>
            <w:proofErr w:type="gramEnd"/>
            <w:r w:rsidRPr="003C124A">
              <w:rPr>
                <w:rFonts w:ascii="Times New Roman" w:hAnsi="Times New Roman"/>
                <w:sz w:val="24"/>
                <w:szCs w:val="24"/>
              </w:rPr>
              <w:t>.</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4.2. Итоговый финансовый отчет представляется не позднее 20 (Двадцати) календарных дней с момента истечения предусмотренного календарным планом срока использования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4.3. К отчетам прилагаются копии документов первичного бухгалтерского учета, подтверждающие совершение соответствующих финансовых операций, с предъявлением оригиналов указанных документов </w:t>
            </w:r>
            <w:proofErr w:type="spellStart"/>
            <w:r w:rsidRPr="003C124A">
              <w:rPr>
                <w:rFonts w:ascii="Times New Roman" w:hAnsi="Times New Roman"/>
                <w:sz w:val="24"/>
                <w:szCs w:val="24"/>
              </w:rPr>
              <w:t>Грантодателю</w:t>
            </w:r>
            <w:proofErr w:type="spellEnd"/>
            <w:r w:rsidRPr="003C124A">
              <w:rPr>
                <w:rFonts w:ascii="Times New Roman" w:hAnsi="Times New Roman"/>
                <w:sz w:val="24"/>
                <w:szCs w:val="24"/>
              </w:rPr>
              <w:t>.</w:t>
            </w:r>
            <w:r w:rsidRPr="003C124A">
              <w:rPr>
                <w:rFonts w:ascii="Times New Roman" w:hAnsi="Times New Roman"/>
                <w:sz w:val="24"/>
                <w:szCs w:val="24"/>
              </w:rPr>
              <w:br/>
              <w:t xml:space="preserve">4.4.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использованием финансовых средств, а также за реализацией проекта, осуществляется </w:t>
            </w:r>
            <w:proofErr w:type="spellStart"/>
            <w:r w:rsidRPr="003C124A">
              <w:rPr>
                <w:rFonts w:ascii="Times New Roman" w:hAnsi="Times New Roman"/>
                <w:sz w:val="24"/>
                <w:szCs w:val="24"/>
              </w:rPr>
              <w:t>Грантодателем</w:t>
            </w:r>
            <w:proofErr w:type="spellEnd"/>
            <w:r w:rsidRPr="003C124A">
              <w:rPr>
                <w:rFonts w:ascii="Times New Roman" w:hAnsi="Times New Roman"/>
                <w:sz w:val="24"/>
                <w:szCs w:val="24"/>
              </w:rPr>
              <w:t xml:space="preserve"> на основе отчетов и документов, указанных в пункте 4.3 Соглашения.</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4.5. </w:t>
            </w:r>
            <w:proofErr w:type="spellStart"/>
            <w:r w:rsidRPr="003C124A">
              <w:rPr>
                <w:rFonts w:ascii="Times New Roman" w:hAnsi="Times New Roman"/>
                <w:sz w:val="24"/>
                <w:szCs w:val="24"/>
              </w:rPr>
              <w:t>Грантополучатель</w:t>
            </w:r>
            <w:proofErr w:type="spellEnd"/>
            <w:r w:rsidRPr="003C124A">
              <w:rPr>
                <w:rFonts w:ascii="Times New Roman" w:hAnsi="Times New Roman"/>
                <w:sz w:val="24"/>
                <w:szCs w:val="24"/>
              </w:rPr>
              <w:t xml:space="preserve"> дает согласие </w:t>
            </w:r>
            <w:proofErr w:type="gramStart"/>
            <w:r w:rsidRPr="003C124A">
              <w:rPr>
                <w:rFonts w:ascii="Times New Roman" w:hAnsi="Times New Roman"/>
                <w:sz w:val="24"/>
                <w:szCs w:val="24"/>
              </w:rPr>
              <w:t>на</w:t>
            </w:r>
            <w:proofErr w:type="gramEnd"/>
            <w:r w:rsidRPr="003C124A">
              <w:rPr>
                <w:rFonts w:ascii="Times New Roman" w:hAnsi="Times New Roman"/>
                <w:sz w:val="24"/>
                <w:szCs w:val="24"/>
              </w:rPr>
              <w:t>:</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осуществление </w:t>
            </w:r>
            <w:proofErr w:type="spellStart"/>
            <w:r w:rsidRPr="003C124A">
              <w:rPr>
                <w:rFonts w:ascii="Times New Roman" w:hAnsi="Times New Roman"/>
                <w:sz w:val="24"/>
                <w:szCs w:val="24"/>
              </w:rPr>
              <w:t>Грантодателем</w:t>
            </w:r>
            <w:proofErr w:type="spellEnd"/>
            <w:r w:rsidRPr="003C124A">
              <w:rPr>
                <w:rFonts w:ascii="Times New Roman" w:hAnsi="Times New Roman"/>
                <w:sz w:val="24"/>
                <w:szCs w:val="24"/>
              </w:rPr>
              <w:t xml:space="preserve"> и органами муниципального финансового контроля проверок соблюдения им условий, целей и порядка  предоставления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w:t>
            </w:r>
          </w:p>
          <w:p w:rsidR="00D61822"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осуществление </w:t>
            </w:r>
            <w:proofErr w:type="spellStart"/>
            <w:r w:rsidRPr="003C124A">
              <w:rPr>
                <w:rFonts w:ascii="Times New Roman" w:hAnsi="Times New Roman"/>
                <w:sz w:val="24"/>
                <w:szCs w:val="24"/>
              </w:rPr>
              <w:t>Грантодателем</w:t>
            </w:r>
            <w:proofErr w:type="spellEnd"/>
            <w:r w:rsidRPr="003C124A">
              <w:rPr>
                <w:rFonts w:ascii="Times New Roman" w:hAnsi="Times New Roman"/>
                <w:sz w:val="24"/>
                <w:szCs w:val="24"/>
              </w:rPr>
              <w:t xml:space="preserve"> плановых выездных проверок получателей </w:t>
            </w:r>
            <w:proofErr w:type="spellStart"/>
            <w:r w:rsidRPr="003C124A">
              <w:rPr>
                <w:rFonts w:ascii="Times New Roman" w:hAnsi="Times New Roman"/>
                <w:sz w:val="24"/>
                <w:szCs w:val="24"/>
              </w:rPr>
              <w:t>грантовой</w:t>
            </w:r>
            <w:proofErr w:type="spellEnd"/>
            <w:r w:rsidRPr="003C124A">
              <w:rPr>
                <w:rFonts w:ascii="Times New Roman" w:hAnsi="Times New Roman"/>
                <w:sz w:val="24"/>
                <w:szCs w:val="24"/>
              </w:rPr>
              <w:t xml:space="preserve"> поддержки на предмет соблюдения условий и цели предоставления грантов.</w:t>
            </w:r>
          </w:p>
          <w:p w:rsidR="00D61822" w:rsidRPr="001502AC" w:rsidRDefault="00D61822" w:rsidP="003D5913">
            <w:pPr>
              <w:spacing w:after="0"/>
              <w:jc w:val="both"/>
              <w:rPr>
                <w:rFonts w:ascii="Times New Roman" w:hAnsi="Times New Roman"/>
                <w:sz w:val="24"/>
                <w:szCs w:val="24"/>
              </w:rPr>
            </w:pPr>
            <w:r w:rsidRPr="001502AC">
              <w:rPr>
                <w:rFonts w:ascii="Times New Roman" w:hAnsi="Times New Roman"/>
                <w:sz w:val="24"/>
                <w:szCs w:val="24"/>
              </w:rPr>
              <w:t>4.6. Отчет о достижении результата предоставления грант</w:t>
            </w:r>
            <w:proofErr w:type="gramStart"/>
            <w:r w:rsidRPr="001502AC">
              <w:rPr>
                <w:rFonts w:ascii="Times New Roman" w:hAnsi="Times New Roman"/>
                <w:sz w:val="24"/>
                <w:szCs w:val="24"/>
              </w:rPr>
              <w:t>а(</w:t>
            </w:r>
            <w:proofErr w:type="gramEnd"/>
            <w:r w:rsidRPr="001502AC">
              <w:rPr>
                <w:rFonts w:ascii="Times New Roman" w:hAnsi="Times New Roman"/>
                <w:sz w:val="24"/>
                <w:szCs w:val="24"/>
              </w:rPr>
              <w:t xml:space="preserve">Приложение № 4 к Соглашению) предоставляется не позднее 20 (Двадцати) календарных дней с момента </w:t>
            </w:r>
            <w:r w:rsidRPr="001502AC">
              <w:rPr>
                <w:rFonts w:ascii="Times New Roman" w:hAnsi="Times New Roman"/>
                <w:sz w:val="24"/>
                <w:szCs w:val="24"/>
              </w:rPr>
              <w:lastRenderedPageBreak/>
              <w:t>истечения предусмотренного календарным планом срока исполнения.</w:t>
            </w:r>
          </w:p>
          <w:p w:rsidR="00D61822" w:rsidRPr="001502AC" w:rsidRDefault="00D61822" w:rsidP="003D5913">
            <w:pPr>
              <w:spacing w:after="0"/>
              <w:jc w:val="both"/>
              <w:rPr>
                <w:rFonts w:ascii="Times New Roman" w:hAnsi="Times New Roman"/>
                <w:sz w:val="24"/>
                <w:szCs w:val="24"/>
              </w:rPr>
            </w:pPr>
            <w:r w:rsidRPr="001502AC">
              <w:rPr>
                <w:rFonts w:ascii="Times New Roman" w:hAnsi="Times New Roman"/>
                <w:sz w:val="24"/>
                <w:szCs w:val="24"/>
              </w:rPr>
              <w:t xml:space="preserve">4.7. К отчету прилагается документ, подтверждающий достижение результата (копия трудового договора). </w:t>
            </w:r>
          </w:p>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5. Ответственность сторон</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5.1. </w:t>
            </w: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xml:space="preserve"> направляет в течение 5 дней в адрес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 xml:space="preserve"> уведомление о возврате гранта в следующих случаях: </w:t>
            </w:r>
          </w:p>
          <w:p w:rsidR="00D61822" w:rsidRPr="003C124A" w:rsidRDefault="00D61822" w:rsidP="003D5913">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 нецелевое использование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w:t>
            </w:r>
          </w:p>
          <w:p w:rsidR="00D61822" w:rsidRPr="003C124A" w:rsidRDefault="00D61822" w:rsidP="003D5913">
            <w:pPr>
              <w:spacing w:after="0"/>
              <w:ind w:firstLine="567"/>
              <w:rPr>
                <w:rFonts w:ascii="Times New Roman" w:hAnsi="Times New Roman"/>
                <w:sz w:val="24"/>
                <w:szCs w:val="24"/>
              </w:rPr>
            </w:pPr>
            <w:r w:rsidRPr="003C124A">
              <w:rPr>
                <w:rFonts w:ascii="Times New Roman" w:hAnsi="Times New Roman"/>
                <w:sz w:val="24"/>
                <w:szCs w:val="24"/>
              </w:rPr>
              <w:t>- несоблюдение сроков реализации бизнес-плана;</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представление недостоверных сведений, содержащихся в документах, представленных для получения гранта;</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невыполнение обязанности по представлению документов, подтверждающих полное и целевое использование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в установленные соглашением о гранте сроки;</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xml:space="preserve">- ликвидация юридического лица, учредителем (соучредителем) которого выступал получатель гранта, или прекращение получателем гранта </w:t>
            </w:r>
            <w:proofErr w:type="gramStart"/>
            <w:r w:rsidRPr="003C124A">
              <w:rPr>
                <w:rFonts w:ascii="Times New Roman" w:hAnsi="Times New Roman"/>
                <w:sz w:val="24"/>
                <w:szCs w:val="24"/>
              </w:rPr>
              <w:t>деятельности</w:t>
            </w:r>
            <w:proofErr w:type="gramEnd"/>
            <w:r w:rsidRPr="003C124A">
              <w:rPr>
                <w:rFonts w:ascii="Times New Roman" w:hAnsi="Times New Roman"/>
                <w:sz w:val="24"/>
                <w:szCs w:val="24"/>
              </w:rPr>
              <w:t xml:space="preserve"> в качестве индивидуального предпринимателя ранее предусмотренного в соглашении о гранте срока;</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фактическое неосуществление предпринимательской деятельности без ликвидации юридического лица, учредителем (соучредителем) которого являлся получатель гранта, без выхода получателя гранта из состава учредителей юридического лица или без прекращения получателем гранта деятельности в качестве индивидуального предпринимателя;</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невыполнение обязанности по представлению документов, подтверждающих полное и целевое использование собственных денежных сре</w:t>
            </w:r>
            <w:proofErr w:type="gramStart"/>
            <w:r w:rsidRPr="003C124A">
              <w:rPr>
                <w:rFonts w:ascii="Times New Roman" w:hAnsi="Times New Roman"/>
                <w:sz w:val="24"/>
                <w:szCs w:val="24"/>
              </w:rPr>
              <w:t>дств в р</w:t>
            </w:r>
            <w:proofErr w:type="gramEnd"/>
            <w:r w:rsidRPr="003C124A">
              <w:rPr>
                <w:rFonts w:ascii="Times New Roman" w:hAnsi="Times New Roman"/>
                <w:sz w:val="24"/>
                <w:szCs w:val="24"/>
              </w:rPr>
              <w:t>азмере не менее 15 процентов от размера гранта;</w:t>
            </w:r>
          </w:p>
          <w:p w:rsidR="00D61822" w:rsidRPr="003C124A" w:rsidRDefault="00D61822" w:rsidP="003D5913">
            <w:pPr>
              <w:spacing w:after="0"/>
              <w:ind w:firstLine="567"/>
              <w:jc w:val="both"/>
              <w:rPr>
                <w:rFonts w:ascii="Times New Roman" w:hAnsi="Times New Roman"/>
                <w:sz w:val="24"/>
                <w:szCs w:val="24"/>
              </w:rPr>
            </w:pPr>
            <w:r w:rsidRPr="003C124A">
              <w:rPr>
                <w:rFonts w:ascii="Times New Roman" w:hAnsi="Times New Roman"/>
                <w:sz w:val="24"/>
                <w:szCs w:val="24"/>
              </w:rPr>
              <w:t>- фактическое отсутствие основных средств, приобретенных (оплаченных)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и собственных средств в размере не менее 15 процентов от размера гранта;</w:t>
            </w:r>
          </w:p>
          <w:p w:rsidR="00D61822" w:rsidRPr="003C124A" w:rsidRDefault="00D61822" w:rsidP="003D5913">
            <w:pPr>
              <w:pStyle w:val="ConsPlusNormal"/>
              <w:ind w:firstLine="567"/>
              <w:jc w:val="both"/>
              <w:rPr>
                <w:rFonts w:ascii="Times New Roman" w:hAnsi="Times New Roman" w:cs="Times New Roman"/>
                <w:sz w:val="24"/>
                <w:szCs w:val="24"/>
              </w:rPr>
            </w:pPr>
            <w:r w:rsidRPr="003C124A">
              <w:rPr>
                <w:rFonts w:ascii="Times New Roman" w:hAnsi="Times New Roman" w:cs="Times New Roman"/>
                <w:sz w:val="24"/>
                <w:szCs w:val="24"/>
              </w:rPr>
              <w:t xml:space="preserve">- частичное использование средств </w:t>
            </w:r>
            <w:proofErr w:type="spellStart"/>
            <w:r w:rsidRPr="003C124A">
              <w:rPr>
                <w:rFonts w:ascii="Times New Roman" w:hAnsi="Times New Roman" w:cs="Times New Roman"/>
                <w:sz w:val="24"/>
                <w:szCs w:val="24"/>
              </w:rPr>
              <w:t>грантовой</w:t>
            </w:r>
            <w:proofErr w:type="spellEnd"/>
            <w:r w:rsidRPr="003C124A">
              <w:rPr>
                <w:rFonts w:ascii="Times New Roman" w:hAnsi="Times New Roman" w:cs="Times New Roman"/>
                <w:sz w:val="24"/>
                <w:szCs w:val="24"/>
              </w:rPr>
              <w:t xml:space="preserve"> поддержки.</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5.2. Грант подлежит возврату в бюджет Муромцевского муниципального района в течение 30 календарных дней со дня получения уведомления </w:t>
            </w:r>
            <w:proofErr w:type="spellStart"/>
            <w:r w:rsidRPr="003C124A">
              <w:rPr>
                <w:rFonts w:ascii="Times New Roman" w:hAnsi="Times New Roman"/>
                <w:sz w:val="24"/>
                <w:szCs w:val="24"/>
              </w:rPr>
              <w:t>Грантополучателем</w:t>
            </w:r>
            <w:proofErr w:type="spellEnd"/>
            <w:r w:rsidRPr="003C124A">
              <w:rPr>
                <w:rFonts w:ascii="Times New Roman" w:hAnsi="Times New Roman"/>
                <w:sz w:val="24"/>
                <w:szCs w:val="24"/>
              </w:rPr>
              <w:t xml:space="preserve"> о возврате гранта, а в случае отказа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 xml:space="preserve"> добровольно вернуть указанные денежные средства, </w:t>
            </w:r>
            <w:proofErr w:type="spellStart"/>
            <w:r w:rsidRPr="003C124A">
              <w:rPr>
                <w:rFonts w:ascii="Times New Roman" w:hAnsi="Times New Roman"/>
                <w:sz w:val="24"/>
                <w:szCs w:val="24"/>
              </w:rPr>
              <w:t>Грантодатель</w:t>
            </w:r>
            <w:proofErr w:type="spellEnd"/>
            <w:r w:rsidRPr="003C124A">
              <w:rPr>
                <w:rFonts w:ascii="Times New Roman" w:hAnsi="Times New Roman"/>
                <w:sz w:val="24"/>
                <w:szCs w:val="24"/>
              </w:rPr>
              <w:t xml:space="preserve"> оставляет за собой право обратиться в суд для взыскания с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 xml:space="preserve"> суммы Гранта в судебном порядке.</w:t>
            </w:r>
            <w:r w:rsidRPr="003C124A">
              <w:rPr>
                <w:rFonts w:ascii="Times New Roman" w:hAnsi="Times New Roman"/>
                <w:sz w:val="24"/>
                <w:szCs w:val="24"/>
              </w:rPr>
              <w:br/>
              <w:t>5.3. Во всем остальном, что не предусмотрено Соглашением, Стороны несут ответственность в соответствии с действующим законодательством РФ.</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5.4. Стороны не несут ответственность за частичное или ненадлежащее исполнение обязанностей по Соглашению, если это неисполнение явилось следствием действия обстоятельств непреодолимой силы, которые стороны не могли ни предвидеть, ни предотвратить разумными методами.</w:t>
            </w:r>
          </w:p>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6. Заключительные положения</w:t>
            </w:r>
          </w:p>
          <w:p w:rsidR="00D61822" w:rsidRPr="003C124A" w:rsidRDefault="00D61822" w:rsidP="003D5913">
            <w:pPr>
              <w:spacing w:after="0"/>
              <w:jc w:val="center"/>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6.1. Соглашение вступает в силу с момента подписания его сторонами и действует до полного исполнения Сторонами принятых на себя обязательств.</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6.2. Стороны обеспечивают конфиденциальность информации о реализуемом проекте (существе изобретения, открытия, ноу-хау, оборонного (двойного) применения полученных результатов работы) в течение срока реализации проекта.</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6.3. Соглашение составлено в двух экземплярах, имеющих равную юридическую силу, по одному экземпляру для каждой из Сторон.</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6.4. Все дополнительные соглашения и приложения к Соглашению являются его </w:t>
            </w:r>
            <w:r w:rsidRPr="003C124A">
              <w:rPr>
                <w:rFonts w:ascii="Times New Roman" w:hAnsi="Times New Roman"/>
                <w:sz w:val="24"/>
                <w:szCs w:val="24"/>
              </w:rPr>
              <w:lastRenderedPageBreak/>
              <w:t>неотъемлемой частью, совершаются в письменном виде, подписываются уполномоченными представителями Сторон и заверяются печатями.</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7. Юридические адреса и реквизиты сторон</w:t>
            </w:r>
          </w:p>
          <w:p w:rsidR="00D61822" w:rsidRPr="003C124A" w:rsidRDefault="00D61822" w:rsidP="003D5913">
            <w:pPr>
              <w:spacing w:after="0"/>
              <w:jc w:val="center"/>
              <w:rPr>
                <w:rFonts w:ascii="Times New Roman" w:hAnsi="Times New Roman"/>
                <w:sz w:val="24"/>
                <w:szCs w:val="24"/>
              </w:rPr>
            </w:pPr>
          </w:p>
        </w:tc>
      </w:tr>
      <w:tr w:rsidR="00D61822" w:rsidRPr="003C124A" w:rsidTr="003D5913">
        <w:trPr>
          <w:gridAfter w:val="1"/>
          <w:wAfter w:w="97" w:type="dxa"/>
          <w:tblCellSpacing w:w="15" w:type="dxa"/>
        </w:trPr>
        <w:tc>
          <w:tcPr>
            <w:tcW w:w="4704" w:type="dxa"/>
            <w:tcBorders>
              <w:top w:val="nil"/>
              <w:left w:val="nil"/>
              <w:bottom w:val="nil"/>
              <w:right w:val="nil"/>
            </w:tcBorders>
            <w:tcMar>
              <w:top w:w="15" w:type="dxa"/>
              <w:left w:w="149" w:type="dxa"/>
              <w:bottom w:w="15" w:type="dxa"/>
              <w:right w:w="149" w:type="dxa"/>
            </w:tcMar>
            <w:hideMark/>
          </w:tcPr>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lastRenderedPageBreak/>
              <w:t>ГРАНТОДАТЕЛЬ:</w:t>
            </w:r>
            <w:r w:rsidRPr="00207D88">
              <w:rPr>
                <w:rFonts w:ascii="Times New Roman" w:hAnsi="Times New Roman"/>
                <w:sz w:val="24"/>
                <w:szCs w:val="24"/>
              </w:rPr>
              <w:br/>
              <w:t>Комитет экономики и управления муниципальной собственностью Администрации Муромцевского муниципального района Омской области</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 xml:space="preserve">Юридический адрес: 646430 Омская область, </w:t>
            </w:r>
            <w:proofErr w:type="spellStart"/>
            <w:r w:rsidRPr="00207D88">
              <w:rPr>
                <w:rFonts w:ascii="Times New Roman" w:hAnsi="Times New Roman"/>
                <w:sz w:val="24"/>
                <w:szCs w:val="24"/>
              </w:rPr>
              <w:t>Муромцевский</w:t>
            </w:r>
            <w:proofErr w:type="spellEnd"/>
            <w:r w:rsidRPr="00207D88">
              <w:rPr>
                <w:rFonts w:ascii="Times New Roman" w:hAnsi="Times New Roman"/>
                <w:sz w:val="24"/>
                <w:szCs w:val="24"/>
              </w:rPr>
              <w:t xml:space="preserve"> район, </w:t>
            </w:r>
            <w:proofErr w:type="spellStart"/>
            <w:r w:rsidRPr="00207D88">
              <w:rPr>
                <w:rFonts w:ascii="Times New Roman" w:hAnsi="Times New Roman"/>
                <w:sz w:val="24"/>
                <w:szCs w:val="24"/>
              </w:rPr>
              <w:t>р.п</w:t>
            </w:r>
            <w:proofErr w:type="gramStart"/>
            <w:r w:rsidRPr="00207D88">
              <w:rPr>
                <w:rFonts w:ascii="Times New Roman" w:hAnsi="Times New Roman"/>
                <w:sz w:val="24"/>
                <w:szCs w:val="24"/>
              </w:rPr>
              <w:t>.М</w:t>
            </w:r>
            <w:proofErr w:type="gramEnd"/>
            <w:r w:rsidRPr="00207D88">
              <w:rPr>
                <w:rFonts w:ascii="Times New Roman" w:hAnsi="Times New Roman"/>
                <w:sz w:val="24"/>
                <w:szCs w:val="24"/>
              </w:rPr>
              <w:t>уромцево</w:t>
            </w:r>
            <w:proofErr w:type="spellEnd"/>
            <w:r w:rsidRPr="00207D88">
              <w:rPr>
                <w:rFonts w:ascii="Times New Roman" w:hAnsi="Times New Roman"/>
                <w:sz w:val="24"/>
                <w:szCs w:val="24"/>
              </w:rPr>
              <w:t xml:space="preserve"> , </w:t>
            </w:r>
            <w:proofErr w:type="spellStart"/>
            <w:r w:rsidRPr="00207D88">
              <w:rPr>
                <w:rFonts w:ascii="Times New Roman" w:hAnsi="Times New Roman"/>
                <w:sz w:val="24"/>
                <w:szCs w:val="24"/>
              </w:rPr>
              <w:t>ул.Красноармейская</w:t>
            </w:r>
            <w:proofErr w:type="spellEnd"/>
            <w:r w:rsidRPr="00207D88">
              <w:rPr>
                <w:rFonts w:ascii="Times New Roman" w:hAnsi="Times New Roman"/>
                <w:sz w:val="24"/>
                <w:szCs w:val="24"/>
              </w:rPr>
              <w:t xml:space="preserve"> д.2</w:t>
            </w:r>
            <w:r w:rsidRPr="00207D88">
              <w:rPr>
                <w:rFonts w:ascii="Times New Roman" w:hAnsi="Times New Roman"/>
                <w:sz w:val="24"/>
                <w:szCs w:val="24"/>
              </w:rPr>
              <w:br/>
              <w:t>тел :8 (38158) 22-489</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ИНН 5522006148</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КПП 552201001</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 xml:space="preserve">ОГРН 1055541006355 </w:t>
            </w:r>
          </w:p>
          <w:p w:rsidR="00D61822" w:rsidRPr="00207D88" w:rsidRDefault="00D61822" w:rsidP="003D5913">
            <w:pPr>
              <w:spacing w:after="0"/>
              <w:rPr>
                <w:rFonts w:ascii="Times New Roman" w:hAnsi="Times New Roman"/>
                <w:sz w:val="24"/>
                <w:szCs w:val="24"/>
              </w:rPr>
            </w:pPr>
            <w:proofErr w:type="gramStart"/>
            <w:r w:rsidRPr="00207D88">
              <w:rPr>
                <w:rFonts w:ascii="Times New Roman" w:hAnsi="Times New Roman"/>
                <w:sz w:val="24"/>
                <w:szCs w:val="24"/>
              </w:rPr>
              <w:t>р</w:t>
            </w:r>
            <w:proofErr w:type="gramEnd"/>
            <w:r w:rsidRPr="00207D88">
              <w:rPr>
                <w:rFonts w:ascii="Times New Roman" w:hAnsi="Times New Roman"/>
                <w:sz w:val="24"/>
                <w:szCs w:val="24"/>
              </w:rPr>
              <w:t>/с 03231643526340005200</w:t>
            </w:r>
          </w:p>
          <w:p w:rsidR="00D61822" w:rsidRPr="00207D88" w:rsidRDefault="00D61822" w:rsidP="003D5913">
            <w:pPr>
              <w:spacing w:after="0"/>
              <w:rPr>
                <w:rFonts w:ascii="Times New Roman" w:hAnsi="Times New Roman"/>
                <w:sz w:val="24"/>
                <w:szCs w:val="24"/>
              </w:rPr>
            </w:pPr>
            <w:r w:rsidRPr="00207D88">
              <w:rPr>
                <w:rFonts w:ascii="Times New Roman" w:hAnsi="Times New Roman"/>
                <w:sz w:val="24"/>
                <w:szCs w:val="24"/>
              </w:rPr>
              <w:t xml:space="preserve">Отделение Омск Банка России//УФК по Омской области </w:t>
            </w:r>
            <w:proofErr w:type="spellStart"/>
            <w:r w:rsidRPr="00207D88">
              <w:rPr>
                <w:rFonts w:ascii="Times New Roman" w:hAnsi="Times New Roman"/>
                <w:sz w:val="24"/>
                <w:szCs w:val="24"/>
              </w:rPr>
              <w:t>г</w:t>
            </w:r>
            <w:proofErr w:type="gramStart"/>
            <w:r w:rsidRPr="00207D88">
              <w:rPr>
                <w:rFonts w:ascii="Times New Roman" w:hAnsi="Times New Roman"/>
                <w:sz w:val="24"/>
                <w:szCs w:val="24"/>
              </w:rPr>
              <w:t>.О</w:t>
            </w:r>
            <w:proofErr w:type="gramEnd"/>
            <w:r w:rsidRPr="00207D88">
              <w:rPr>
                <w:rFonts w:ascii="Times New Roman" w:hAnsi="Times New Roman"/>
                <w:sz w:val="24"/>
                <w:szCs w:val="24"/>
              </w:rPr>
              <w:t>мск</w:t>
            </w:r>
            <w:proofErr w:type="spellEnd"/>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БИК 045209001</w:t>
            </w:r>
          </w:p>
        </w:tc>
        <w:tc>
          <w:tcPr>
            <w:tcW w:w="5047" w:type="dxa"/>
            <w:gridSpan w:val="2"/>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ГРАНТОПОЛУЧАТЕЛЬ:</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Адрес:</w:t>
            </w:r>
            <w:r w:rsidRPr="003C124A">
              <w:rPr>
                <w:rFonts w:ascii="Times New Roman" w:hAnsi="Times New Roman"/>
                <w:sz w:val="24"/>
                <w:szCs w:val="24"/>
              </w:rPr>
              <w:br/>
              <w:t xml:space="preserve">  ИНН/КПП:</w:t>
            </w:r>
            <w:r w:rsidRPr="003C124A">
              <w:rPr>
                <w:rFonts w:ascii="Times New Roman" w:hAnsi="Times New Roman"/>
                <w:sz w:val="24"/>
                <w:szCs w:val="24"/>
              </w:rPr>
              <w:br/>
              <w:t xml:space="preserve">  Банк:</w:t>
            </w:r>
            <w:r w:rsidRPr="003C124A">
              <w:rPr>
                <w:rFonts w:ascii="Times New Roman" w:hAnsi="Times New Roman"/>
                <w:sz w:val="24"/>
                <w:szCs w:val="24"/>
              </w:rPr>
              <w:br/>
              <w:t xml:space="preserve">  </w:t>
            </w:r>
            <w:proofErr w:type="gramStart"/>
            <w:r w:rsidRPr="003C124A">
              <w:rPr>
                <w:rFonts w:ascii="Times New Roman" w:hAnsi="Times New Roman"/>
                <w:sz w:val="24"/>
                <w:szCs w:val="24"/>
              </w:rPr>
              <w:t>Р</w:t>
            </w:r>
            <w:proofErr w:type="gramEnd"/>
            <w:r w:rsidRPr="003C124A">
              <w:rPr>
                <w:rFonts w:ascii="Times New Roman" w:hAnsi="Times New Roman"/>
                <w:sz w:val="24"/>
                <w:szCs w:val="24"/>
              </w:rPr>
              <w:t>/с</w:t>
            </w:r>
            <w:r w:rsidRPr="003C124A">
              <w:rPr>
                <w:rFonts w:ascii="Times New Roman" w:hAnsi="Times New Roman"/>
                <w:sz w:val="24"/>
                <w:szCs w:val="24"/>
              </w:rPr>
              <w:br/>
              <w:t xml:space="preserve">  </w:t>
            </w:r>
            <w:proofErr w:type="spellStart"/>
            <w:r w:rsidRPr="003C124A">
              <w:rPr>
                <w:rFonts w:ascii="Times New Roman" w:hAnsi="Times New Roman"/>
                <w:sz w:val="24"/>
                <w:szCs w:val="24"/>
              </w:rPr>
              <w:t>Корр</w:t>
            </w:r>
            <w:proofErr w:type="spellEnd"/>
            <w:r w:rsidRPr="003C124A">
              <w:rPr>
                <w:rFonts w:ascii="Times New Roman" w:hAnsi="Times New Roman"/>
                <w:sz w:val="24"/>
                <w:szCs w:val="24"/>
              </w:rPr>
              <w:t>/с</w:t>
            </w:r>
            <w:r w:rsidRPr="003C124A">
              <w:rPr>
                <w:rFonts w:ascii="Times New Roman" w:hAnsi="Times New Roman"/>
                <w:sz w:val="24"/>
                <w:szCs w:val="24"/>
              </w:rPr>
              <w:br/>
              <w:t xml:space="preserve">  БИК</w:t>
            </w:r>
            <w:r w:rsidRPr="003C124A">
              <w:rPr>
                <w:rFonts w:ascii="Times New Roman" w:hAnsi="Times New Roman"/>
                <w:sz w:val="24"/>
                <w:szCs w:val="24"/>
              </w:rPr>
              <w:br/>
              <w:t xml:space="preserve">  ОГРН </w:t>
            </w:r>
          </w:p>
          <w:p w:rsidR="00D61822" w:rsidRPr="003C124A" w:rsidRDefault="00D61822" w:rsidP="003D5913">
            <w:pPr>
              <w:spacing w:after="0"/>
              <w:jc w:val="both"/>
              <w:rPr>
                <w:rFonts w:ascii="Times New Roman" w:hAnsi="Times New Roman"/>
                <w:sz w:val="24"/>
                <w:szCs w:val="24"/>
              </w:rPr>
            </w:pPr>
          </w:p>
        </w:tc>
      </w:tr>
      <w:tr w:rsidR="00D61822" w:rsidRPr="003C124A" w:rsidTr="003D5913">
        <w:trPr>
          <w:gridAfter w:val="1"/>
          <w:wAfter w:w="97" w:type="dxa"/>
          <w:tblCellSpacing w:w="15" w:type="dxa"/>
        </w:trPr>
        <w:tc>
          <w:tcPr>
            <w:tcW w:w="4704" w:type="dxa"/>
            <w:tcBorders>
              <w:top w:val="nil"/>
              <w:left w:val="nil"/>
              <w:bottom w:val="nil"/>
              <w:right w:val="nil"/>
            </w:tcBorders>
            <w:tcMar>
              <w:top w:w="15" w:type="dxa"/>
              <w:left w:w="149" w:type="dxa"/>
              <w:bottom w:w="15" w:type="dxa"/>
              <w:right w:w="149" w:type="dxa"/>
            </w:tcMar>
            <w:hideMark/>
          </w:tcPr>
          <w:p w:rsidR="00D61822" w:rsidRPr="00207D88" w:rsidRDefault="00D61822" w:rsidP="003D5913">
            <w:pPr>
              <w:spacing w:after="0"/>
              <w:jc w:val="both"/>
              <w:rPr>
                <w:rFonts w:ascii="Times New Roman" w:hAnsi="Times New Roman"/>
                <w:sz w:val="24"/>
                <w:szCs w:val="24"/>
              </w:rPr>
            </w:pP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Председатель</w:t>
            </w:r>
          </w:p>
          <w:p w:rsidR="00D61822" w:rsidRPr="00207D88" w:rsidRDefault="00D61822" w:rsidP="003D5913">
            <w:pPr>
              <w:spacing w:after="0"/>
              <w:jc w:val="both"/>
              <w:rPr>
                <w:rFonts w:ascii="Times New Roman" w:hAnsi="Times New Roman"/>
                <w:sz w:val="24"/>
                <w:szCs w:val="24"/>
              </w:rPr>
            </w:pPr>
            <w:r w:rsidRPr="00207D88">
              <w:rPr>
                <w:rFonts w:ascii="Times New Roman" w:hAnsi="Times New Roman"/>
                <w:sz w:val="24"/>
                <w:szCs w:val="24"/>
              </w:rPr>
              <w:t xml:space="preserve">__________________ /____________  </w:t>
            </w:r>
          </w:p>
        </w:tc>
        <w:tc>
          <w:tcPr>
            <w:tcW w:w="5047" w:type="dxa"/>
            <w:gridSpan w:val="2"/>
            <w:tcBorders>
              <w:top w:val="nil"/>
              <w:left w:val="nil"/>
              <w:bottom w:val="nil"/>
              <w:right w:val="nil"/>
            </w:tcBorders>
            <w:tcMar>
              <w:top w:w="15" w:type="dxa"/>
              <w:left w:w="149" w:type="dxa"/>
              <w:bottom w:w="15" w:type="dxa"/>
              <w:right w:w="149" w:type="dxa"/>
            </w:tcMar>
            <w:hideMark/>
          </w:tcPr>
          <w:p w:rsidR="00D61822" w:rsidRDefault="00D61822" w:rsidP="003D5913">
            <w:pPr>
              <w:spacing w:after="0"/>
              <w:jc w:val="both"/>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 __________________/                          </w:t>
            </w:r>
          </w:p>
        </w:tc>
      </w:tr>
    </w:tbl>
    <w:p w:rsidR="00D61822" w:rsidRPr="003C124A" w:rsidRDefault="00D61822" w:rsidP="00D61822">
      <w:pPr>
        <w:spacing w:after="0"/>
        <w:jc w:val="right"/>
        <w:rPr>
          <w:rFonts w:ascii="Times New Roman" w:hAnsi="Times New Roman"/>
          <w:sz w:val="24"/>
          <w:szCs w:val="24"/>
        </w:rPr>
      </w:pPr>
      <w:r w:rsidRPr="003C124A">
        <w:rPr>
          <w:rFonts w:ascii="Times New Roman" w:hAnsi="Times New Roman"/>
          <w:sz w:val="24"/>
          <w:szCs w:val="24"/>
        </w:rPr>
        <w:br w:type="page"/>
      </w:r>
      <w:r w:rsidRPr="003C124A">
        <w:rPr>
          <w:rFonts w:ascii="Times New Roman" w:hAnsi="Times New Roman"/>
          <w:sz w:val="24"/>
          <w:szCs w:val="24"/>
        </w:rPr>
        <w:lastRenderedPageBreak/>
        <w:t>Приложение N 1</w:t>
      </w:r>
      <w:r w:rsidRPr="003C124A">
        <w:rPr>
          <w:rFonts w:ascii="Times New Roman" w:hAnsi="Times New Roman"/>
          <w:sz w:val="24"/>
          <w:szCs w:val="24"/>
        </w:rPr>
        <w:br/>
        <w:t>к Соглашению о предоставлении Гранта</w:t>
      </w:r>
      <w:r w:rsidRPr="003C124A">
        <w:rPr>
          <w:rFonts w:ascii="Times New Roman" w:hAnsi="Times New Roman"/>
          <w:sz w:val="24"/>
          <w:szCs w:val="24"/>
        </w:rPr>
        <w:br/>
        <w:t>N __ от "__" _________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t>     </w:t>
      </w:r>
      <w:r w:rsidRPr="003C124A">
        <w:rPr>
          <w:rFonts w:ascii="Times New Roman" w:hAnsi="Times New Roman"/>
          <w:sz w:val="24"/>
          <w:szCs w:val="24"/>
        </w:rPr>
        <w:br/>
        <w:t>Смета расходования денежных сре</w:t>
      </w:r>
      <w:proofErr w:type="gramStart"/>
      <w:r w:rsidRPr="003C124A">
        <w:rPr>
          <w:rFonts w:ascii="Times New Roman" w:hAnsi="Times New Roman"/>
          <w:sz w:val="24"/>
          <w:szCs w:val="24"/>
        </w:rPr>
        <w:t>дств</w:t>
      </w:r>
      <w:r w:rsidRPr="003C124A">
        <w:rPr>
          <w:rFonts w:ascii="Times New Roman" w:hAnsi="Times New Roman"/>
          <w:sz w:val="24"/>
          <w:szCs w:val="24"/>
        </w:rPr>
        <w:br/>
        <w:t>к С</w:t>
      </w:r>
      <w:proofErr w:type="gramEnd"/>
      <w:r w:rsidRPr="003C124A">
        <w:rPr>
          <w:rFonts w:ascii="Times New Roman" w:hAnsi="Times New Roman"/>
          <w:sz w:val="24"/>
          <w:szCs w:val="24"/>
        </w:rPr>
        <w:t xml:space="preserve">оглашению N __ от "__" _________ 20__ г. </w:t>
      </w:r>
    </w:p>
    <w:tbl>
      <w:tblPr>
        <w:tblW w:w="9684"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844"/>
        <w:gridCol w:w="3526"/>
        <w:gridCol w:w="1487"/>
        <w:gridCol w:w="2140"/>
        <w:gridCol w:w="1687"/>
      </w:tblGrid>
      <w:tr w:rsidR="00D61822" w:rsidRPr="003C124A" w:rsidTr="003D5913">
        <w:trPr>
          <w:trHeight w:val="15"/>
          <w:tblCellSpacing w:w="15" w:type="dxa"/>
        </w:trPr>
        <w:tc>
          <w:tcPr>
            <w:tcW w:w="799" w:type="dxa"/>
            <w:vAlign w:val="center"/>
            <w:hideMark/>
          </w:tcPr>
          <w:p w:rsidR="00D61822" w:rsidRPr="003C124A" w:rsidRDefault="00D61822" w:rsidP="003D5913">
            <w:pPr>
              <w:spacing w:after="0"/>
              <w:rPr>
                <w:rFonts w:ascii="Times New Roman" w:hAnsi="Times New Roman"/>
                <w:sz w:val="24"/>
                <w:szCs w:val="24"/>
              </w:rPr>
            </w:pPr>
          </w:p>
        </w:tc>
        <w:tc>
          <w:tcPr>
            <w:tcW w:w="4983" w:type="dxa"/>
            <w:gridSpan w:val="2"/>
            <w:vAlign w:val="center"/>
            <w:hideMark/>
          </w:tcPr>
          <w:p w:rsidR="00D61822" w:rsidRPr="003C124A" w:rsidRDefault="00D61822" w:rsidP="003D5913">
            <w:pPr>
              <w:spacing w:after="0"/>
              <w:rPr>
                <w:rFonts w:ascii="Times New Roman" w:hAnsi="Times New Roman"/>
                <w:sz w:val="24"/>
                <w:szCs w:val="24"/>
              </w:rPr>
            </w:pPr>
          </w:p>
        </w:tc>
        <w:tc>
          <w:tcPr>
            <w:tcW w:w="2110" w:type="dxa"/>
            <w:vAlign w:val="center"/>
            <w:hideMark/>
          </w:tcPr>
          <w:p w:rsidR="00D61822" w:rsidRPr="003C124A" w:rsidRDefault="00D61822" w:rsidP="003D5913">
            <w:pPr>
              <w:spacing w:after="0"/>
              <w:rPr>
                <w:rFonts w:ascii="Times New Roman" w:hAnsi="Times New Roman"/>
                <w:sz w:val="24"/>
                <w:szCs w:val="24"/>
              </w:rPr>
            </w:pPr>
          </w:p>
        </w:tc>
        <w:tc>
          <w:tcPr>
            <w:tcW w:w="1642" w:type="dxa"/>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N</w:t>
            </w:r>
            <w:r w:rsidRPr="003C124A">
              <w:rPr>
                <w:rFonts w:ascii="Times New Roman" w:hAnsi="Times New Roman"/>
                <w:sz w:val="24"/>
                <w:szCs w:val="24"/>
              </w:rPr>
              <w:br/>
            </w:r>
            <w:proofErr w:type="gramStart"/>
            <w:r w:rsidRPr="003C124A">
              <w:rPr>
                <w:rFonts w:ascii="Times New Roman" w:hAnsi="Times New Roman"/>
                <w:sz w:val="24"/>
                <w:szCs w:val="24"/>
              </w:rPr>
              <w:t>п</w:t>
            </w:r>
            <w:proofErr w:type="gramEnd"/>
            <w:r w:rsidRPr="003C124A">
              <w:rPr>
                <w:rFonts w:ascii="Times New Roman" w:hAnsi="Times New Roman"/>
                <w:sz w:val="24"/>
                <w:szCs w:val="24"/>
              </w:rPr>
              <w:t xml:space="preserve">/п </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Наименование статьи расходов </w:t>
            </w: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Сумма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r w:rsidRPr="003C124A">
              <w:rPr>
                <w:rFonts w:ascii="Times New Roman" w:hAnsi="Times New Roman"/>
                <w:sz w:val="24"/>
                <w:szCs w:val="24"/>
              </w:rPr>
              <w:br/>
              <w:t>(руб.)</w:t>
            </w: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Сумма за счет собственных средств</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          (руб.)</w:t>
            </w: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1.</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2.</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3.</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4.</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5.</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6.</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7.</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8.</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9.</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799"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10.</w:t>
            </w:r>
          </w:p>
        </w:tc>
        <w:tc>
          <w:tcPr>
            <w:tcW w:w="4983"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581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Суммарный объем финансирования</w:t>
            </w:r>
          </w:p>
        </w:tc>
        <w:tc>
          <w:tcPr>
            <w:tcW w:w="211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r>
      <w:tr w:rsidR="00D61822" w:rsidRPr="003C124A" w:rsidTr="003D5913">
        <w:trPr>
          <w:trHeight w:val="15"/>
          <w:tblCellSpacing w:w="15" w:type="dxa"/>
        </w:trPr>
        <w:tc>
          <w:tcPr>
            <w:tcW w:w="4325" w:type="dxa"/>
            <w:gridSpan w:val="2"/>
            <w:vAlign w:val="center"/>
            <w:hideMark/>
          </w:tcPr>
          <w:p w:rsidR="00D61822" w:rsidRPr="003C124A" w:rsidRDefault="00D61822" w:rsidP="003D5913">
            <w:pPr>
              <w:spacing w:after="0"/>
              <w:rPr>
                <w:rFonts w:ascii="Times New Roman" w:hAnsi="Times New Roman"/>
                <w:sz w:val="24"/>
                <w:szCs w:val="24"/>
              </w:rPr>
            </w:pPr>
          </w:p>
        </w:tc>
        <w:tc>
          <w:tcPr>
            <w:tcW w:w="3597" w:type="dxa"/>
            <w:gridSpan w:val="2"/>
            <w:vAlign w:val="center"/>
            <w:hideMark/>
          </w:tcPr>
          <w:p w:rsidR="00D61822" w:rsidRPr="003C124A" w:rsidRDefault="00D61822" w:rsidP="003D5913">
            <w:pPr>
              <w:spacing w:after="0"/>
              <w:rPr>
                <w:rFonts w:ascii="Times New Roman" w:hAnsi="Times New Roman"/>
                <w:sz w:val="24"/>
                <w:szCs w:val="24"/>
              </w:rPr>
            </w:pPr>
          </w:p>
        </w:tc>
        <w:tc>
          <w:tcPr>
            <w:tcW w:w="1642" w:type="dxa"/>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4325" w:type="dxa"/>
            <w:gridSpan w:val="2"/>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Грантодателя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Председатель</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 xml:space="preserve">__________________/_____________ / </w:t>
            </w:r>
          </w:p>
        </w:tc>
        <w:tc>
          <w:tcPr>
            <w:tcW w:w="3597" w:type="dxa"/>
            <w:gridSpan w:val="2"/>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r>
            <w:r w:rsidRPr="003C124A">
              <w:rPr>
                <w:rFonts w:ascii="Times New Roman" w:hAnsi="Times New Roman"/>
                <w:sz w:val="24"/>
                <w:szCs w:val="24"/>
              </w:rPr>
              <w:br/>
            </w:r>
            <w:r w:rsidRPr="003C124A">
              <w:rPr>
                <w:rFonts w:ascii="Times New Roman" w:hAnsi="Times New Roman"/>
                <w:sz w:val="24"/>
                <w:szCs w:val="24"/>
              </w:rPr>
              <w:br/>
              <w:t xml:space="preserve">__________________/________/ </w:t>
            </w:r>
          </w:p>
        </w:tc>
        <w:tc>
          <w:tcPr>
            <w:tcW w:w="1642" w:type="dxa"/>
            <w:tcBorders>
              <w:top w:val="nil"/>
              <w:left w:val="nil"/>
              <w:bottom w:val="nil"/>
              <w:right w:val="nil"/>
            </w:tcBorders>
          </w:tcPr>
          <w:p w:rsidR="00D61822" w:rsidRPr="003C124A" w:rsidRDefault="00D61822" w:rsidP="003D5913">
            <w:pPr>
              <w:spacing w:after="0"/>
              <w:rPr>
                <w:rFonts w:ascii="Times New Roman" w:hAnsi="Times New Roman"/>
                <w:sz w:val="24"/>
                <w:szCs w:val="24"/>
              </w:rPr>
            </w:pPr>
          </w:p>
        </w:tc>
      </w:tr>
    </w:tbl>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61822" w:rsidRPr="003C124A" w:rsidRDefault="00D61822" w:rsidP="00D61822">
      <w:pPr>
        <w:spacing w:after="0"/>
        <w:jc w:val="right"/>
        <w:rPr>
          <w:rFonts w:ascii="Times New Roman" w:hAnsi="Times New Roman"/>
          <w:sz w:val="24"/>
          <w:szCs w:val="24"/>
        </w:rPr>
      </w:pPr>
      <w:r w:rsidRPr="003C124A">
        <w:rPr>
          <w:rFonts w:ascii="Times New Roman" w:hAnsi="Times New Roman"/>
          <w:sz w:val="24"/>
          <w:szCs w:val="24"/>
        </w:rPr>
        <w:lastRenderedPageBreak/>
        <w:t>Приложение N 2</w:t>
      </w:r>
      <w:r w:rsidRPr="003C124A">
        <w:rPr>
          <w:rFonts w:ascii="Times New Roman" w:hAnsi="Times New Roman"/>
          <w:sz w:val="24"/>
          <w:szCs w:val="24"/>
        </w:rPr>
        <w:br/>
        <w:t>к Соглашению о предоставлении Гранта</w:t>
      </w:r>
      <w:r w:rsidRPr="003C124A">
        <w:rPr>
          <w:rFonts w:ascii="Times New Roman" w:hAnsi="Times New Roman"/>
          <w:sz w:val="24"/>
          <w:szCs w:val="24"/>
        </w:rPr>
        <w:br/>
        <w:t>N __ от "__" _________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t>     </w:t>
      </w:r>
      <w:r w:rsidRPr="003C124A">
        <w:rPr>
          <w:rFonts w:ascii="Times New Roman" w:hAnsi="Times New Roman"/>
          <w:sz w:val="24"/>
          <w:szCs w:val="24"/>
        </w:rPr>
        <w:br/>
        <w:t>Календарный план использования сре</w:t>
      </w:r>
      <w:proofErr w:type="gramStart"/>
      <w:r w:rsidRPr="003C124A">
        <w:rPr>
          <w:rFonts w:ascii="Times New Roman" w:hAnsi="Times New Roman"/>
          <w:sz w:val="24"/>
          <w:szCs w:val="24"/>
        </w:rPr>
        <w:t>дств</w:t>
      </w:r>
      <w:r w:rsidRPr="003C124A">
        <w:rPr>
          <w:rFonts w:ascii="Times New Roman" w:hAnsi="Times New Roman"/>
          <w:sz w:val="24"/>
          <w:szCs w:val="24"/>
        </w:rPr>
        <w:br/>
        <w:t>к С</w:t>
      </w:r>
      <w:proofErr w:type="gramEnd"/>
      <w:r w:rsidRPr="003C124A">
        <w:rPr>
          <w:rFonts w:ascii="Times New Roman" w:hAnsi="Times New Roman"/>
          <w:sz w:val="24"/>
          <w:szCs w:val="24"/>
        </w:rPr>
        <w:t xml:space="preserve">оглашению N __ от "__" _________ 20__ г. </w:t>
      </w:r>
    </w:p>
    <w:tbl>
      <w:tblPr>
        <w:tblW w:w="10915" w:type="dxa"/>
        <w:tblCellSpacing w:w="15" w:type="dxa"/>
        <w:tblInd w:w="-664" w:type="dxa"/>
        <w:tblLayout w:type="fixed"/>
        <w:tblCellMar>
          <w:top w:w="15" w:type="dxa"/>
          <w:left w:w="15" w:type="dxa"/>
          <w:bottom w:w="15" w:type="dxa"/>
          <w:right w:w="15" w:type="dxa"/>
        </w:tblCellMar>
        <w:tblLook w:val="04A0" w:firstRow="1" w:lastRow="0" w:firstColumn="1" w:lastColumn="0" w:noHBand="0" w:noVBand="1"/>
      </w:tblPr>
      <w:tblGrid>
        <w:gridCol w:w="916"/>
        <w:gridCol w:w="1778"/>
        <w:gridCol w:w="1560"/>
        <w:gridCol w:w="445"/>
        <w:gridCol w:w="831"/>
        <w:gridCol w:w="1546"/>
        <w:gridCol w:w="1385"/>
        <w:gridCol w:w="1276"/>
        <w:gridCol w:w="1178"/>
      </w:tblGrid>
      <w:tr w:rsidR="00D61822" w:rsidRPr="003C124A" w:rsidTr="003D5913">
        <w:trPr>
          <w:trHeight w:val="15"/>
          <w:tblCellSpacing w:w="15" w:type="dxa"/>
        </w:trPr>
        <w:tc>
          <w:tcPr>
            <w:tcW w:w="871" w:type="dxa"/>
            <w:vAlign w:val="center"/>
            <w:hideMark/>
          </w:tcPr>
          <w:p w:rsidR="00D61822" w:rsidRPr="003C124A" w:rsidRDefault="00D61822" w:rsidP="003D5913">
            <w:pPr>
              <w:spacing w:after="0"/>
              <w:rPr>
                <w:rFonts w:ascii="Times New Roman" w:hAnsi="Times New Roman"/>
                <w:sz w:val="24"/>
                <w:szCs w:val="24"/>
              </w:rPr>
            </w:pPr>
          </w:p>
        </w:tc>
        <w:tc>
          <w:tcPr>
            <w:tcW w:w="1748" w:type="dxa"/>
            <w:vAlign w:val="center"/>
            <w:hideMark/>
          </w:tcPr>
          <w:p w:rsidR="00D61822" w:rsidRPr="003C124A" w:rsidRDefault="00D61822" w:rsidP="003D5913">
            <w:pPr>
              <w:spacing w:after="0"/>
              <w:rPr>
                <w:rFonts w:ascii="Times New Roman" w:hAnsi="Times New Roman"/>
                <w:sz w:val="24"/>
                <w:szCs w:val="24"/>
              </w:rPr>
            </w:pPr>
          </w:p>
        </w:tc>
        <w:tc>
          <w:tcPr>
            <w:tcW w:w="2806" w:type="dxa"/>
            <w:gridSpan w:val="3"/>
            <w:vAlign w:val="center"/>
            <w:hideMark/>
          </w:tcPr>
          <w:p w:rsidR="00D61822" w:rsidRPr="003C124A" w:rsidRDefault="00D61822" w:rsidP="003D5913">
            <w:pPr>
              <w:spacing w:after="0"/>
              <w:rPr>
                <w:rFonts w:ascii="Times New Roman" w:hAnsi="Times New Roman"/>
                <w:sz w:val="24"/>
                <w:szCs w:val="24"/>
              </w:rPr>
            </w:pPr>
          </w:p>
        </w:tc>
        <w:tc>
          <w:tcPr>
            <w:tcW w:w="1516" w:type="dxa"/>
            <w:vAlign w:val="center"/>
            <w:hideMark/>
          </w:tcPr>
          <w:p w:rsidR="00D61822" w:rsidRPr="003C124A" w:rsidRDefault="00D61822" w:rsidP="003D5913">
            <w:pPr>
              <w:spacing w:after="0"/>
              <w:rPr>
                <w:rFonts w:ascii="Times New Roman" w:hAnsi="Times New Roman"/>
                <w:sz w:val="24"/>
                <w:szCs w:val="24"/>
              </w:rPr>
            </w:pPr>
          </w:p>
        </w:tc>
        <w:tc>
          <w:tcPr>
            <w:tcW w:w="2631" w:type="dxa"/>
            <w:gridSpan w:val="2"/>
            <w:vAlign w:val="center"/>
            <w:hideMark/>
          </w:tcPr>
          <w:p w:rsidR="00D61822" w:rsidRPr="003C124A" w:rsidRDefault="00D61822" w:rsidP="003D5913">
            <w:pPr>
              <w:spacing w:after="0"/>
              <w:rPr>
                <w:rFonts w:ascii="Times New Roman" w:hAnsi="Times New Roman"/>
                <w:sz w:val="24"/>
                <w:szCs w:val="24"/>
              </w:rPr>
            </w:pPr>
          </w:p>
        </w:tc>
        <w:tc>
          <w:tcPr>
            <w:tcW w:w="1133" w:type="dxa"/>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trHeight w:val="555"/>
          <w:tblCellSpacing w:w="15" w:type="dxa"/>
        </w:trPr>
        <w:tc>
          <w:tcPr>
            <w:tcW w:w="871"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N этапа </w:t>
            </w:r>
          </w:p>
        </w:tc>
        <w:tc>
          <w:tcPr>
            <w:tcW w:w="1748"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Наименование этапа использования средств </w:t>
            </w:r>
          </w:p>
        </w:tc>
        <w:tc>
          <w:tcPr>
            <w:tcW w:w="2806"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Объем финансирования этапа (руб.)</w:t>
            </w:r>
          </w:p>
        </w:tc>
        <w:tc>
          <w:tcPr>
            <w:tcW w:w="1516"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Срок исполнения (начало - окончание)</w:t>
            </w:r>
          </w:p>
        </w:tc>
        <w:tc>
          <w:tcPr>
            <w:tcW w:w="2631" w:type="dxa"/>
            <w:gridSpan w:val="2"/>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Ожидаемый результат (руб.) </w:t>
            </w:r>
          </w:p>
        </w:tc>
        <w:tc>
          <w:tcPr>
            <w:tcW w:w="1133"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Форма отчетности </w:t>
            </w:r>
          </w:p>
        </w:tc>
      </w:tr>
      <w:tr w:rsidR="00D61822" w:rsidRPr="003C124A" w:rsidTr="003D5913">
        <w:trPr>
          <w:trHeight w:val="555"/>
          <w:tblCellSpacing w:w="15" w:type="dxa"/>
        </w:trPr>
        <w:tc>
          <w:tcPr>
            <w:tcW w:w="871"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748"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53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p>
        </w:tc>
        <w:tc>
          <w:tcPr>
            <w:tcW w:w="124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собственных средств</w:t>
            </w:r>
          </w:p>
        </w:tc>
        <w:tc>
          <w:tcPr>
            <w:tcW w:w="1516"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3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p>
        </w:tc>
        <w:tc>
          <w:tcPr>
            <w:tcW w:w="1246"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собственных средств</w:t>
            </w:r>
          </w:p>
        </w:tc>
        <w:tc>
          <w:tcPr>
            <w:tcW w:w="1133" w:type="dxa"/>
            <w:vMerge/>
            <w:tcBorders>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r>
      <w:tr w:rsidR="00D61822" w:rsidRPr="003C124A" w:rsidTr="003D5913">
        <w:trPr>
          <w:tblCellSpacing w:w="15" w:type="dxa"/>
        </w:trPr>
        <w:tc>
          <w:tcPr>
            <w:tcW w:w="87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1.</w:t>
            </w:r>
          </w:p>
        </w:tc>
        <w:tc>
          <w:tcPr>
            <w:tcW w:w="17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53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1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1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87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2.</w:t>
            </w:r>
          </w:p>
        </w:tc>
        <w:tc>
          <w:tcPr>
            <w:tcW w:w="17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53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1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1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87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3.</w:t>
            </w:r>
          </w:p>
        </w:tc>
        <w:tc>
          <w:tcPr>
            <w:tcW w:w="174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53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1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5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6" w:type="dxa"/>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1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trHeight w:val="15"/>
          <w:tblCellSpacing w:w="15" w:type="dxa"/>
        </w:trPr>
        <w:tc>
          <w:tcPr>
            <w:tcW w:w="4654" w:type="dxa"/>
            <w:gridSpan w:val="4"/>
            <w:vAlign w:val="center"/>
            <w:hideMark/>
          </w:tcPr>
          <w:p w:rsidR="00D61822" w:rsidRPr="003C124A" w:rsidRDefault="00D61822" w:rsidP="003D5913">
            <w:pPr>
              <w:spacing w:after="0"/>
              <w:rPr>
                <w:rFonts w:ascii="Times New Roman" w:hAnsi="Times New Roman"/>
                <w:sz w:val="24"/>
                <w:szCs w:val="24"/>
              </w:rPr>
            </w:pPr>
          </w:p>
        </w:tc>
        <w:tc>
          <w:tcPr>
            <w:tcW w:w="6171" w:type="dxa"/>
            <w:gridSpan w:val="5"/>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tblCellSpacing w:w="15" w:type="dxa"/>
        </w:trPr>
        <w:tc>
          <w:tcPr>
            <w:tcW w:w="4654" w:type="dxa"/>
            <w:gridSpan w:val="4"/>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Грантодателя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Председатель</w:t>
            </w:r>
            <w:r w:rsidRPr="003C124A">
              <w:rPr>
                <w:rFonts w:ascii="Times New Roman" w:hAnsi="Times New Roman"/>
                <w:sz w:val="24"/>
                <w:szCs w:val="24"/>
              </w:rPr>
              <w:br/>
              <w:t>__________________/_____________/</w:t>
            </w:r>
          </w:p>
        </w:tc>
        <w:tc>
          <w:tcPr>
            <w:tcW w:w="6171" w:type="dxa"/>
            <w:gridSpan w:val="5"/>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 xml:space="preserve">__________________/______________/ </w:t>
            </w:r>
          </w:p>
        </w:tc>
      </w:tr>
    </w:tbl>
    <w:p w:rsidR="00D61822" w:rsidRPr="003C124A"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61822" w:rsidRDefault="00D61822"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33D31" w:rsidRDefault="00D33D31" w:rsidP="00D61822">
      <w:pPr>
        <w:spacing w:after="0"/>
        <w:jc w:val="right"/>
        <w:rPr>
          <w:rFonts w:ascii="Times New Roman" w:hAnsi="Times New Roman"/>
          <w:sz w:val="24"/>
          <w:szCs w:val="24"/>
        </w:rPr>
      </w:pPr>
    </w:p>
    <w:p w:rsidR="00D61822" w:rsidRPr="003C124A" w:rsidRDefault="00D61822" w:rsidP="00D61822">
      <w:pPr>
        <w:spacing w:after="0"/>
        <w:jc w:val="right"/>
        <w:rPr>
          <w:rFonts w:ascii="Times New Roman" w:hAnsi="Times New Roman"/>
          <w:sz w:val="24"/>
          <w:szCs w:val="24"/>
        </w:rPr>
      </w:pPr>
      <w:r w:rsidRPr="003C124A">
        <w:rPr>
          <w:rFonts w:ascii="Times New Roman" w:hAnsi="Times New Roman"/>
          <w:sz w:val="24"/>
          <w:szCs w:val="24"/>
        </w:rPr>
        <w:lastRenderedPageBreak/>
        <w:t>Приложение N 3</w:t>
      </w:r>
      <w:r w:rsidRPr="003C124A">
        <w:rPr>
          <w:rFonts w:ascii="Times New Roman" w:hAnsi="Times New Roman"/>
          <w:sz w:val="24"/>
          <w:szCs w:val="24"/>
        </w:rPr>
        <w:br/>
        <w:t>к Соглашению о предоставлении Гранта</w:t>
      </w:r>
      <w:r w:rsidRPr="003C124A">
        <w:rPr>
          <w:rFonts w:ascii="Times New Roman" w:hAnsi="Times New Roman"/>
          <w:sz w:val="24"/>
          <w:szCs w:val="24"/>
        </w:rPr>
        <w:br/>
        <w:t>N ___ от "__" ________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t>     </w:t>
      </w:r>
      <w:r w:rsidRPr="003C124A">
        <w:rPr>
          <w:rFonts w:ascii="Times New Roman" w:hAnsi="Times New Roman"/>
          <w:sz w:val="24"/>
          <w:szCs w:val="24"/>
        </w:rPr>
        <w:br/>
        <w:t>Финансовый отчет на "__" _________ 20__ г.</w:t>
      </w:r>
      <w:r w:rsidRPr="003C124A">
        <w:rPr>
          <w:rFonts w:ascii="Times New Roman" w:hAnsi="Times New Roman"/>
          <w:sz w:val="24"/>
          <w:szCs w:val="24"/>
        </w:rPr>
        <w:br/>
        <w:t xml:space="preserve">к Соглашению N __ от "__" _________ 20__ г. </w:t>
      </w:r>
    </w:p>
    <w:tbl>
      <w:tblPr>
        <w:tblW w:w="14672" w:type="dxa"/>
        <w:tblCellSpacing w:w="15" w:type="dxa"/>
        <w:tblInd w:w="-664" w:type="dxa"/>
        <w:tblLayout w:type="fixed"/>
        <w:tblCellMar>
          <w:top w:w="15" w:type="dxa"/>
          <w:left w:w="15" w:type="dxa"/>
          <w:bottom w:w="15" w:type="dxa"/>
          <w:right w:w="15" w:type="dxa"/>
        </w:tblCellMar>
        <w:tblLook w:val="04A0" w:firstRow="1" w:lastRow="0" w:firstColumn="1" w:lastColumn="0" w:noHBand="0" w:noVBand="1"/>
      </w:tblPr>
      <w:tblGrid>
        <w:gridCol w:w="95"/>
        <w:gridCol w:w="47"/>
        <w:gridCol w:w="1557"/>
        <w:gridCol w:w="1896"/>
        <w:gridCol w:w="296"/>
        <w:gridCol w:w="1343"/>
        <w:gridCol w:w="1555"/>
        <w:gridCol w:w="1273"/>
        <w:gridCol w:w="1286"/>
        <w:gridCol w:w="129"/>
        <w:gridCol w:w="424"/>
        <w:gridCol w:w="880"/>
        <w:gridCol w:w="3891"/>
      </w:tblGrid>
      <w:tr w:rsidR="00D61822" w:rsidRPr="003C124A" w:rsidTr="003D5913">
        <w:trPr>
          <w:gridAfter w:val="1"/>
          <w:wAfter w:w="3846" w:type="dxa"/>
          <w:trHeight w:val="15"/>
          <w:tblCellSpacing w:w="15" w:type="dxa"/>
        </w:trPr>
        <w:tc>
          <w:tcPr>
            <w:tcW w:w="1654" w:type="dxa"/>
            <w:gridSpan w:val="3"/>
            <w:vAlign w:val="center"/>
            <w:hideMark/>
          </w:tcPr>
          <w:p w:rsidR="00D61822" w:rsidRPr="003C124A" w:rsidRDefault="00D61822" w:rsidP="003D5913">
            <w:pPr>
              <w:spacing w:after="0"/>
              <w:rPr>
                <w:rFonts w:ascii="Times New Roman" w:hAnsi="Times New Roman"/>
                <w:sz w:val="24"/>
                <w:szCs w:val="24"/>
              </w:rPr>
            </w:pPr>
          </w:p>
        </w:tc>
        <w:tc>
          <w:tcPr>
            <w:tcW w:w="2162" w:type="dxa"/>
            <w:gridSpan w:val="2"/>
            <w:vAlign w:val="center"/>
            <w:hideMark/>
          </w:tcPr>
          <w:p w:rsidR="00D61822" w:rsidRPr="003C124A" w:rsidRDefault="00D61822" w:rsidP="003D5913">
            <w:pPr>
              <w:spacing w:after="0"/>
              <w:rPr>
                <w:rFonts w:ascii="Times New Roman" w:hAnsi="Times New Roman"/>
                <w:sz w:val="24"/>
                <w:szCs w:val="24"/>
              </w:rPr>
            </w:pPr>
          </w:p>
        </w:tc>
        <w:tc>
          <w:tcPr>
            <w:tcW w:w="1313" w:type="dxa"/>
          </w:tcPr>
          <w:p w:rsidR="00D61822" w:rsidRPr="003C124A" w:rsidRDefault="00D61822" w:rsidP="003D5913">
            <w:pPr>
              <w:spacing w:after="0"/>
              <w:rPr>
                <w:rFonts w:ascii="Times New Roman" w:hAnsi="Times New Roman"/>
                <w:sz w:val="24"/>
                <w:szCs w:val="24"/>
              </w:rPr>
            </w:pPr>
          </w:p>
        </w:tc>
        <w:tc>
          <w:tcPr>
            <w:tcW w:w="1525" w:type="dxa"/>
            <w:vAlign w:val="center"/>
            <w:hideMark/>
          </w:tcPr>
          <w:p w:rsidR="00D61822" w:rsidRPr="003C124A" w:rsidRDefault="00D61822" w:rsidP="003D5913">
            <w:pPr>
              <w:spacing w:after="0"/>
              <w:rPr>
                <w:rFonts w:ascii="Times New Roman" w:hAnsi="Times New Roman"/>
                <w:sz w:val="24"/>
                <w:szCs w:val="24"/>
              </w:rPr>
            </w:pPr>
          </w:p>
        </w:tc>
        <w:tc>
          <w:tcPr>
            <w:tcW w:w="3082" w:type="dxa"/>
            <w:gridSpan w:val="4"/>
            <w:vAlign w:val="center"/>
            <w:hideMark/>
          </w:tcPr>
          <w:p w:rsidR="00D61822" w:rsidRPr="003C124A" w:rsidRDefault="00D61822" w:rsidP="003D5913">
            <w:pPr>
              <w:spacing w:after="0"/>
              <w:rPr>
                <w:rFonts w:ascii="Times New Roman" w:hAnsi="Times New Roman"/>
                <w:sz w:val="24"/>
                <w:szCs w:val="24"/>
              </w:rPr>
            </w:pPr>
          </w:p>
        </w:tc>
        <w:tc>
          <w:tcPr>
            <w:tcW w:w="850" w:type="dxa"/>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gridAfter w:val="4"/>
          <w:wAfter w:w="5279" w:type="dxa"/>
          <w:tblCellSpacing w:w="15" w:type="dxa"/>
        </w:trPr>
        <w:tc>
          <w:tcPr>
            <w:tcW w:w="50" w:type="dxa"/>
            <w:tcBorders>
              <w:top w:val="nil"/>
              <w:left w:val="nil"/>
              <w:bottom w:val="nil"/>
              <w:right w:val="nil"/>
            </w:tcBorders>
          </w:tcPr>
          <w:p w:rsidR="00D61822" w:rsidRPr="003C124A" w:rsidRDefault="00D61822" w:rsidP="003D5913">
            <w:pPr>
              <w:spacing w:after="0"/>
              <w:rPr>
                <w:rFonts w:ascii="Times New Roman" w:hAnsi="Times New Roman"/>
                <w:sz w:val="24"/>
                <w:szCs w:val="24"/>
              </w:rPr>
            </w:pPr>
          </w:p>
        </w:tc>
        <w:tc>
          <w:tcPr>
            <w:tcW w:w="9223" w:type="dxa"/>
            <w:gridSpan w:val="8"/>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1. За отчетный период получено всего __________________________________</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(указывается в рублях)</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2. Из них использовано всего __________________________________________</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(указывается в рублях)</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3. Остаток по отчетному периоду _______________________________________</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(указывается свободный остаток сре</w:t>
            </w:r>
            <w:proofErr w:type="gramStart"/>
            <w:r w:rsidRPr="003C124A">
              <w:rPr>
                <w:rFonts w:ascii="Times New Roman" w:hAnsi="Times New Roman"/>
                <w:sz w:val="24"/>
                <w:szCs w:val="24"/>
              </w:rPr>
              <w:t>дств в р</w:t>
            </w:r>
            <w:proofErr w:type="gramEnd"/>
            <w:r w:rsidRPr="003C124A">
              <w:rPr>
                <w:rFonts w:ascii="Times New Roman" w:hAnsi="Times New Roman"/>
                <w:sz w:val="24"/>
                <w:szCs w:val="24"/>
              </w:rPr>
              <w:t>ублях, полученных / не использованных за отчетный период)</w:t>
            </w:r>
          </w:p>
        </w:tc>
      </w:tr>
      <w:tr w:rsidR="00D61822" w:rsidRPr="003C124A" w:rsidTr="003D5913">
        <w:trPr>
          <w:gridAfter w:val="1"/>
          <w:wAfter w:w="3846" w:type="dxa"/>
          <w:trHeight w:val="413"/>
          <w:tblCellSpacing w:w="15" w:type="dxa"/>
        </w:trPr>
        <w:tc>
          <w:tcPr>
            <w:tcW w:w="1654" w:type="dxa"/>
            <w:gridSpan w:val="3"/>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Статья и наименование расходов </w:t>
            </w:r>
          </w:p>
        </w:tc>
        <w:tc>
          <w:tcPr>
            <w:tcW w:w="3505"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Запланировано </w:t>
            </w:r>
          </w:p>
        </w:tc>
        <w:tc>
          <w:tcPr>
            <w:tcW w:w="1525" w:type="dxa"/>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Поступило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r w:rsidRPr="003C124A">
              <w:rPr>
                <w:rFonts w:ascii="Times New Roman" w:hAnsi="Times New Roman"/>
                <w:sz w:val="24"/>
                <w:szCs w:val="24"/>
              </w:rPr>
              <w:br/>
              <w:t xml:space="preserve">(руб.) </w:t>
            </w:r>
          </w:p>
        </w:tc>
        <w:tc>
          <w:tcPr>
            <w:tcW w:w="2658" w:type="dxa"/>
            <w:gridSpan w:val="3"/>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Израсходовано</w:t>
            </w:r>
          </w:p>
        </w:tc>
        <w:tc>
          <w:tcPr>
            <w:tcW w:w="1274" w:type="dxa"/>
            <w:gridSpan w:val="2"/>
            <w:vMerge w:val="restart"/>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Остаток, руб.</w:t>
            </w:r>
          </w:p>
        </w:tc>
      </w:tr>
      <w:tr w:rsidR="00D61822" w:rsidRPr="003C124A" w:rsidTr="003D5913">
        <w:trPr>
          <w:gridAfter w:val="1"/>
          <w:wAfter w:w="3846" w:type="dxa"/>
          <w:trHeight w:val="1560"/>
          <w:tblCellSpacing w:w="15" w:type="dxa"/>
        </w:trPr>
        <w:tc>
          <w:tcPr>
            <w:tcW w:w="1654" w:type="dxa"/>
            <w:gridSpan w:val="3"/>
            <w:vMerge/>
            <w:tcBorders>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866" w:type="dxa"/>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r w:rsidRPr="003C124A">
              <w:rPr>
                <w:rFonts w:ascii="Times New Roman" w:hAnsi="Times New Roman"/>
                <w:sz w:val="24"/>
                <w:szCs w:val="24"/>
              </w:rPr>
              <w:br/>
              <w:t>(руб.)</w:t>
            </w:r>
          </w:p>
        </w:tc>
        <w:tc>
          <w:tcPr>
            <w:tcW w:w="1609" w:type="dxa"/>
            <w:gridSpan w:val="2"/>
            <w:tcBorders>
              <w:top w:val="single" w:sz="6" w:space="0" w:color="000000"/>
              <w:left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собственных средств</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(руб.)</w:t>
            </w:r>
          </w:p>
        </w:tc>
        <w:tc>
          <w:tcPr>
            <w:tcW w:w="1525" w:type="dxa"/>
            <w:vMerge/>
            <w:tcBorders>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c>
          <w:tcPr>
            <w:tcW w:w="1243" w:type="dxa"/>
            <w:tcBorders>
              <w:top w:val="single" w:sz="6" w:space="0" w:color="000000"/>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(руб.)</w:t>
            </w:r>
          </w:p>
        </w:tc>
        <w:tc>
          <w:tcPr>
            <w:tcW w:w="1385" w:type="dxa"/>
            <w:gridSpan w:val="2"/>
            <w:tcBorders>
              <w:top w:val="single" w:sz="6" w:space="0" w:color="000000"/>
              <w:left w:val="single" w:sz="6" w:space="0" w:color="000000"/>
              <w:right w:val="single" w:sz="6" w:space="0" w:color="000000"/>
            </w:tcBorders>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за счет собственных средств</w:t>
            </w:r>
          </w:p>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(руб.)</w:t>
            </w:r>
          </w:p>
        </w:tc>
        <w:tc>
          <w:tcPr>
            <w:tcW w:w="1274" w:type="dxa"/>
            <w:gridSpan w:val="2"/>
            <w:vMerge/>
            <w:tcBorders>
              <w:left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p>
        </w:tc>
      </w:tr>
      <w:tr w:rsidR="00D61822" w:rsidRPr="003C124A" w:rsidTr="003D5913">
        <w:trPr>
          <w:gridAfter w:val="1"/>
          <w:wAfter w:w="3846" w:type="dxa"/>
          <w:tblCellSpacing w:w="15" w:type="dxa"/>
        </w:trPr>
        <w:tc>
          <w:tcPr>
            <w:tcW w:w="165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1 </w:t>
            </w:r>
          </w:p>
        </w:tc>
        <w:tc>
          <w:tcPr>
            <w:tcW w:w="18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 xml:space="preserve">2 </w:t>
            </w:r>
          </w:p>
        </w:tc>
        <w:tc>
          <w:tcPr>
            <w:tcW w:w="1609"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3</w:t>
            </w:r>
          </w:p>
        </w:tc>
        <w:tc>
          <w:tcPr>
            <w:tcW w:w="152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4</w:t>
            </w:r>
          </w:p>
        </w:tc>
        <w:tc>
          <w:tcPr>
            <w:tcW w:w="12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5</w:t>
            </w:r>
          </w:p>
        </w:tc>
        <w:tc>
          <w:tcPr>
            <w:tcW w:w="1385" w:type="dxa"/>
            <w:gridSpan w:val="2"/>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6</w:t>
            </w:r>
          </w:p>
        </w:tc>
        <w:tc>
          <w:tcPr>
            <w:tcW w:w="127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center"/>
              <w:rPr>
                <w:rFonts w:ascii="Times New Roman" w:hAnsi="Times New Roman"/>
                <w:sz w:val="24"/>
                <w:szCs w:val="24"/>
              </w:rPr>
            </w:pPr>
            <w:r w:rsidRPr="003C124A">
              <w:rPr>
                <w:rFonts w:ascii="Times New Roman" w:hAnsi="Times New Roman"/>
                <w:sz w:val="24"/>
                <w:szCs w:val="24"/>
              </w:rPr>
              <w:t>7</w:t>
            </w:r>
          </w:p>
        </w:tc>
      </w:tr>
      <w:tr w:rsidR="00D61822" w:rsidRPr="003C124A" w:rsidTr="003D5913">
        <w:trPr>
          <w:gridAfter w:val="1"/>
          <w:wAfter w:w="3846" w:type="dxa"/>
          <w:tblCellSpacing w:w="15" w:type="dxa"/>
        </w:trPr>
        <w:tc>
          <w:tcPr>
            <w:tcW w:w="165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1.</w:t>
            </w:r>
          </w:p>
        </w:tc>
        <w:tc>
          <w:tcPr>
            <w:tcW w:w="18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09"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2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85" w:type="dxa"/>
            <w:gridSpan w:val="2"/>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27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gridAfter w:val="1"/>
          <w:wAfter w:w="3846" w:type="dxa"/>
          <w:tblCellSpacing w:w="15" w:type="dxa"/>
        </w:trPr>
        <w:tc>
          <w:tcPr>
            <w:tcW w:w="165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2.</w:t>
            </w:r>
          </w:p>
        </w:tc>
        <w:tc>
          <w:tcPr>
            <w:tcW w:w="18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09"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2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85" w:type="dxa"/>
            <w:gridSpan w:val="2"/>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27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gridAfter w:val="1"/>
          <w:wAfter w:w="3846" w:type="dxa"/>
          <w:tblCellSpacing w:w="15" w:type="dxa"/>
        </w:trPr>
        <w:tc>
          <w:tcPr>
            <w:tcW w:w="1654"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3.</w:t>
            </w:r>
          </w:p>
        </w:tc>
        <w:tc>
          <w:tcPr>
            <w:tcW w:w="18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609"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D61822" w:rsidRPr="003C124A" w:rsidRDefault="00D61822" w:rsidP="003D5913">
            <w:pPr>
              <w:spacing w:after="0"/>
              <w:rPr>
                <w:rFonts w:ascii="Times New Roman" w:hAnsi="Times New Roman"/>
                <w:sz w:val="24"/>
                <w:szCs w:val="24"/>
              </w:rPr>
            </w:pPr>
          </w:p>
        </w:tc>
        <w:tc>
          <w:tcPr>
            <w:tcW w:w="152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24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c>
          <w:tcPr>
            <w:tcW w:w="1385" w:type="dxa"/>
            <w:gridSpan w:val="2"/>
            <w:tcBorders>
              <w:top w:val="single" w:sz="6" w:space="0" w:color="000000"/>
              <w:left w:val="single" w:sz="6" w:space="0" w:color="000000"/>
              <w:bottom w:val="single" w:sz="6" w:space="0" w:color="000000"/>
              <w:right w:val="single" w:sz="6" w:space="0" w:color="000000"/>
            </w:tcBorders>
          </w:tcPr>
          <w:p w:rsidR="00D61822" w:rsidRPr="003C124A" w:rsidRDefault="00D61822" w:rsidP="003D5913">
            <w:pPr>
              <w:spacing w:after="0"/>
              <w:rPr>
                <w:rFonts w:ascii="Times New Roman" w:hAnsi="Times New Roman"/>
                <w:sz w:val="24"/>
                <w:szCs w:val="24"/>
              </w:rPr>
            </w:pPr>
          </w:p>
        </w:tc>
        <w:tc>
          <w:tcPr>
            <w:tcW w:w="127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p>
        </w:tc>
      </w:tr>
      <w:tr w:rsidR="00D61822" w:rsidRPr="003C124A" w:rsidTr="003D5913">
        <w:trPr>
          <w:trHeight w:val="15"/>
          <w:tblCellSpacing w:w="15" w:type="dxa"/>
        </w:trPr>
        <w:tc>
          <w:tcPr>
            <w:tcW w:w="97" w:type="dxa"/>
            <w:gridSpan w:val="2"/>
          </w:tcPr>
          <w:p w:rsidR="00D61822" w:rsidRPr="003C124A" w:rsidRDefault="00D61822" w:rsidP="003D5913">
            <w:pPr>
              <w:spacing w:after="0"/>
              <w:rPr>
                <w:rFonts w:ascii="Times New Roman" w:hAnsi="Times New Roman"/>
                <w:sz w:val="24"/>
                <w:szCs w:val="24"/>
              </w:rPr>
            </w:pPr>
          </w:p>
        </w:tc>
        <w:tc>
          <w:tcPr>
            <w:tcW w:w="10609" w:type="dxa"/>
            <w:gridSpan w:val="10"/>
            <w:vAlign w:val="cente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1. В графе 1 указывается статья расходов, утвержденных сметой расходования денежных средств.</w:t>
            </w:r>
            <w:r w:rsidRPr="003C124A">
              <w:rPr>
                <w:rFonts w:ascii="Times New Roman" w:hAnsi="Times New Roman"/>
                <w:sz w:val="24"/>
                <w:szCs w:val="24"/>
              </w:rPr>
              <w:br/>
              <w:t>2. В графе 2 указывается сумма, запланированная в смете расходования денежных средств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по данной статье расходов.</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3. В графе 3 указывается сумма, запланированная в смете расходования денежных средств за счет собственных средств по данной статье расходов.</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4. В графе 4 указывается сумма фактических  поступлений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 за отчетный период.</w:t>
            </w:r>
            <w:r w:rsidRPr="003C124A">
              <w:rPr>
                <w:rFonts w:ascii="Times New Roman" w:hAnsi="Times New Roman"/>
                <w:sz w:val="24"/>
                <w:szCs w:val="24"/>
              </w:rPr>
              <w:br/>
              <w:t>5. В графе 5 указывается сумма израсходованных за отчетный период средств за счет сре</w:t>
            </w:r>
            <w:proofErr w:type="gramStart"/>
            <w:r w:rsidRPr="003C124A">
              <w:rPr>
                <w:rFonts w:ascii="Times New Roman" w:hAnsi="Times New Roman"/>
                <w:sz w:val="24"/>
                <w:szCs w:val="24"/>
              </w:rPr>
              <w:t>дств Гр</w:t>
            </w:r>
            <w:proofErr w:type="gramEnd"/>
            <w:r w:rsidRPr="003C124A">
              <w:rPr>
                <w:rFonts w:ascii="Times New Roman" w:hAnsi="Times New Roman"/>
                <w:sz w:val="24"/>
                <w:szCs w:val="24"/>
              </w:rPr>
              <w:t>анта.</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6. В графе 6 указывается сумма израсходованных за отчетный период средств за счет собственных средств.</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7. В графе 7 указывается остаток средств, не использованных по данному периоду.</w:t>
            </w:r>
            <w:r w:rsidRPr="003C124A">
              <w:rPr>
                <w:rFonts w:ascii="Times New Roman" w:hAnsi="Times New Roman"/>
                <w:sz w:val="24"/>
                <w:szCs w:val="24"/>
              </w:rPr>
              <w:br/>
              <w:t>8. К отчету прилагаются заверенные копии документов по каждому виду расходов (приходные и расходные ордера, платежные ведомости, платежные поручения, чеки, счета, договоры и т.д.).</w:t>
            </w:r>
            <w:r w:rsidRPr="003C124A">
              <w:rPr>
                <w:rFonts w:ascii="Times New Roman" w:hAnsi="Times New Roman"/>
                <w:sz w:val="24"/>
                <w:szCs w:val="24"/>
              </w:rPr>
              <w:br/>
            </w:r>
          </w:p>
        </w:tc>
        <w:tc>
          <w:tcPr>
            <w:tcW w:w="3846" w:type="dxa"/>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gridAfter w:val="1"/>
          <w:wAfter w:w="3846" w:type="dxa"/>
          <w:tblCellSpacing w:w="15" w:type="dxa"/>
        </w:trPr>
        <w:tc>
          <w:tcPr>
            <w:tcW w:w="97" w:type="dxa"/>
            <w:gridSpan w:val="2"/>
            <w:tcBorders>
              <w:top w:val="nil"/>
              <w:left w:val="nil"/>
              <w:bottom w:val="nil"/>
              <w:right w:val="nil"/>
            </w:tcBorders>
          </w:tcPr>
          <w:p w:rsidR="00D61822" w:rsidRPr="003C124A" w:rsidRDefault="00D61822" w:rsidP="003D5913">
            <w:pPr>
              <w:spacing w:after="0"/>
              <w:rPr>
                <w:rFonts w:ascii="Times New Roman" w:hAnsi="Times New Roman"/>
                <w:sz w:val="24"/>
                <w:szCs w:val="24"/>
              </w:rPr>
            </w:pPr>
          </w:p>
        </w:tc>
        <w:tc>
          <w:tcPr>
            <w:tcW w:w="5062" w:type="dxa"/>
            <w:gridSpan w:val="4"/>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Грантодателя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Председатель</w:t>
            </w:r>
            <w:r w:rsidRPr="003C124A">
              <w:rPr>
                <w:rFonts w:ascii="Times New Roman" w:hAnsi="Times New Roman"/>
                <w:sz w:val="24"/>
                <w:szCs w:val="24"/>
              </w:rPr>
              <w:br/>
              <w:t xml:space="preserve">__________________/____________ / </w:t>
            </w:r>
          </w:p>
        </w:tc>
        <w:tc>
          <w:tcPr>
            <w:tcW w:w="5517" w:type="dxa"/>
            <w:gridSpan w:val="6"/>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br/>
              <w:t>__________________/______________/</w:t>
            </w:r>
            <w:r w:rsidRPr="003C124A">
              <w:rPr>
                <w:rFonts w:ascii="Times New Roman" w:hAnsi="Times New Roman"/>
                <w:sz w:val="24"/>
                <w:szCs w:val="24"/>
              </w:rPr>
              <w:br/>
            </w:r>
            <w:r w:rsidRPr="003C124A">
              <w:rPr>
                <w:rFonts w:ascii="Times New Roman" w:hAnsi="Times New Roman"/>
                <w:sz w:val="24"/>
                <w:szCs w:val="24"/>
              </w:rPr>
              <w:br/>
            </w:r>
          </w:p>
        </w:tc>
      </w:tr>
    </w:tbl>
    <w:p w:rsidR="00D33D31" w:rsidRDefault="00D33D31" w:rsidP="00D61822">
      <w:pPr>
        <w:spacing w:after="0"/>
        <w:jc w:val="right"/>
        <w:rPr>
          <w:rFonts w:ascii="Times New Roman" w:hAnsi="Times New Roman"/>
          <w:sz w:val="24"/>
          <w:szCs w:val="24"/>
        </w:rPr>
      </w:pPr>
    </w:p>
    <w:p w:rsidR="00D61822" w:rsidRPr="003C124A" w:rsidRDefault="00D61822" w:rsidP="00D61822">
      <w:pPr>
        <w:spacing w:after="0"/>
        <w:jc w:val="right"/>
        <w:rPr>
          <w:rFonts w:ascii="Times New Roman" w:hAnsi="Times New Roman"/>
          <w:sz w:val="24"/>
          <w:szCs w:val="24"/>
        </w:rPr>
      </w:pPr>
      <w:r w:rsidRPr="003C124A">
        <w:rPr>
          <w:rFonts w:ascii="Times New Roman" w:hAnsi="Times New Roman"/>
          <w:sz w:val="24"/>
          <w:szCs w:val="24"/>
        </w:rPr>
        <w:lastRenderedPageBreak/>
        <w:t>Приложение N 4</w:t>
      </w:r>
      <w:r w:rsidRPr="003C124A">
        <w:rPr>
          <w:rFonts w:ascii="Times New Roman" w:hAnsi="Times New Roman"/>
          <w:sz w:val="24"/>
          <w:szCs w:val="24"/>
        </w:rPr>
        <w:br/>
        <w:t>к Соглашению о предоставлении Гранта</w:t>
      </w:r>
      <w:r w:rsidRPr="003C124A">
        <w:rPr>
          <w:rFonts w:ascii="Times New Roman" w:hAnsi="Times New Roman"/>
          <w:sz w:val="24"/>
          <w:szCs w:val="24"/>
        </w:rPr>
        <w:br/>
        <w:t>N 1 от "__" 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br/>
        <w:t>Отчет о достижении результата предоставления гранта "__" _________ 20__ г.</w:t>
      </w:r>
    </w:p>
    <w:p w:rsidR="00D61822" w:rsidRPr="003C124A" w:rsidRDefault="00D61822" w:rsidP="00D61822">
      <w:pPr>
        <w:spacing w:after="0"/>
        <w:jc w:val="center"/>
        <w:rPr>
          <w:rFonts w:ascii="Times New Roman" w:hAnsi="Times New Roman"/>
          <w:sz w:val="24"/>
          <w:szCs w:val="24"/>
        </w:rPr>
      </w:pPr>
      <w:r w:rsidRPr="003C124A">
        <w:rPr>
          <w:rFonts w:ascii="Times New Roman" w:hAnsi="Times New Roman"/>
          <w:sz w:val="24"/>
          <w:szCs w:val="24"/>
        </w:rPr>
        <w:t xml:space="preserve">к Соглашению N __ от "__" _________ 20__ г. </w:t>
      </w:r>
    </w:p>
    <w:tbl>
      <w:tblPr>
        <w:tblW w:w="10915" w:type="dxa"/>
        <w:tblCellSpacing w:w="15" w:type="dxa"/>
        <w:tblInd w:w="-664" w:type="dxa"/>
        <w:tblLayout w:type="fixed"/>
        <w:tblCellMar>
          <w:top w:w="15" w:type="dxa"/>
          <w:left w:w="15" w:type="dxa"/>
          <w:bottom w:w="15" w:type="dxa"/>
          <w:right w:w="15" w:type="dxa"/>
        </w:tblCellMar>
        <w:tblLook w:val="04A0" w:firstRow="1" w:lastRow="0" w:firstColumn="1" w:lastColumn="0" w:noHBand="0" w:noVBand="1"/>
      </w:tblPr>
      <w:tblGrid>
        <w:gridCol w:w="663"/>
        <w:gridCol w:w="248"/>
        <w:gridCol w:w="1769"/>
        <w:gridCol w:w="64"/>
        <w:gridCol w:w="2035"/>
        <w:gridCol w:w="756"/>
        <w:gridCol w:w="382"/>
        <w:gridCol w:w="349"/>
        <w:gridCol w:w="809"/>
        <w:gridCol w:w="1102"/>
        <w:gridCol w:w="1546"/>
        <w:gridCol w:w="647"/>
        <w:gridCol w:w="545"/>
      </w:tblGrid>
      <w:tr w:rsidR="00D61822" w:rsidRPr="003C124A" w:rsidTr="003D5913">
        <w:trPr>
          <w:trHeight w:val="15"/>
          <w:tblCellSpacing w:w="15" w:type="dxa"/>
        </w:trPr>
        <w:tc>
          <w:tcPr>
            <w:tcW w:w="867" w:type="dxa"/>
            <w:gridSpan w:val="2"/>
            <w:vAlign w:val="center"/>
            <w:hideMark/>
          </w:tcPr>
          <w:p w:rsidR="00D61822" w:rsidRPr="003C124A" w:rsidRDefault="00D61822" w:rsidP="003D5913">
            <w:pPr>
              <w:spacing w:after="0"/>
              <w:rPr>
                <w:rFonts w:ascii="Times New Roman" w:hAnsi="Times New Roman"/>
                <w:sz w:val="24"/>
                <w:szCs w:val="24"/>
              </w:rPr>
            </w:pPr>
          </w:p>
        </w:tc>
        <w:tc>
          <w:tcPr>
            <w:tcW w:w="1740" w:type="dxa"/>
            <w:vAlign w:val="center"/>
            <w:hideMark/>
          </w:tcPr>
          <w:p w:rsidR="00D61822" w:rsidRPr="003C124A" w:rsidRDefault="00D61822" w:rsidP="003D5913">
            <w:pPr>
              <w:spacing w:after="0"/>
              <w:rPr>
                <w:rFonts w:ascii="Times New Roman" w:hAnsi="Times New Roman"/>
                <w:sz w:val="24"/>
                <w:szCs w:val="24"/>
              </w:rPr>
            </w:pPr>
          </w:p>
        </w:tc>
        <w:tc>
          <w:tcPr>
            <w:tcW w:w="2826" w:type="dxa"/>
            <w:gridSpan w:val="3"/>
            <w:vAlign w:val="center"/>
            <w:hideMark/>
          </w:tcPr>
          <w:p w:rsidR="00D61822" w:rsidRPr="003C124A" w:rsidRDefault="00D61822" w:rsidP="003D5913">
            <w:pPr>
              <w:spacing w:after="0"/>
              <w:rPr>
                <w:rFonts w:ascii="Times New Roman" w:hAnsi="Times New Roman"/>
                <w:sz w:val="24"/>
                <w:szCs w:val="24"/>
              </w:rPr>
            </w:pPr>
          </w:p>
        </w:tc>
        <w:tc>
          <w:tcPr>
            <w:tcW w:w="1510" w:type="dxa"/>
            <w:gridSpan w:val="3"/>
            <w:vAlign w:val="center"/>
            <w:hideMark/>
          </w:tcPr>
          <w:p w:rsidR="00D61822" w:rsidRPr="003C124A" w:rsidRDefault="00D61822" w:rsidP="003D5913">
            <w:pPr>
              <w:spacing w:after="0"/>
              <w:rPr>
                <w:rFonts w:ascii="Times New Roman" w:hAnsi="Times New Roman"/>
                <w:sz w:val="24"/>
                <w:szCs w:val="24"/>
              </w:rPr>
            </w:pPr>
          </w:p>
        </w:tc>
        <w:tc>
          <w:tcPr>
            <w:tcW w:w="2620" w:type="dxa"/>
            <w:gridSpan w:val="2"/>
            <w:vAlign w:val="center"/>
            <w:hideMark/>
          </w:tcPr>
          <w:p w:rsidR="00D61822" w:rsidRPr="003C124A" w:rsidRDefault="00D61822" w:rsidP="003D5913">
            <w:pPr>
              <w:spacing w:after="0"/>
              <w:rPr>
                <w:rFonts w:ascii="Times New Roman" w:hAnsi="Times New Roman"/>
                <w:sz w:val="24"/>
                <w:szCs w:val="24"/>
              </w:rPr>
            </w:pPr>
          </w:p>
        </w:tc>
        <w:tc>
          <w:tcPr>
            <w:tcW w:w="1142" w:type="dxa"/>
            <w:gridSpan w:val="2"/>
            <w:vAlign w:val="center"/>
            <w:hideMark/>
          </w:tcPr>
          <w:p w:rsidR="00D61822" w:rsidRPr="003C124A" w:rsidRDefault="00D61822" w:rsidP="003D5913">
            <w:pPr>
              <w:spacing w:after="0"/>
              <w:rPr>
                <w:rFonts w:ascii="Times New Roman" w:hAnsi="Times New Roman"/>
                <w:sz w:val="24"/>
                <w:szCs w:val="24"/>
              </w:rPr>
            </w:pPr>
          </w:p>
        </w:tc>
      </w:tr>
      <w:tr w:rsidR="00D61822" w:rsidRPr="003C124A" w:rsidTr="003D5913">
        <w:trPr>
          <w:gridBefore w:val="1"/>
          <w:gridAfter w:val="1"/>
          <w:wBefore w:w="616" w:type="dxa"/>
          <w:wAfter w:w="498" w:type="dxa"/>
          <w:trHeight w:val="15"/>
          <w:tblCellSpacing w:w="15" w:type="dxa"/>
        </w:trPr>
        <w:tc>
          <w:tcPr>
            <w:tcW w:w="2052" w:type="dxa"/>
            <w:gridSpan w:val="3"/>
            <w:vAlign w:val="center"/>
            <w:hideMark/>
          </w:tcPr>
          <w:p w:rsidR="00D61822" w:rsidRPr="003C124A" w:rsidRDefault="00D61822" w:rsidP="003D5913">
            <w:pPr>
              <w:spacing w:after="0"/>
              <w:jc w:val="both"/>
              <w:rPr>
                <w:rFonts w:ascii="Times New Roman" w:hAnsi="Times New Roman"/>
                <w:sz w:val="24"/>
                <w:szCs w:val="24"/>
              </w:rPr>
            </w:pPr>
          </w:p>
        </w:tc>
        <w:tc>
          <w:tcPr>
            <w:tcW w:w="2006" w:type="dxa"/>
            <w:vAlign w:val="center"/>
            <w:hideMark/>
          </w:tcPr>
          <w:p w:rsidR="00D61822" w:rsidRPr="003C124A" w:rsidRDefault="00D61822" w:rsidP="003D5913">
            <w:pPr>
              <w:spacing w:after="0"/>
              <w:jc w:val="both"/>
              <w:rPr>
                <w:rFonts w:ascii="Times New Roman" w:hAnsi="Times New Roman"/>
                <w:sz w:val="24"/>
                <w:szCs w:val="24"/>
              </w:rPr>
            </w:pPr>
          </w:p>
        </w:tc>
        <w:tc>
          <w:tcPr>
            <w:tcW w:w="1457" w:type="dxa"/>
            <w:gridSpan w:val="3"/>
            <w:vAlign w:val="center"/>
            <w:hideMark/>
          </w:tcPr>
          <w:p w:rsidR="00D61822" w:rsidRPr="003C124A" w:rsidRDefault="00D61822" w:rsidP="003D5913">
            <w:pPr>
              <w:spacing w:after="0"/>
              <w:jc w:val="both"/>
              <w:rPr>
                <w:rFonts w:ascii="Times New Roman" w:hAnsi="Times New Roman"/>
                <w:sz w:val="24"/>
                <w:szCs w:val="24"/>
              </w:rPr>
            </w:pPr>
          </w:p>
        </w:tc>
        <w:tc>
          <w:tcPr>
            <w:tcW w:w="1882" w:type="dxa"/>
            <w:gridSpan w:val="2"/>
            <w:vAlign w:val="center"/>
            <w:hideMark/>
          </w:tcPr>
          <w:p w:rsidR="00D61822" w:rsidRPr="003C124A" w:rsidRDefault="00D61822" w:rsidP="003D5913">
            <w:pPr>
              <w:spacing w:after="0"/>
              <w:jc w:val="both"/>
              <w:rPr>
                <w:rFonts w:ascii="Times New Roman" w:hAnsi="Times New Roman"/>
                <w:sz w:val="24"/>
                <w:szCs w:val="24"/>
              </w:rPr>
            </w:pPr>
          </w:p>
        </w:tc>
        <w:tc>
          <w:tcPr>
            <w:tcW w:w="2164" w:type="dxa"/>
            <w:gridSpan w:val="2"/>
            <w:vAlign w:val="cente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6" w:type="dxa"/>
          <w:wAfter w:w="498" w:type="dxa"/>
          <w:tblCellSpacing w:w="15" w:type="dxa"/>
        </w:trPr>
        <w:tc>
          <w:tcPr>
            <w:tcW w:w="9681" w:type="dxa"/>
            <w:gridSpan w:val="11"/>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Результат получения гранта</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Запланировано</w:t>
            </w: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Создано</w:t>
            </w: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Срок исполнения (начало-окончание)</w:t>
            </w: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Документ, подтверждающий достижение результата</w:t>
            </w: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1 </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2 </w:t>
            </w: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3 </w:t>
            </w: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4 </w:t>
            </w: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5 </w:t>
            </w: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1.Создание  рабочих мест</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Копия трудового договора</w:t>
            </w: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2.</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6" w:type="dxa"/>
          <w:wAfter w:w="498" w:type="dxa"/>
          <w:tblCellSpacing w:w="15" w:type="dxa"/>
        </w:trPr>
        <w:tc>
          <w:tcPr>
            <w:tcW w:w="2052"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3.</w:t>
            </w:r>
          </w:p>
        </w:tc>
        <w:tc>
          <w:tcPr>
            <w:tcW w:w="200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457" w:type="dxa"/>
            <w:gridSpan w:val="3"/>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1882"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c>
          <w:tcPr>
            <w:tcW w:w="2164" w:type="dxa"/>
            <w:gridSpan w:val="2"/>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9" w:type="dxa"/>
          <w:wAfter w:w="500" w:type="dxa"/>
          <w:trHeight w:val="15"/>
          <w:tblCellSpacing w:w="15" w:type="dxa"/>
        </w:trPr>
        <w:tc>
          <w:tcPr>
            <w:tcW w:w="5226" w:type="dxa"/>
            <w:gridSpan w:val="6"/>
            <w:vAlign w:val="center"/>
            <w:hideMark/>
          </w:tcPr>
          <w:p w:rsidR="00D61822" w:rsidRDefault="00D61822" w:rsidP="003D5913">
            <w:pPr>
              <w:spacing w:after="0"/>
              <w:jc w:val="both"/>
              <w:rPr>
                <w:rFonts w:ascii="Times New Roman" w:hAnsi="Times New Roman"/>
                <w:sz w:val="24"/>
                <w:szCs w:val="24"/>
              </w:rPr>
            </w:pPr>
          </w:p>
          <w:p w:rsidR="00D61822" w:rsidRPr="003C124A" w:rsidRDefault="00D61822" w:rsidP="003D5913">
            <w:pPr>
              <w:spacing w:after="0"/>
              <w:jc w:val="both"/>
              <w:rPr>
                <w:rFonts w:ascii="Times New Roman" w:hAnsi="Times New Roman"/>
                <w:sz w:val="24"/>
                <w:szCs w:val="24"/>
              </w:rPr>
            </w:pPr>
          </w:p>
        </w:tc>
        <w:tc>
          <w:tcPr>
            <w:tcW w:w="4420" w:type="dxa"/>
            <w:gridSpan w:val="5"/>
            <w:vAlign w:val="center"/>
            <w:hideMark/>
          </w:tcPr>
          <w:p w:rsidR="00D61822" w:rsidRPr="003C124A" w:rsidRDefault="00D61822" w:rsidP="003D5913">
            <w:pPr>
              <w:spacing w:after="0"/>
              <w:jc w:val="both"/>
              <w:rPr>
                <w:rFonts w:ascii="Times New Roman" w:hAnsi="Times New Roman"/>
                <w:sz w:val="24"/>
                <w:szCs w:val="24"/>
              </w:rPr>
            </w:pPr>
          </w:p>
        </w:tc>
      </w:tr>
      <w:tr w:rsidR="00D61822" w:rsidRPr="003C124A" w:rsidTr="003D5913">
        <w:trPr>
          <w:gridBefore w:val="1"/>
          <w:gridAfter w:val="1"/>
          <w:wBefore w:w="619" w:type="dxa"/>
          <w:wAfter w:w="500" w:type="dxa"/>
          <w:tblCellSpacing w:w="15" w:type="dxa"/>
        </w:trPr>
        <w:tc>
          <w:tcPr>
            <w:tcW w:w="5226" w:type="dxa"/>
            <w:gridSpan w:val="6"/>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Грантодателя</w:t>
            </w:r>
            <w:proofErr w:type="spellEnd"/>
            <w:r w:rsidRPr="003C124A">
              <w:rPr>
                <w:rFonts w:ascii="Times New Roman" w:hAnsi="Times New Roman"/>
                <w:sz w:val="24"/>
                <w:szCs w:val="24"/>
              </w:rPr>
              <w:t>:</w:t>
            </w:r>
          </w:p>
          <w:p w:rsidR="00D61822" w:rsidRPr="003C124A" w:rsidRDefault="00D61822" w:rsidP="003D5913">
            <w:pPr>
              <w:spacing w:after="0"/>
              <w:rPr>
                <w:rFonts w:ascii="Times New Roman" w:hAnsi="Times New Roman"/>
                <w:sz w:val="24"/>
                <w:szCs w:val="24"/>
              </w:rPr>
            </w:pPr>
            <w:r w:rsidRPr="003C124A">
              <w:rPr>
                <w:rFonts w:ascii="Times New Roman" w:hAnsi="Times New Roman"/>
                <w:sz w:val="24"/>
                <w:szCs w:val="24"/>
              </w:rPr>
              <w:t xml:space="preserve">Председатель </w:t>
            </w:r>
            <w:r w:rsidRPr="003C124A">
              <w:rPr>
                <w:rFonts w:ascii="Times New Roman" w:hAnsi="Times New Roman"/>
                <w:sz w:val="24"/>
                <w:szCs w:val="24"/>
              </w:rPr>
              <w:br/>
            </w:r>
            <w:r w:rsidRPr="003C124A">
              <w:rPr>
                <w:rFonts w:ascii="Times New Roman" w:hAnsi="Times New Roman"/>
                <w:sz w:val="24"/>
                <w:szCs w:val="24"/>
              </w:rPr>
              <w:br/>
              <w:t xml:space="preserve">__________________/__________ / </w:t>
            </w:r>
          </w:p>
        </w:tc>
        <w:tc>
          <w:tcPr>
            <w:tcW w:w="4420" w:type="dxa"/>
            <w:gridSpan w:val="5"/>
            <w:tcBorders>
              <w:top w:val="nil"/>
              <w:left w:val="nil"/>
              <w:bottom w:val="nil"/>
              <w:right w:val="nil"/>
            </w:tcBorders>
            <w:tcMar>
              <w:top w:w="15" w:type="dxa"/>
              <w:left w:w="149" w:type="dxa"/>
              <w:bottom w:w="15" w:type="dxa"/>
              <w:right w:w="149" w:type="dxa"/>
            </w:tcMar>
            <w:hideMark/>
          </w:tcPr>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t xml:space="preserve">От </w:t>
            </w:r>
            <w:proofErr w:type="spellStart"/>
            <w:r w:rsidRPr="003C124A">
              <w:rPr>
                <w:rFonts w:ascii="Times New Roman" w:hAnsi="Times New Roman"/>
                <w:sz w:val="24"/>
                <w:szCs w:val="24"/>
              </w:rPr>
              <w:t>Грантополучателя</w:t>
            </w:r>
            <w:proofErr w:type="spellEnd"/>
            <w:r w:rsidRPr="003C124A">
              <w:rPr>
                <w:rFonts w:ascii="Times New Roman" w:hAnsi="Times New Roman"/>
                <w:sz w:val="24"/>
                <w:szCs w:val="24"/>
              </w:rPr>
              <w:t>:</w:t>
            </w:r>
          </w:p>
          <w:p w:rsidR="00D61822" w:rsidRPr="003C124A" w:rsidRDefault="00D61822" w:rsidP="003D5913">
            <w:pPr>
              <w:spacing w:after="0"/>
              <w:jc w:val="both"/>
              <w:rPr>
                <w:rFonts w:ascii="Times New Roman" w:hAnsi="Times New Roman"/>
                <w:sz w:val="24"/>
                <w:szCs w:val="24"/>
              </w:rPr>
            </w:pPr>
            <w:r w:rsidRPr="003C124A">
              <w:rPr>
                <w:rFonts w:ascii="Times New Roman" w:hAnsi="Times New Roman"/>
                <w:sz w:val="24"/>
                <w:szCs w:val="24"/>
              </w:rPr>
              <w:br/>
            </w:r>
            <w:r w:rsidRPr="003C124A">
              <w:rPr>
                <w:rFonts w:ascii="Times New Roman" w:hAnsi="Times New Roman"/>
                <w:sz w:val="24"/>
                <w:szCs w:val="24"/>
              </w:rPr>
              <w:br/>
              <w:t xml:space="preserve">_________________/ _________ /    </w:t>
            </w:r>
          </w:p>
        </w:tc>
      </w:tr>
    </w:tbl>
    <w:p w:rsidR="00D61822" w:rsidRPr="003C124A" w:rsidRDefault="00D61822" w:rsidP="00D61822">
      <w:pPr>
        <w:spacing w:after="0"/>
        <w:rPr>
          <w:rFonts w:ascii="Times New Roman" w:hAnsi="Times New Roman"/>
          <w:sz w:val="24"/>
          <w:szCs w:val="24"/>
        </w:rPr>
      </w:pPr>
    </w:p>
    <w:p w:rsidR="00E10821" w:rsidRPr="003C124A" w:rsidRDefault="00E10821" w:rsidP="00E10821">
      <w:pPr>
        <w:spacing w:after="0"/>
        <w:rPr>
          <w:rFonts w:ascii="Times New Roman" w:hAnsi="Times New Roman"/>
          <w:sz w:val="24"/>
          <w:szCs w:val="24"/>
        </w:rPr>
      </w:pPr>
    </w:p>
    <w:p w:rsidR="00E10821" w:rsidRDefault="00E10821" w:rsidP="00E10821">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D33D31" w:rsidRDefault="00D33D31" w:rsidP="00255A7A">
      <w:pPr>
        <w:autoSpaceDE w:val="0"/>
        <w:autoSpaceDN w:val="0"/>
        <w:adjustRightInd w:val="0"/>
        <w:spacing w:after="0"/>
        <w:jc w:val="right"/>
        <w:outlineLvl w:val="0"/>
        <w:rPr>
          <w:rFonts w:ascii="Times New Roman" w:hAnsi="Times New Roman"/>
          <w:sz w:val="24"/>
          <w:szCs w:val="24"/>
        </w:rPr>
      </w:pPr>
    </w:p>
    <w:p w:rsidR="00255A7A" w:rsidRPr="003C124A" w:rsidRDefault="00255A7A" w:rsidP="00255A7A">
      <w:pPr>
        <w:autoSpaceDE w:val="0"/>
        <w:autoSpaceDN w:val="0"/>
        <w:adjustRightInd w:val="0"/>
        <w:spacing w:after="0"/>
        <w:jc w:val="right"/>
        <w:outlineLvl w:val="0"/>
        <w:rPr>
          <w:rFonts w:ascii="Times New Roman" w:hAnsi="Times New Roman"/>
          <w:sz w:val="24"/>
          <w:szCs w:val="24"/>
        </w:rPr>
      </w:pPr>
      <w:r w:rsidRPr="003C124A">
        <w:rPr>
          <w:rFonts w:ascii="Times New Roman" w:hAnsi="Times New Roman"/>
          <w:sz w:val="24"/>
          <w:szCs w:val="24"/>
        </w:rPr>
        <w:lastRenderedPageBreak/>
        <w:t>Приложение № 8</w:t>
      </w:r>
    </w:p>
    <w:p w:rsidR="00255A7A" w:rsidRPr="003C124A" w:rsidRDefault="00255A7A" w:rsidP="00255A7A">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к муниципальной программе Муромцевского </w:t>
      </w:r>
    </w:p>
    <w:p w:rsidR="00255A7A" w:rsidRPr="003C124A" w:rsidRDefault="00255A7A" w:rsidP="00255A7A">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муниципального района Омской области</w:t>
      </w:r>
    </w:p>
    <w:p w:rsidR="00255A7A" w:rsidRPr="003C124A" w:rsidRDefault="00255A7A" w:rsidP="00255A7A">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 «Развитие экономического потенциала Муромцевского </w:t>
      </w:r>
    </w:p>
    <w:p w:rsidR="00255A7A" w:rsidRPr="003C124A" w:rsidRDefault="00255A7A" w:rsidP="00255A7A">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муниципального района  Омской области» </w:t>
      </w:r>
    </w:p>
    <w:p w:rsidR="00255A7A" w:rsidRPr="003C124A" w:rsidRDefault="00255A7A" w:rsidP="00255A7A">
      <w:pPr>
        <w:pStyle w:val="ConsPlusNonformat"/>
        <w:jc w:val="center"/>
        <w:rPr>
          <w:rFonts w:ascii="Times New Roman" w:hAnsi="Times New Roman" w:cs="Times New Roman"/>
          <w:sz w:val="24"/>
          <w:szCs w:val="24"/>
        </w:rPr>
      </w:pPr>
    </w:p>
    <w:p w:rsidR="00255A7A" w:rsidRPr="003C124A" w:rsidRDefault="00255A7A" w:rsidP="00255A7A">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Подпрограмма «Формирование законопослушного поведения участников дорожного движения на территории Муромцевского муниципального района Омской области»</w:t>
      </w:r>
    </w:p>
    <w:p w:rsidR="00255A7A" w:rsidRPr="003C124A" w:rsidRDefault="00255A7A" w:rsidP="00255A7A">
      <w:pPr>
        <w:pStyle w:val="ConsPlusNonformat"/>
        <w:tabs>
          <w:tab w:val="center" w:pos="4677"/>
          <w:tab w:val="left" w:pos="6899"/>
        </w:tabs>
        <w:rPr>
          <w:rFonts w:ascii="Times New Roman" w:hAnsi="Times New Roman" w:cs="Times New Roman"/>
          <w:sz w:val="24"/>
          <w:szCs w:val="24"/>
        </w:rPr>
      </w:pPr>
      <w:r w:rsidRPr="003C124A">
        <w:rPr>
          <w:rFonts w:ascii="Times New Roman" w:hAnsi="Times New Roman" w:cs="Times New Roman"/>
          <w:sz w:val="24"/>
          <w:szCs w:val="24"/>
        </w:rPr>
        <w:tab/>
      </w:r>
      <w:r w:rsidRPr="003C124A">
        <w:rPr>
          <w:rFonts w:ascii="Times New Roman" w:hAnsi="Times New Roman" w:cs="Times New Roman"/>
          <w:sz w:val="24"/>
          <w:szCs w:val="24"/>
        </w:rPr>
        <w:tab/>
      </w:r>
    </w:p>
    <w:p w:rsidR="00255A7A" w:rsidRPr="003C124A" w:rsidRDefault="00255A7A" w:rsidP="00255A7A">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Раздел 1. Паспорт подпрограммы муниципальной программы</w:t>
      </w:r>
    </w:p>
    <w:p w:rsidR="00255A7A" w:rsidRPr="003C124A" w:rsidRDefault="00255A7A" w:rsidP="00255A7A">
      <w:pPr>
        <w:autoSpaceDE w:val="0"/>
        <w:autoSpaceDN w:val="0"/>
        <w:adjustRightInd w:val="0"/>
        <w:spacing w:after="0"/>
        <w:rPr>
          <w:rFonts w:ascii="Times New Roman" w:hAnsi="Times New Roman"/>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8"/>
        <w:gridCol w:w="4703"/>
      </w:tblGrid>
      <w:tr w:rsidR="00255A7A" w:rsidRPr="003C124A" w:rsidTr="008662AB">
        <w:tc>
          <w:tcPr>
            <w:tcW w:w="5328" w:type="dxa"/>
            <w:vAlign w:val="center"/>
          </w:tcPr>
          <w:p w:rsidR="00255A7A" w:rsidRPr="003C124A" w:rsidRDefault="00255A7A" w:rsidP="008662AB">
            <w:pPr>
              <w:spacing w:after="0"/>
              <w:rPr>
                <w:rFonts w:ascii="Times New Roman" w:hAnsi="Times New Roman"/>
                <w:sz w:val="24"/>
                <w:szCs w:val="24"/>
              </w:rPr>
            </w:pPr>
            <w:r w:rsidRPr="003C124A">
              <w:rPr>
                <w:rFonts w:ascii="Times New Roman" w:hAnsi="Times New Roman"/>
                <w:sz w:val="24"/>
                <w:szCs w:val="24"/>
              </w:rPr>
              <w:t xml:space="preserve">Наименование муниципальной программы Муромцевского муниципального района Омской области </w:t>
            </w:r>
          </w:p>
        </w:tc>
        <w:tc>
          <w:tcPr>
            <w:tcW w:w="4703" w:type="dxa"/>
            <w:vAlign w:val="center"/>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255A7A" w:rsidRPr="003C124A" w:rsidTr="008662AB">
        <w:tc>
          <w:tcPr>
            <w:tcW w:w="5328" w:type="dxa"/>
            <w:vAlign w:val="center"/>
          </w:tcPr>
          <w:p w:rsidR="00255A7A" w:rsidRPr="003C124A" w:rsidRDefault="00255A7A" w:rsidP="008662AB">
            <w:pPr>
              <w:spacing w:after="0"/>
              <w:rPr>
                <w:rFonts w:ascii="Times New Roman" w:hAnsi="Times New Roman"/>
                <w:sz w:val="24"/>
                <w:szCs w:val="24"/>
              </w:rPr>
            </w:pPr>
            <w:r w:rsidRPr="003C124A">
              <w:rPr>
                <w:rFonts w:ascii="Times New Roman" w:hAnsi="Times New Roman"/>
                <w:sz w:val="24"/>
                <w:szCs w:val="24"/>
              </w:rPr>
              <w:t xml:space="preserve">Наименование подпрограммы муниципальной программы Муромцевского муниципального района </w:t>
            </w:r>
          </w:p>
        </w:tc>
        <w:tc>
          <w:tcPr>
            <w:tcW w:w="4703" w:type="dxa"/>
            <w:vAlign w:val="center"/>
          </w:tcPr>
          <w:p w:rsidR="00255A7A" w:rsidRPr="003C124A" w:rsidRDefault="00255A7A" w:rsidP="008662AB">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«Формирование законопослушного поведения участников дорожного движения на территории Муромцевского муниципального района Омской области» (далее – подпрограмма)</w:t>
            </w:r>
          </w:p>
        </w:tc>
      </w:tr>
      <w:tr w:rsidR="00255A7A" w:rsidRPr="003C124A" w:rsidTr="008662AB">
        <w:tc>
          <w:tcPr>
            <w:tcW w:w="5328"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соисполнителем муниципальной программы </w:t>
            </w:r>
          </w:p>
        </w:tc>
        <w:tc>
          <w:tcPr>
            <w:tcW w:w="4703" w:type="dxa"/>
          </w:tcPr>
          <w:p w:rsidR="00255A7A" w:rsidRPr="003C124A" w:rsidRDefault="00255A7A" w:rsidP="008662AB">
            <w:pPr>
              <w:pStyle w:val="ConsPlusCell"/>
              <w:jc w:val="both"/>
              <w:rPr>
                <w:sz w:val="24"/>
                <w:szCs w:val="24"/>
              </w:rPr>
            </w:pPr>
            <w:r w:rsidRPr="003C124A">
              <w:rPr>
                <w:sz w:val="24"/>
                <w:szCs w:val="24"/>
              </w:rPr>
              <w:t>Отдел по строительству, архитектуре и ЖКХ Администрации муниципального района  Омской области  (далее - Отдел по строительству, архитектуре и ЖКХ), Комитет образования Администрации муниципального района  Омской области  (далее - Комитет образования)</w:t>
            </w:r>
          </w:p>
        </w:tc>
      </w:tr>
      <w:tr w:rsidR="00255A7A" w:rsidRPr="003C124A" w:rsidTr="008662AB">
        <w:tc>
          <w:tcPr>
            <w:tcW w:w="5328" w:type="dxa"/>
          </w:tcPr>
          <w:p w:rsidR="00255A7A" w:rsidRPr="003C124A" w:rsidRDefault="00255A7A" w:rsidP="008662AB">
            <w:pPr>
              <w:spacing w:after="0"/>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703" w:type="dxa"/>
          </w:tcPr>
          <w:p w:rsidR="00255A7A" w:rsidRPr="003C124A" w:rsidRDefault="00255A7A" w:rsidP="008662AB">
            <w:pPr>
              <w:pStyle w:val="ConsPlusCell"/>
              <w:jc w:val="both"/>
              <w:rPr>
                <w:sz w:val="24"/>
                <w:szCs w:val="24"/>
              </w:rPr>
            </w:pPr>
            <w:r w:rsidRPr="003C124A">
              <w:rPr>
                <w:sz w:val="24"/>
                <w:szCs w:val="24"/>
              </w:rPr>
              <w:t xml:space="preserve">Отдел по строительству, архитектуре и ЖКХ, Комитет образования, муниципальные образовательные учреждения, ОГИБДД по </w:t>
            </w:r>
            <w:proofErr w:type="spellStart"/>
            <w:r w:rsidRPr="003C124A">
              <w:rPr>
                <w:sz w:val="24"/>
                <w:szCs w:val="24"/>
              </w:rPr>
              <w:t>Муромцевскому</w:t>
            </w:r>
            <w:proofErr w:type="spellEnd"/>
            <w:r w:rsidRPr="003C124A">
              <w:rPr>
                <w:sz w:val="24"/>
                <w:szCs w:val="24"/>
              </w:rPr>
              <w:t xml:space="preserve"> району  (по согласованию)</w:t>
            </w:r>
          </w:p>
        </w:tc>
      </w:tr>
      <w:tr w:rsidR="00255A7A" w:rsidRPr="003C124A" w:rsidTr="008662AB">
        <w:trPr>
          <w:trHeight w:val="1048"/>
        </w:trPr>
        <w:tc>
          <w:tcPr>
            <w:tcW w:w="5328" w:type="dxa"/>
          </w:tcPr>
          <w:p w:rsidR="00255A7A" w:rsidRPr="003C124A" w:rsidRDefault="00255A7A" w:rsidP="008662AB">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703" w:type="dxa"/>
          </w:tcPr>
          <w:p w:rsidR="00255A7A" w:rsidRPr="003C124A" w:rsidRDefault="00255A7A" w:rsidP="008662AB">
            <w:pPr>
              <w:pStyle w:val="ConsPlusCell"/>
              <w:jc w:val="both"/>
              <w:rPr>
                <w:sz w:val="24"/>
                <w:szCs w:val="24"/>
              </w:rPr>
            </w:pPr>
            <w:r w:rsidRPr="003C124A">
              <w:rPr>
                <w:sz w:val="24"/>
                <w:szCs w:val="24"/>
              </w:rPr>
              <w:t xml:space="preserve">Отдел по строительству, архитектуре и ЖКХ, Комитет образования, муниципальные образовательные учреждения, ОГИБДД ОМВД России по </w:t>
            </w:r>
            <w:proofErr w:type="spellStart"/>
            <w:r w:rsidRPr="003C124A">
              <w:rPr>
                <w:sz w:val="24"/>
                <w:szCs w:val="24"/>
              </w:rPr>
              <w:t>Муромцевскому</w:t>
            </w:r>
            <w:proofErr w:type="spellEnd"/>
            <w:r w:rsidRPr="003C124A">
              <w:rPr>
                <w:sz w:val="24"/>
                <w:szCs w:val="24"/>
              </w:rPr>
              <w:t xml:space="preserve"> району (по согласованию)</w:t>
            </w:r>
          </w:p>
        </w:tc>
      </w:tr>
      <w:tr w:rsidR="00255A7A" w:rsidRPr="003C124A" w:rsidTr="008662AB">
        <w:tc>
          <w:tcPr>
            <w:tcW w:w="5328"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Сроки реализации подпрограммы </w:t>
            </w:r>
          </w:p>
        </w:tc>
        <w:tc>
          <w:tcPr>
            <w:tcW w:w="4703" w:type="dxa"/>
          </w:tcPr>
          <w:p w:rsidR="00255A7A" w:rsidRPr="003C124A" w:rsidRDefault="00255A7A" w:rsidP="008662AB">
            <w:pPr>
              <w:pStyle w:val="ConsPlusCell"/>
              <w:jc w:val="both"/>
              <w:rPr>
                <w:sz w:val="24"/>
                <w:szCs w:val="24"/>
              </w:rPr>
            </w:pPr>
            <w:r w:rsidRPr="003C124A">
              <w:rPr>
                <w:sz w:val="24"/>
                <w:szCs w:val="24"/>
              </w:rPr>
              <w:t>2022 – 2030 годы</w:t>
            </w:r>
          </w:p>
        </w:tc>
      </w:tr>
      <w:tr w:rsidR="00255A7A" w:rsidRPr="003C124A" w:rsidTr="008662AB">
        <w:trPr>
          <w:trHeight w:val="401"/>
        </w:trPr>
        <w:tc>
          <w:tcPr>
            <w:tcW w:w="5328"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Цель подпрограммы </w:t>
            </w:r>
          </w:p>
        </w:tc>
        <w:tc>
          <w:tcPr>
            <w:tcW w:w="4703"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Повышение уровня безопасности дорожного движения на территории Муромцевского муниципального района и снижение смертности в результате дорожно-транспортных происшествий.</w:t>
            </w:r>
          </w:p>
        </w:tc>
      </w:tr>
      <w:tr w:rsidR="00255A7A" w:rsidRPr="003C124A" w:rsidTr="008662AB">
        <w:trPr>
          <w:trHeight w:val="328"/>
        </w:trPr>
        <w:tc>
          <w:tcPr>
            <w:tcW w:w="5328"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Задача подпрограммы </w:t>
            </w:r>
          </w:p>
        </w:tc>
        <w:tc>
          <w:tcPr>
            <w:tcW w:w="4703"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1. Предупреждение опасного поведения на дороге и профилактика нарушений правил дорожного движения и дорожно-транспортного травматизма.</w:t>
            </w:r>
          </w:p>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 Совершенствование контрольно-надзорной деятельности в сфере обеспечения безопасности дорожного </w:t>
            </w:r>
            <w:r w:rsidRPr="003C124A">
              <w:rPr>
                <w:rFonts w:ascii="Times New Roman" w:hAnsi="Times New Roman"/>
                <w:sz w:val="24"/>
                <w:szCs w:val="24"/>
              </w:rPr>
              <w:lastRenderedPageBreak/>
              <w:t>движения.</w:t>
            </w:r>
          </w:p>
        </w:tc>
      </w:tr>
      <w:tr w:rsidR="00255A7A" w:rsidRPr="003C124A" w:rsidTr="008662AB">
        <w:trPr>
          <w:trHeight w:val="2542"/>
        </w:trPr>
        <w:tc>
          <w:tcPr>
            <w:tcW w:w="5328" w:type="dxa"/>
          </w:tcPr>
          <w:p w:rsidR="00255A7A" w:rsidRPr="003C124A" w:rsidRDefault="00255A7A" w:rsidP="008662AB">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Перечень основных мероприятий и (или) ведомственных целевых программ</w:t>
            </w:r>
          </w:p>
        </w:tc>
        <w:tc>
          <w:tcPr>
            <w:tcW w:w="4703"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1. Проведение профилактических мероприятий, направленных на предупреждение нарушений правил дорожного движения всеми участниками дорожного движения, в том числе несовершеннолетними. </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2. Осуществление контрольно-надзорных мероприятий по организации безопасности дорожного движения. </w:t>
            </w:r>
          </w:p>
        </w:tc>
      </w:tr>
      <w:tr w:rsidR="00255A7A" w:rsidRPr="003C124A" w:rsidTr="008662AB">
        <w:trPr>
          <w:trHeight w:val="701"/>
        </w:trPr>
        <w:tc>
          <w:tcPr>
            <w:tcW w:w="5328"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703"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Общий объем финансирования подпрограммы за счет всех источников финансирования  </w:t>
            </w:r>
          </w:p>
          <w:p w:rsidR="00255A7A" w:rsidRPr="003C124A" w:rsidRDefault="00E10821" w:rsidP="008662AB">
            <w:pPr>
              <w:spacing w:after="0"/>
              <w:jc w:val="both"/>
              <w:rPr>
                <w:rFonts w:ascii="Times New Roman" w:hAnsi="Times New Roman"/>
                <w:sz w:val="24"/>
                <w:szCs w:val="24"/>
              </w:rPr>
            </w:pPr>
            <w:r>
              <w:rPr>
                <w:rFonts w:ascii="Times New Roman" w:hAnsi="Times New Roman"/>
                <w:sz w:val="24"/>
                <w:szCs w:val="24"/>
              </w:rPr>
              <w:t>25</w:t>
            </w:r>
            <w:r w:rsidR="00255A7A" w:rsidRPr="003C124A">
              <w:rPr>
                <w:rFonts w:ascii="Times New Roman" w:hAnsi="Times New Roman"/>
                <w:sz w:val="24"/>
                <w:szCs w:val="24"/>
              </w:rPr>
              <w:t xml:space="preserve"> 000,00 рублей, в том числе: </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2022 год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2023 год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2026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2027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2028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2029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2030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местного бюджета на реализацию подпрограммы составляет        </w:t>
            </w:r>
            <w:r w:rsidR="00E10821">
              <w:rPr>
                <w:rFonts w:ascii="Times New Roman" w:hAnsi="Times New Roman"/>
                <w:sz w:val="24"/>
                <w:szCs w:val="24"/>
              </w:rPr>
              <w:t>25</w:t>
            </w:r>
            <w:r w:rsidRPr="003C124A">
              <w:rPr>
                <w:rFonts w:ascii="Times New Roman" w:hAnsi="Times New Roman"/>
                <w:sz w:val="24"/>
                <w:szCs w:val="24"/>
              </w:rPr>
              <w:t xml:space="preserve"> 000,00 рублей, в том числе: </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2022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2023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2026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2027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2028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2029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2030 год – 5 000,00 рублей.</w:t>
            </w:r>
          </w:p>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w:t>
            </w:r>
          </w:p>
        </w:tc>
      </w:tr>
      <w:tr w:rsidR="00255A7A" w:rsidRPr="003C124A" w:rsidTr="008662AB">
        <w:trPr>
          <w:trHeight w:val="697"/>
        </w:trPr>
        <w:tc>
          <w:tcPr>
            <w:tcW w:w="5328" w:type="dxa"/>
          </w:tcPr>
          <w:p w:rsidR="00255A7A" w:rsidRPr="003C124A" w:rsidRDefault="00255A7A" w:rsidP="008662AB">
            <w:pPr>
              <w:spacing w:after="0"/>
              <w:jc w:val="both"/>
              <w:rPr>
                <w:rFonts w:ascii="Times New Roman" w:hAnsi="Times New Roman"/>
                <w:sz w:val="24"/>
                <w:szCs w:val="24"/>
              </w:rPr>
            </w:pPr>
            <w:r w:rsidRPr="003C124A">
              <w:rPr>
                <w:rFonts w:ascii="Times New Roman" w:hAnsi="Times New Roman"/>
                <w:sz w:val="24"/>
                <w:szCs w:val="24"/>
              </w:rPr>
              <w:t xml:space="preserve">Ожидаемые результаты реализации подпрограммы (по годам и по итогам реализации) </w:t>
            </w:r>
          </w:p>
        </w:tc>
        <w:tc>
          <w:tcPr>
            <w:tcW w:w="4703" w:type="dxa"/>
          </w:tcPr>
          <w:p w:rsidR="00255A7A" w:rsidRPr="003C124A" w:rsidRDefault="00255A7A" w:rsidP="008662AB">
            <w:pPr>
              <w:pStyle w:val="ConsPlusNormal"/>
              <w:ind w:firstLine="0"/>
              <w:jc w:val="both"/>
              <w:rPr>
                <w:rFonts w:ascii="Times New Roman" w:hAnsi="Times New Roman" w:cs="Times New Roman"/>
                <w:sz w:val="24"/>
                <w:szCs w:val="24"/>
              </w:rPr>
            </w:pPr>
            <w:r w:rsidRPr="003C124A">
              <w:rPr>
                <w:rFonts w:ascii="Times New Roman" w:hAnsi="Times New Roman" w:cs="Times New Roman"/>
                <w:sz w:val="24"/>
                <w:szCs w:val="24"/>
              </w:rPr>
              <w:t>1. Сокращение дорожно-транспортных происшествий на территории Муромцевского муниципального района.</w:t>
            </w:r>
          </w:p>
        </w:tc>
      </w:tr>
    </w:tbl>
    <w:p w:rsidR="00255A7A" w:rsidRPr="003C124A" w:rsidRDefault="00255A7A" w:rsidP="00255A7A">
      <w:pPr>
        <w:spacing w:after="0"/>
        <w:jc w:val="both"/>
        <w:rPr>
          <w:rFonts w:ascii="Times New Roman" w:hAnsi="Times New Roman"/>
          <w:sz w:val="24"/>
          <w:szCs w:val="24"/>
        </w:rPr>
      </w:pPr>
    </w:p>
    <w:p w:rsidR="00255A7A" w:rsidRPr="003C124A" w:rsidRDefault="00255A7A" w:rsidP="00255A7A">
      <w:pPr>
        <w:autoSpaceDE w:val="0"/>
        <w:autoSpaceDN w:val="0"/>
        <w:adjustRightInd w:val="0"/>
        <w:spacing w:after="0"/>
        <w:jc w:val="center"/>
        <w:rPr>
          <w:rFonts w:ascii="Times New Roman" w:hAnsi="Times New Roman"/>
          <w:sz w:val="24"/>
          <w:szCs w:val="24"/>
        </w:rPr>
      </w:pPr>
    </w:p>
    <w:p w:rsidR="00255A7A" w:rsidRPr="003C124A" w:rsidRDefault="00255A7A" w:rsidP="00255A7A">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255A7A" w:rsidRPr="003C124A" w:rsidRDefault="00255A7A" w:rsidP="00255A7A">
      <w:pPr>
        <w:widowControl w:val="0"/>
        <w:autoSpaceDE w:val="0"/>
        <w:autoSpaceDN w:val="0"/>
        <w:adjustRightInd w:val="0"/>
        <w:spacing w:after="0"/>
        <w:jc w:val="center"/>
        <w:rPr>
          <w:rFonts w:ascii="Times New Roman" w:hAnsi="Times New Roman"/>
          <w:sz w:val="24"/>
          <w:szCs w:val="24"/>
        </w:rPr>
      </w:pPr>
    </w:p>
    <w:p w:rsidR="00255A7A" w:rsidRPr="003C124A" w:rsidRDefault="00255A7A" w:rsidP="00255A7A">
      <w:pPr>
        <w:pStyle w:val="ConsPlusTitle"/>
        <w:ind w:firstLine="567"/>
        <w:jc w:val="both"/>
        <w:rPr>
          <w:b w:val="0"/>
        </w:rPr>
      </w:pPr>
      <w:r w:rsidRPr="003C124A">
        <w:rPr>
          <w:b w:val="0"/>
        </w:rPr>
        <w:lastRenderedPageBreak/>
        <w:t>Подпрограмма «Формирование законопослушного поведения участников дорожного движения на территории Муромцевского муниципального района Омской области</w:t>
      </w:r>
      <w:r w:rsidRPr="003C124A">
        <w:t xml:space="preserve">» </w:t>
      </w:r>
      <w:r w:rsidRPr="003C124A">
        <w:rPr>
          <w:b w:val="0"/>
        </w:rPr>
        <w:t xml:space="preserve"> разработана на основании подпункта «б» пункта 4 перечня поручений Президента Российской Федерации по итогам заседания президиума Государственного совета Российской Федерации 14.03.2016 от 11.04.2016 № Пр-637.</w:t>
      </w:r>
    </w:p>
    <w:p w:rsidR="00255A7A" w:rsidRPr="003C124A" w:rsidRDefault="00255A7A" w:rsidP="00255A7A">
      <w:pPr>
        <w:pStyle w:val="ConsPlusTitle"/>
        <w:ind w:firstLine="567"/>
        <w:jc w:val="both"/>
        <w:rPr>
          <w:b w:val="0"/>
        </w:rPr>
      </w:pPr>
      <w:r w:rsidRPr="003C124A">
        <w:rPr>
          <w:b w:val="0"/>
        </w:rPr>
        <w:t>Решение проблемы обеспечения безопасности дорожного движения является одной из важнейших задач современного общества. Проблема аварийности на сети дорог Муромцевского муниципального района особо актуальна в связи с недостаточной дисциплиной участников дорожного движения.</w:t>
      </w:r>
    </w:p>
    <w:p w:rsidR="00255A7A" w:rsidRPr="003C124A" w:rsidRDefault="00255A7A" w:rsidP="00255A7A">
      <w:pPr>
        <w:pStyle w:val="ConsPlusTitle"/>
        <w:ind w:firstLine="567"/>
        <w:jc w:val="both"/>
        <w:rPr>
          <w:b w:val="0"/>
        </w:rPr>
      </w:pPr>
      <w:r w:rsidRPr="003C124A">
        <w:rPr>
          <w:b w:val="0"/>
        </w:rPr>
        <w:t>Ежегодно на сети дорог Муромцевского муниципального района совершаются дорожно-транспортные происшествия, в которых люди получают ранения различной степени тяжести.</w:t>
      </w:r>
    </w:p>
    <w:p w:rsidR="00255A7A" w:rsidRPr="003C124A" w:rsidRDefault="00255A7A" w:rsidP="00255A7A">
      <w:pPr>
        <w:pStyle w:val="ConsPlusTitle"/>
        <w:ind w:firstLine="567"/>
        <w:jc w:val="both"/>
        <w:rPr>
          <w:b w:val="0"/>
        </w:rPr>
      </w:pPr>
      <w:r w:rsidRPr="003C124A">
        <w:rPr>
          <w:b w:val="0"/>
        </w:rPr>
        <w:t>За 12 месяцев 2020 года на территории Муромцевского муниципального района зарегистрировано 15 дорожно-транспортных происшествия (при 40 ДТП за 2019г.), в которых погибло 6 человек (при 2 погибших за 2019г.). Что свидетельствует о тяжести совершенных ДТП.</w:t>
      </w:r>
    </w:p>
    <w:p w:rsidR="00255A7A" w:rsidRPr="003C124A" w:rsidRDefault="00255A7A" w:rsidP="00255A7A">
      <w:pPr>
        <w:pStyle w:val="ConsPlusTitle"/>
        <w:ind w:firstLine="567"/>
        <w:jc w:val="both"/>
        <w:rPr>
          <w:b w:val="0"/>
        </w:rPr>
      </w:pPr>
      <w:r w:rsidRPr="003C124A">
        <w:rPr>
          <w:b w:val="0"/>
        </w:rPr>
        <w:t>Количество ДТП с участием несовершеннолетних (в возрасте до 16 лет) за 12 месяцев 2020 года составило 2 (в 2019 году – 3 ДТП), в результате которых получили ранения 3 и 0 человек погибло.</w:t>
      </w:r>
    </w:p>
    <w:p w:rsidR="00255A7A" w:rsidRPr="003C124A" w:rsidRDefault="00255A7A" w:rsidP="00255A7A">
      <w:pPr>
        <w:pStyle w:val="ConsPlusTitle"/>
        <w:ind w:firstLine="567"/>
        <w:jc w:val="both"/>
        <w:rPr>
          <w:b w:val="0"/>
        </w:rPr>
      </w:pPr>
      <w:r w:rsidRPr="003C124A">
        <w:rPr>
          <w:b w:val="0"/>
        </w:rPr>
        <w:t xml:space="preserve">В 2020 году 86,7 % ДТП с пострадавшими на территории муниципального района совершилось по причине нарушения правил дорожного движения водителями автотранспортных средств. Из-за нарушений правил дорожного движения водителями было зарегистрировано 13 ДТП, в результате которых 5 человек погибло и 19 человека ранено. По вине водителей  в состоянии алкогольного опьянения зарегистрировано 5 ДТП, по вине пешеходов - 2 ДТП. </w:t>
      </w:r>
    </w:p>
    <w:p w:rsidR="00255A7A" w:rsidRPr="003C124A" w:rsidRDefault="00255A7A" w:rsidP="00255A7A">
      <w:pPr>
        <w:pStyle w:val="ConsPlusTitle"/>
        <w:ind w:firstLine="567"/>
        <w:jc w:val="both"/>
        <w:rPr>
          <w:b w:val="0"/>
        </w:rPr>
      </w:pPr>
      <w:r w:rsidRPr="003C124A">
        <w:rPr>
          <w:b w:val="0"/>
        </w:rPr>
        <w:t>Таким образом, одним из основных факторов, определяющих наблюдаемый уровень дорожно-транспортной аварийности, является пренебрежение требованиями безопасности дорожного движения со стороны участников движения, прежде всего, водителей.</w:t>
      </w:r>
    </w:p>
    <w:p w:rsidR="00255A7A" w:rsidRPr="003C124A" w:rsidRDefault="00255A7A" w:rsidP="00255A7A">
      <w:pPr>
        <w:pStyle w:val="ConsPlusTitle"/>
        <w:ind w:firstLine="567"/>
        <w:jc w:val="both"/>
        <w:rPr>
          <w:b w:val="0"/>
        </w:rPr>
      </w:pPr>
      <w:r w:rsidRPr="003C124A">
        <w:rPr>
          <w:b w:val="0"/>
        </w:rPr>
        <w:t xml:space="preserve">Контрольно-надзорная деятельность за соблюдением ПДД совершается со стороны сотрудников ОГИБДД ОМВД России по </w:t>
      </w:r>
      <w:proofErr w:type="spellStart"/>
      <w:r w:rsidRPr="003C124A">
        <w:rPr>
          <w:b w:val="0"/>
        </w:rPr>
        <w:t>Муромцевскому</w:t>
      </w:r>
      <w:proofErr w:type="spellEnd"/>
      <w:r w:rsidRPr="003C124A">
        <w:rPr>
          <w:b w:val="0"/>
        </w:rPr>
        <w:t xml:space="preserve"> району. За 12 месяцев 2020 года выявлено 1527 нарушений ПДД, в том числе задержано за управление транспортными средствами в состоянии опьянения 33. Выявлено 55 нарушений ПДД пешеходами. В суды различной инстанции было передано 138 дела об административных правонарушениях, по результатам их рассмотрения 44 водителей лишены права управления транспортными средствами.</w:t>
      </w:r>
    </w:p>
    <w:p w:rsidR="00255A7A" w:rsidRPr="003C124A" w:rsidRDefault="00255A7A" w:rsidP="00255A7A">
      <w:pPr>
        <w:pStyle w:val="ConsPlusTitle"/>
        <w:ind w:firstLine="567"/>
        <w:jc w:val="both"/>
        <w:rPr>
          <w:b w:val="0"/>
        </w:rPr>
      </w:pPr>
      <w:r w:rsidRPr="003C124A">
        <w:rPr>
          <w:b w:val="0"/>
        </w:rPr>
        <w:t xml:space="preserve">По проблемам безопасности дорожного движения в средствах массовой информации в 2020 году опубликовано 30 материалов. Проведено 510 мероприятий в школах и 390 в дошкольных детских образовательных учреждениях. В образовательных учреждениях действует 17 отрядов ЮИД, в которых состоит 92 человека. </w:t>
      </w:r>
    </w:p>
    <w:p w:rsidR="00255A7A" w:rsidRPr="003C124A" w:rsidRDefault="00255A7A" w:rsidP="00255A7A">
      <w:pPr>
        <w:pStyle w:val="ConsPlusTitle"/>
        <w:ind w:firstLine="567"/>
        <w:jc w:val="both"/>
        <w:rPr>
          <w:b w:val="0"/>
        </w:rPr>
      </w:pPr>
      <w:proofErr w:type="gramStart"/>
      <w:r w:rsidRPr="003C124A">
        <w:rPr>
          <w:b w:val="0"/>
        </w:rPr>
        <w:t>Настоящая подпрограмма предусматривает проведение мероприятий, направленных на профилактику противоправного поведения на дорогах; предупреждение опасного поведения участников дорожного движения, включая детей дошкольного и школьного возраста;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 правовое воспитание участников дорожного движения, культуры их поведения;</w:t>
      </w:r>
      <w:proofErr w:type="gramEnd"/>
      <w:r w:rsidRPr="003C124A">
        <w:rPr>
          <w:b w:val="0"/>
        </w:rPr>
        <w:t xml:space="preserve"> совершенствование системы профилактики детского дорожно-транспортного травматизма, формирование у детей навыков безопасного поведения на дорогах.</w:t>
      </w:r>
    </w:p>
    <w:p w:rsidR="00255A7A" w:rsidRPr="003C124A" w:rsidRDefault="00255A7A" w:rsidP="00255A7A">
      <w:pPr>
        <w:spacing w:after="0"/>
        <w:jc w:val="both"/>
        <w:rPr>
          <w:rFonts w:ascii="Times New Roman" w:hAnsi="Times New Roman"/>
          <w:sz w:val="24"/>
          <w:szCs w:val="24"/>
        </w:rPr>
      </w:pPr>
    </w:p>
    <w:p w:rsidR="00255A7A" w:rsidRPr="003C124A" w:rsidRDefault="00255A7A" w:rsidP="00255A7A">
      <w:pPr>
        <w:spacing w:after="0"/>
        <w:jc w:val="center"/>
        <w:rPr>
          <w:rFonts w:ascii="Times New Roman" w:hAnsi="Times New Roman"/>
          <w:sz w:val="24"/>
          <w:szCs w:val="24"/>
        </w:rPr>
      </w:pPr>
      <w:r w:rsidRPr="003C124A">
        <w:rPr>
          <w:rFonts w:ascii="Times New Roman" w:hAnsi="Times New Roman"/>
          <w:sz w:val="24"/>
          <w:szCs w:val="24"/>
        </w:rPr>
        <w:t>Раздел 3. Цель и задачи подпрограммы</w:t>
      </w:r>
    </w:p>
    <w:p w:rsidR="00255A7A" w:rsidRPr="003C124A" w:rsidRDefault="00255A7A" w:rsidP="00255A7A">
      <w:pPr>
        <w:widowControl w:val="0"/>
        <w:autoSpaceDE w:val="0"/>
        <w:autoSpaceDN w:val="0"/>
        <w:adjustRightInd w:val="0"/>
        <w:spacing w:after="0"/>
        <w:jc w:val="center"/>
        <w:outlineLvl w:val="1"/>
        <w:rPr>
          <w:rFonts w:ascii="Times New Roman" w:hAnsi="Times New Roman"/>
          <w:sz w:val="24"/>
          <w:szCs w:val="24"/>
        </w:rPr>
      </w:pPr>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ab/>
        <w:t>Повышение уровня безопасности дорожного движения на территории Муромцевского муниципального района и снижение смертности в результате дорожно-транспортных происшествий</w:t>
      </w:r>
      <w:proofErr w:type="gramStart"/>
      <w:r w:rsidRPr="003C124A">
        <w:rPr>
          <w:rFonts w:ascii="Times New Roman" w:hAnsi="Times New Roman"/>
          <w:sz w:val="24"/>
          <w:szCs w:val="24"/>
        </w:rPr>
        <w:t>..</w:t>
      </w:r>
      <w:proofErr w:type="gramEnd"/>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lastRenderedPageBreak/>
        <w:t>Достижение поставленной цели будет осуществляться в течение всего периода реализации подпрограммы</w:t>
      </w:r>
      <w:proofErr w:type="gramStart"/>
      <w:r w:rsidRPr="003C124A">
        <w:rPr>
          <w:rFonts w:ascii="Times New Roman" w:hAnsi="Times New Roman"/>
          <w:sz w:val="24"/>
          <w:szCs w:val="24"/>
        </w:rPr>
        <w:t xml:space="preserve"> .</w:t>
      </w:r>
      <w:proofErr w:type="gramEnd"/>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Для ее достижения необходимо решение следующих задач:</w:t>
      </w:r>
    </w:p>
    <w:p w:rsidR="00255A7A" w:rsidRPr="003C124A" w:rsidRDefault="00255A7A" w:rsidP="00255A7A">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1. Предупреждение опасного поведения на дороге и профилактика нарушений правил дорожного движения и дорожно-транспортного травматизма.</w:t>
      </w:r>
    </w:p>
    <w:p w:rsidR="00255A7A" w:rsidRPr="003C124A" w:rsidRDefault="00255A7A" w:rsidP="00255A7A">
      <w:pPr>
        <w:tabs>
          <w:tab w:val="left" w:pos="993"/>
        </w:tabs>
        <w:spacing w:after="0"/>
        <w:rPr>
          <w:rFonts w:ascii="Times New Roman" w:hAnsi="Times New Roman"/>
          <w:sz w:val="24"/>
          <w:szCs w:val="24"/>
        </w:rPr>
      </w:pPr>
      <w:r w:rsidRPr="003C124A">
        <w:rPr>
          <w:rFonts w:ascii="Times New Roman" w:hAnsi="Times New Roman"/>
          <w:sz w:val="24"/>
          <w:szCs w:val="24"/>
        </w:rPr>
        <w:t>2. Совершенствование контрольно-надзорной деятельности в сфере обеспечения безопасности дорожного движения.</w:t>
      </w:r>
    </w:p>
    <w:p w:rsidR="00255A7A" w:rsidRPr="003C124A" w:rsidRDefault="00255A7A" w:rsidP="00255A7A">
      <w:pPr>
        <w:tabs>
          <w:tab w:val="left" w:pos="993"/>
        </w:tabs>
        <w:spacing w:after="0"/>
        <w:rPr>
          <w:rFonts w:ascii="Times New Roman" w:hAnsi="Times New Roman"/>
          <w:sz w:val="24"/>
          <w:szCs w:val="24"/>
        </w:rPr>
      </w:pPr>
    </w:p>
    <w:p w:rsidR="00255A7A" w:rsidRPr="003C124A" w:rsidRDefault="00255A7A" w:rsidP="00255A7A">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4. Срок реализации подпрограммы</w:t>
      </w:r>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p>
    <w:p w:rsidR="00255A7A" w:rsidRPr="003C124A" w:rsidRDefault="00255A7A" w:rsidP="00255A7A">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Общий срок реализации настоящей подпрограммы составляет 9 лет, рассчитан на период 2022– 2030 годов (в один этап).</w:t>
      </w:r>
    </w:p>
    <w:p w:rsidR="00255A7A" w:rsidRPr="003C124A" w:rsidRDefault="00255A7A" w:rsidP="00255A7A">
      <w:pPr>
        <w:widowControl w:val="0"/>
        <w:autoSpaceDE w:val="0"/>
        <w:autoSpaceDN w:val="0"/>
        <w:adjustRightInd w:val="0"/>
        <w:spacing w:after="0"/>
        <w:ind w:firstLine="540"/>
        <w:jc w:val="both"/>
        <w:rPr>
          <w:rFonts w:ascii="Times New Roman" w:hAnsi="Times New Roman"/>
          <w:sz w:val="24"/>
          <w:szCs w:val="24"/>
        </w:rPr>
      </w:pPr>
    </w:p>
    <w:p w:rsidR="00255A7A" w:rsidRPr="003C124A" w:rsidRDefault="00255A7A" w:rsidP="00255A7A">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5. Описание входящих в состав подпрограммы основных мероприятий</w:t>
      </w:r>
    </w:p>
    <w:p w:rsidR="00255A7A" w:rsidRPr="003C124A" w:rsidRDefault="00255A7A" w:rsidP="00255A7A">
      <w:pPr>
        <w:widowControl w:val="0"/>
        <w:autoSpaceDE w:val="0"/>
        <w:autoSpaceDN w:val="0"/>
        <w:adjustRightInd w:val="0"/>
        <w:spacing w:after="0"/>
        <w:jc w:val="center"/>
        <w:rPr>
          <w:rFonts w:ascii="Times New Roman" w:hAnsi="Times New Roman"/>
          <w:sz w:val="24"/>
          <w:szCs w:val="24"/>
        </w:rPr>
      </w:pPr>
    </w:p>
    <w:p w:rsidR="00255A7A" w:rsidRPr="003C124A" w:rsidRDefault="00255A7A" w:rsidP="00255A7A">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В состав подпрограммы «Формирование законопослушного поведения участников дорожного движения на территории Муромцевского муниципального района Омской области» включены следующие  основные мероприятия:</w:t>
      </w:r>
    </w:p>
    <w:p w:rsidR="00255A7A" w:rsidRPr="003C124A" w:rsidRDefault="00255A7A" w:rsidP="00255A7A">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1. Задаче 1 подпрограммы соответствует основное мероприятие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w:t>
      </w:r>
    </w:p>
    <w:p w:rsidR="00255A7A" w:rsidRPr="003C124A" w:rsidRDefault="00255A7A" w:rsidP="00255A7A">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 Задаче 2 подпрограммы соответствует основное мероприятие «Осуществление контрольно-надзорных мероприятий  по организации безопасности дорожного движения».</w:t>
      </w:r>
    </w:p>
    <w:p w:rsidR="00255A7A" w:rsidRPr="003C124A" w:rsidRDefault="00255A7A" w:rsidP="00255A7A">
      <w:pPr>
        <w:spacing w:after="0"/>
        <w:jc w:val="both"/>
        <w:rPr>
          <w:rFonts w:ascii="Times New Roman" w:hAnsi="Times New Roman"/>
          <w:sz w:val="24"/>
          <w:szCs w:val="24"/>
        </w:rPr>
      </w:pPr>
    </w:p>
    <w:p w:rsidR="00255A7A" w:rsidRPr="003C124A" w:rsidRDefault="00255A7A" w:rsidP="00255A7A">
      <w:pPr>
        <w:widowControl w:val="0"/>
        <w:autoSpaceDE w:val="0"/>
        <w:autoSpaceDN w:val="0"/>
        <w:adjustRightInd w:val="0"/>
        <w:spacing w:after="0"/>
        <w:jc w:val="center"/>
        <w:rPr>
          <w:rFonts w:ascii="Times New Roman" w:hAnsi="Times New Roman"/>
          <w:sz w:val="24"/>
          <w:szCs w:val="24"/>
        </w:rPr>
      </w:pPr>
    </w:p>
    <w:p w:rsidR="00255A7A" w:rsidRPr="003C124A" w:rsidRDefault="00255A7A" w:rsidP="00255A7A">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6. Описание мероприятий и целевых индикаторов их выполнения</w:t>
      </w:r>
    </w:p>
    <w:p w:rsidR="00255A7A" w:rsidRPr="003C124A" w:rsidRDefault="00255A7A" w:rsidP="00255A7A">
      <w:pPr>
        <w:pStyle w:val="ConsPlusNonformat"/>
        <w:ind w:firstLine="708"/>
        <w:jc w:val="both"/>
        <w:rPr>
          <w:rFonts w:ascii="Times New Roman" w:hAnsi="Times New Roman" w:cs="Times New Roman"/>
          <w:sz w:val="24"/>
          <w:szCs w:val="24"/>
        </w:rPr>
      </w:pP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В рамках </w:t>
      </w:r>
      <w:r w:rsidRPr="003C124A">
        <w:rPr>
          <w:rFonts w:ascii="Times New Roman" w:hAnsi="Times New Roman" w:cs="Times New Roman"/>
          <w:sz w:val="24"/>
          <w:szCs w:val="24"/>
          <w:u w:val="single"/>
        </w:rPr>
        <w:t>основного мероприятия</w:t>
      </w:r>
      <w:r w:rsidRPr="003C124A">
        <w:rPr>
          <w:rFonts w:ascii="Times New Roman" w:hAnsi="Times New Roman" w:cs="Times New Roman"/>
          <w:sz w:val="24"/>
          <w:szCs w:val="24"/>
        </w:rPr>
        <w:t xml:space="preserve">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 планируется выполнение следующих мероприятий:</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1. Организация и проведение в общеобразовательных организациях занятий, направленных на повышение у участников дорожного движения уровня правосознания, в том числе стереотипа законопослушного поведения и негативного отношения к правонарушениям в сфере дорожного движения.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Мероприятие предусматривает проведение непосредственно представителями территориальных органов ГИБДД МВД РФ занятий, бесед и инструктажей по БДД в образовательных организациях для повышения у детей уровня правосознания и правовой культуры в области дорожного движения, привития им навыков безопасного поведения на дорогах; а также консультирование ими педагогических работников по вопросам разработки схем безопасных маршрутов движения учащихся от дома до образовательной организации, и обратно домой, оказание помощи в проведении мероприятий по отработке практических навыков безопасного движения детей.</w:t>
      </w:r>
    </w:p>
    <w:p w:rsidR="00255A7A" w:rsidRPr="003C124A" w:rsidRDefault="00255A7A" w:rsidP="00255A7A">
      <w:pPr>
        <w:pStyle w:val="ConsPlusNonformat"/>
        <w:ind w:firstLine="708"/>
        <w:jc w:val="both"/>
        <w:rPr>
          <w:rFonts w:ascii="Times New Roman" w:hAnsi="Times New Roman" w:cs="Times New Roman"/>
          <w:color w:val="000000"/>
          <w:sz w:val="24"/>
          <w:szCs w:val="24"/>
        </w:rPr>
      </w:pPr>
      <w:r w:rsidRPr="003C124A">
        <w:rPr>
          <w:rFonts w:ascii="Times New Roman" w:hAnsi="Times New Roman" w:cs="Times New Roman"/>
          <w:sz w:val="24"/>
          <w:szCs w:val="24"/>
        </w:rPr>
        <w:t>Для оценки эффективности реализации данного мероприятия установлен следующий целевой индикатор:</w:t>
      </w:r>
      <w:r w:rsidRPr="003C124A">
        <w:rPr>
          <w:rFonts w:ascii="Times New Roman" w:hAnsi="Times New Roman" w:cs="Times New Roman"/>
          <w:color w:val="000000"/>
          <w:sz w:val="24"/>
          <w:szCs w:val="24"/>
        </w:rPr>
        <w:t xml:space="preserve"> Доля учащихся, охваченных занятиями по безопасности дорожного движения, от общего количества учащихся муниципальных общеобразовательных учреждений.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color w:val="000000"/>
          <w:sz w:val="24"/>
          <w:szCs w:val="24"/>
        </w:rPr>
        <w:t>Расчет целевого индикатора осуществляется Комитетом образования на основании данных внутреннего мониторинга.</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lastRenderedPageBreak/>
        <w:t xml:space="preserve">2. Размещение публикаций по вопросам безопасности дорожного движения в СМИ для повышения правового сознания и формирования законопослушного поведения участников дорожного движения.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Для формирования общественного мнения необходимо, чтобы средства массовой информации с самого начала были фактическими участниками реализации мероприятий по формированию правосознания граждан в сфере организации дорожного движения. Мероприятие предусматривает публикацию в прессе и в сети Интернет аналитических и публицистических материалов, освещающих состояние дел в сфере организации и безопасности дорожного движения, интервью с представителями органов местного самоуправления муниципального района и ОГИБДД ОМВД России по </w:t>
      </w:r>
      <w:proofErr w:type="spellStart"/>
      <w:r w:rsidRPr="003C124A">
        <w:rPr>
          <w:rFonts w:ascii="Times New Roman" w:hAnsi="Times New Roman" w:cs="Times New Roman"/>
          <w:sz w:val="24"/>
          <w:szCs w:val="24"/>
        </w:rPr>
        <w:t>Муромцевскому</w:t>
      </w:r>
      <w:proofErr w:type="spellEnd"/>
      <w:r w:rsidRPr="003C124A">
        <w:rPr>
          <w:rFonts w:ascii="Times New Roman" w:hAnsi="Times New Roman" w:cs="Times New Roman"/>
          <w:sz w:val="24"/>
          <w:szCs w:val="24"/>
        </w:rPr>
        <w:t xml:space="preserve"> району.</w:t>
      </w:r>
    </w:p>
    <w:p w:rsidR="00255A7A" w:rsidRPr="003C124A" w:rsidRDefault="00255A7A" w:rsidP="00255A7A">
      <w:pPr>
        <w:pStyle w:val="ConsPlusNonformat"/>
        <w:ind w:firstLine="708"/>
        <w:jc w:val="both"/>
        <w:rPr>
          <w:rFonts w:ascii="Times New Roman" w:hAnsi="Times New Roman" w:cs="Times New Roman"/>
          <w:color w:val="000000"/>
          <w:sz w:val="24"/>
          <w:szCs w:val="24"/>
        </w:rPr>
      </w:pPr>
      <w:r w:rsidRPr="003C124A">
        <w:rPr>
          <w:rFonts w:ascii="Times New Roman" w:hAnsi="Times New Roman" w:cs="Times New Roman"/>
          <w:sz w:val="24"/>
          <w:szCs w:val="24"/>
        </w:rPr>
        <w:t>Для оценки эффективности реализации данного мероприятия установлен следующий целевой индикатор:</w:t>
      </w:r>
      <w:r w:rsidRPr="003C124A">
        <w:rPr>
          <w:rFonts w:ascii="Times New Roman" w:hAnsi="Times New Roman" w:cs="Times New Roman"/>
          <w:color w:val="000000"/>
          <w:sz w:val="24"/>
          <w:szCs w:val="24"/>
        </w:rPr>
        <w:t xml:space="preserve"> Количество  материалов по вопросам безопасности дорожного движения, размещенных в СМИ, в том числе на сайтах в сети "Интернет".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color w:val="000000"/>
          <w:sz w:val="24"/>
          <w:szCs w:val="24"/>
        </w:rPr>
        <w:t xml:space="preserve">Расчет целевого индикатора осуществляется Отделом по строительству, архитектуре и ЖКХ на основании данных внутреннего мониторинга  Комитета образования и ОГИБДД по </w:t>
      </w:r>
      <w:proofErr w:type="spellStart"/>
      <w:r w:rsidRPr="003C124A">
        <w:rPr>
          <w:rFonts w:ascii="Times New Roman" w:hAnsi="Times New Roman" w:cs="Times New Roman"/>
          <w:color w:val="000000"/>
          <w:sz w:val="24"/>
          <w:szCs w:val="24"/>
        </w:rPr>
        <w:t>Муромцевскому</w:t>
      </w:r>
      <w:proofErr w:type="spellEnd"/>
      <w:r w:rsidRPr="003C124A">
        <w:rPr>
          <w:rFonts w:ascii="Times New Roman" w:hAnsi="Times New Roman" w:cs="Times New Roman"/>
          <w:color w:val="000000"/>
          <w:sz w:val="24"/>
          <w:szCs w:val="24"/>
        </w:rPr>
        <w:t xml:space="preserve"> району.</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3. Размещение социальной рекламы на остановочных пунктах и в подвижном составе общественного пассажирского транспорта, а также на сети автомобильных дорог.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Мероприятие предусматривает подготовку и размещение рекламных материалов, направленных на формирование законопослушного поведения участников движения, на рекламных конструкциях (</w:t>
      </w:r>
      <w:proofErr w:type="spellStart"/>
      <w:r w:rsidRPr="003C124A">
        <w:rPr>
          <w:rFonts w:ascii="Times New Roman" w:hAnsi="Times New Roman" w:cs="Times New Roman"/>
          <w:sz w:val="24"/>
          <w:szCs w:val="24"/>
        </w:rPr>
        <w:t>биллбордах</w:t>
      </w:r>
      <w:proofErr w:type="spellEnd"/>
      <w:r w:rsidRPr="003C124A">
        <w:rPr>
          <w:rFonts w:ascii="Times New Roman" w:hAnsi="Times New Roman" w:cs="Times New Roman"/>
          <w:sz w:val="24"/>
          <w:szCs w:val="24"/>
        </w:rPr>
        <w:t xml:space="preserve">), расположенных вдоль наиболее загруженных участков сети автомобильных дорог и улиц на территории муниципального образования. </w:t>
      </w:r>
      <w:r w:rsidRPr="003C124A">
        <w:rPr>
          <w:rFonts w:ascii="Times New Roman" w:hAnsi="Times New Roman" w:cs="Times New Roman"/>
          <w:sz w:val="24"/>
          <w:szCs w:val="24"/>
        </w:rPr>
        <w:tab/>
        <w:t>- Размещение в помещениях и на сайтах общеобразовательных организаций, учреждений дополнительного образования, учреждений культуры материалов социальной рекламы и наглядной агитации, посвященных пропаганде законопослушного поведения участников дорожного движения.</w:t>
      </w:r>
    </w:p>
    <w:p w:rsidR="00255A7A" w:rsidRPr="003C124A" w:rsidRDefault="00255A7A" w:rsidP="00255A7A">
      <w:pPr>
        <w:pStyle w:val="ConsPlusNonformat"/>
        <w:ind w:firstLine="708"/>
        <w:jc w:val="both"/>
        <w:rPr>
          <w:rFonts w:ascii="Times New Roman" w:hAnsi="Times New Roman" w:cs="Times New Roman"/>
          <w:color w:val="000000"/>
          <w:sz w:val="24"/>
          <w:szCs w:val="24"/>
        </w:rPr>
      </w:pPr>
      <w:r w:rsidRPr="003C124A">
        <w:rPr>
          <w:rFonts w:ascii="Times New Roman" w:hAnsi="Times New Roman" w:cs="Times New Roman"/>
          <w:sz w:val="24"/>
          <w:szCs w:val="24"/>
        </w:rPr>
        <w:t>Для оценки эффективности реализации данного мероприятия установлен следующий целевой индикатор:</w:t>
      </w:r>
      <w:r w:rsidRPr="003C124A">
        <w:rPr>
          <w:rFonts w:ascii="Times New Roman" w:hAnsi="Times New Roman" w:cs="Times New Roman"/>
          <w:color w:val="000000"/>
          <w:sz w:val="24"/>
          <w:szCs w:val="24"/>
        </w:rPr>
        <w:t xml:space="preserve"> Доля организаций, разместивших социальную рекламу в общественном транспорте, в общем количестве организаций, осуществляющих деятельность в сфере пассажирских перевозок на территории муниципального района.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color w:val="000000"/>
          <w:sz w:val="24"/>
          <w:szCs w:val="24"/>
        </w:rPr>
        <w:t>Расчет целевого индикатора осуществляется Комитетом образования на основании данных внутреннего мониторинга.</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В рамках </w:t>
      </w:r>
      <w:r w:rsidRPr="003C124A">
        <w:rPr>
          <w:rFonts w:ascii="Times New Roman" w:hAnsi="Times New Roman" w:cs="Times New Roman"/>
          <w:sz w:val="24"/>
          <w:szCs w:val="24"/>
          <w:u w:val="single"/>
        </w:rPr>
        <w:t>основного мероприятия</w:t>
      </w:r>
      <w:r w:rsidRPr="003C124A">
        <w:rPr>
          <w:rFonts w:ascii="Times New Roman" w:hAnsi="Times New Roman" w:cs="Times New Roman"/>
          <w:sz w:val="24"/>
          <w:szCs w:val="24"/>
        </w:rPr>
        <w:t xml:space="preserve"> «Осуществление контрольно-надзорных мероприятий  по организации безопасности дорожного движения» планируется выполнение следующих мероприятий:</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1. Проведение на территории муниципального района целевых профилактических операций по выявлению нарушений правил дорожного движения. </w:t>
      </w:r>
    </w:p>
    <w:p w:rsidR="00255A7A" w:rsidRPr="003C124A" w:rsidRDefault="00255A7A" w:rsidP="00255A7A">
      <w:pPr>
        <w:pStyle w:val="HTML"/>
        <w:jc w:val="both"/>
        <w:rPr>
          <w:rFonts w:ascii="Times New Roman" w:hAnsi="Times New Roman" w:cs="Times New Roman"/>
          <w:sz w:val="24"/>
          <w:szCs w:val="24"/>
        </w:rPr>
      </w:pPr>
      <w:r w:rsidRPr="003C124A">
        <w:rPr>
          <w:rFonts w:ascii="Times New Roman" w:hAnsi="Times New Roman" w:cs="Times New Roman"/>
          <w:sz w:val="24"/>
          <w:szCs w:val="24"/>
        </w:rPr>
        <w:tab/>
        <w:t xml:space="preserve">Мероприятие предусматривает проведение ОГИБДД ОМВД России по </w:t>
      </w:r>
      <w:proofErr w:type="spellStart"/>
      <w:r w:rsidRPr="003C124A">
        <w:rPr>
          <w:rFonts w:ascii="Times New Roman" w:hAnsi="Times New Roman" w:cs="Times New Roman"/>
          <w:sz w:val="24"/>
          <w:szCs w:val="24"/>
        </w:rPr>
        <w:t>Муромцевскому</w:t>
      </w:r>
      <w:proofErr w:type="spellEnd"/>
      <w:r w:rsidRPr="003C124A">
        <w:rPr>
          <w:rFonts w:ascii="Times New Roman" w:hAnsi="Times New Roman" w:cs="Times New Roman"/>
          <w:sz w:val="24"/>
          <w:szCs w:val="24"/>
        </w:rPr>
        <w:t xml:space="preserve"> району рейдовых мероприятий (в </w:t>
      </w:r>
      <w:proofErr w:type="spellStart"/>
      <w:r w:rsidRPr="003C124A">
        <w:rPr>
          <w:rFonts w:ascii="Times New Roman" w:hAnsi="Times New Roman" w:cs="Times New Roman"/>
          <w:sz w:val="24"/>
          <w:szCs w:val="24"/>
        </w:rPr>
        <w:t>т.ч</w:t>
      </w:r>
      <w:proofErr w:type="spellEnd"/>
      <w:r w:rsidRPr="003C124A">
        <w:rPr>
          <w:rFonts w:ascii="Times New Roman" w:hAnsi="Times New Roman" w:cs="Times New Roman"/>
          <w:sz w:val="24"/>
          <w:szCs w:val="24"/>
        </w:rPr>
        <w:t>. по выявлению пьяных водителей и пресечению вождения в состоянии опьянения, выявлению и пресечению иных видов административных правонарушений).</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2. Проведение комплекса надзорных мероприятий по обеспечению безопасности дорожного движения при организации перевозки детей. </w:t>
      </w:r>
    </w:p>
    <w:p w:rsidR="00255A7A" w:rsidRPr="003C124A" w:rsidRDefault="00255A7A" w:rsidP="00255A7A">
      <w:pPr>
        <w:pStyle w:val="ConsPlusNonformat"/>
        <w:ind w:firstLine="708"/>
        <w:jc w:val="both"/>
        <w:rPr>
          <w:rFonts w:ascii="Times New Roman" w:hAnsi="Times New Roman" w:cs="Times New Roman"/>
          <w:sz w:val="24"/>
          <w:szCs w:val="24"/>
        </w:rPr>
      </w:pPr>
      <w:proofErr w:type="gramStart"/>
      <w:r w:rsidRPr="003C124A">
        <w:rPr>
          <w:rFonts w:ascii="Times New Roman" w:hAnsi="Times New Roman" w:cs="Times New Roman"/>
          <w:sz w:val="24"/>
          <w:szCs w:val="24"/>
        </w:rPr>
        <w:t>Мероприятие предусматривает проведение рейдовых мероприятий по контролю соблюдения Правил организованной перевозки группы детей автобусами (утв. постановлением Правительства Российской Федерации от 17 декабря 2013 г. N 1177), выявление и пресечение нарушений правил перевозки детей в салоне автомобиля без детских удерживающих устройств, и иных требований Правил дорожного движения в части перевозки детей, не реже раза в квартал за каждый год реализации муниципальной</w:t>
      </w:r>
      <w:proofErr w:type="gramEnd"/>
      <w:r w:rsidRPr="003C124A">
        <w:rPr>
          <w:rFonts w:ascii="Times New Roman" w:hAnsi="Times New Roman" w:cs="Times New Roman"/>
          <w:sz w:val="24"/>
          <w:szCs w:val="24"/>
        </w:rPr>
        <w:t xml:space="preserve"> программы.</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3. Проверка наличия, разработка, согласование и корректировка паспортов дорожной безопасности муниципальных образовательных организаций.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 xml:space="preserve">Паспорт дорожной безопасности отображает информацию об образовательной организации с точки зрения обеспечения безопасности детей на этапах их движения по маршруту «дом-школа-дом», а также к местам проведения учебных занятий и </w:t>
      </w:r>
      <w:r w:rsidRPr="003C124A">
        <w:rPr>
          <w:rFonts w:ascii="Times New Roman" w:hAnsi="Times New Roman" w:cs="Times New Roman"/>
          <w:sz w:val="24"/>
          <w:szCs w:val="24"/>
        </w:rPr>
        <w:lastRenderedPageBreak/>
        <w:t xml:space="preserve">дополнительных мероприятий, и содержит различные </w:t>
      </w:r>
      <w:proofErr w:type="gramStart"/>
      <w:r w:rsidRPr="003C124A">
        <w:rPr>
          <w:rFonts w:ascii="Times New Roman" w:hAnsi="Times New Roman" w:cs="Times New Roman"/>
          <w:sz w:val="24"/>
          <w:szCs w:val="24"/>
        </w:rPr>
        <w:t>план-схемы</w:t>
      </w:r>
      <w:proofErr w:type="gramEnd"/>
      <w:r w:rsidRPr="003C124A">
        <w:rPr>
          <w:rFonts w:ascii="Times New Roman" w:hAnsi="Times New Roman" w:cs="Times New Roman"/>
          <w:sz w:val="24"/>
          <w:szCs w:val="24"/>
        </w:rPr>
        <w:t xml:space="preserve"> безопасных маршрутов движения. Внедрение паспортов дорожной безопасности образовательных организаций рекомендовано ГИБДД МВД РФ </w:t>
      </w:r>
      <w:proofErr w:type="gramStart"/>
      <w:r w:rsidRPr="003C124A">
        <w:rPr>
          <w:rFonts w:ascii="Times New Roman" w:hAnsi="Times New Roman" w:cs="Times New Roman"/>
          <w:sz w:val="24"/>
          <w:szCs w:val="24"/>
        </w:rPr>
        <w:t>в качестве одной из эффективных форм работы по формированию у детей модели безопасного поведения на дороге</w:t>
      </w:r>
      <w:proofErr w:type="gramEnd"/>
      <w:r w:rsidRPr="003C124A">
        <w:rPr>
          <w:rFonts w:ascii="Times New Roman" w:hAnsi="Times New Roman" w:cs="Times New Roman"/>
          <w:sz w:val="24"/>
          <w:szCs w:val="24"/>
        </w:rPr>
        <w:t>.</w:t>
      </w:r>
    </w:p>
    <w:p w:rsidR="00255A7A" w:rsidRPr="003C124A" w:rsidRDefault="00255A7A" w:rsidP="00255A7A">
      <w:pPr>
        <w:pStyle w:val="ConsPlusNonformat"/>
        <w:ind w:firstLine="708"/>
        <w:jc w:val="both"/>
        <w:rPr>
          <w:rFonts w:ascii="Times New Roman" w:hAnsi="Times New Roman" w:cs="Times New Roman"/>
          <w:color w:val="000000"/>
          <w:sz w:val="24"/>
          <w:szCs w:val="24"/>
        </w:rPr>
      </w:pPr>
      <w:r w:rsidRPr="003C124A">
        <w:rPr>
          <w:rFonts w:ascii="Times New Roman" w:hAnsi="Times New Roman" w:cs="Times New Roman"/>
          <w:sz w:val="24"/>
          <w:szCs w:val="24"/>
        </w:rPr>
        <w:t xml:space="preserve">4. Осуществление </w:t>
      </w:r>
      <w:proofErr w:type="gramStart"/>
      <w:r w:rsidRPr="003C124A">
        <w:rPr>
          <w:rFonts w:ascii="Times New Roman" w:hAnsi="Times New Roman" w:cs="Times New Roman"/>
          <w:sz w:val="24"/>
          <w:szCs w:val="24"/>
        </w:rPr>
        <w:t>контроля за</w:t>
      </w:r>
      <w:proofErr w:type="gramEnd"/>
      <w:r w:rsidRPr="003C124A">
        <w:rPr>
          <w:rFonts w:ascii="Times New Roman" w:hAnsi="Times New Roman" w:cs="Times New Roman"/>
          <w:sz w:val="24"/>
          <w:szCs w:val="24"/>
        </w:rPr>
        <w:t xml:space="preserve"> выполнением правил организации пассажирских перевозок и безопасности дорожного движения на автотранспортных предприятиях. </w:t>
      </w:r>
      <w:r w:rsidRPr="003C124A">
        <w:rPr>
          <w:rFonts w:ascii="Times New Roman" w:hAnsi="Times New Roman" w:cs="Times New Roman"/>
          <w:sz w:val="24"/>
          <w:szCs w:val="24"/>
        </w:rPr>
        <w:tab/>
        <w:t xml:space="preserve">Мероприятие предусматривает, в </w:t>
      </w:r>
      <w:proofErr w:type="spellStart"/>
      <w:r w:rsidRPr="003C124A">
        <w:rPr>
          <w:rFonts w:ascii="Times New Roman" w:hAnsi="Times New Roman" w:cs="Times New Roman"/>
          <w:sz w:val="24"/>
          <w:szCs w:val="24"/>
        </w:rPr>
        <w:t>т.ч</w:t>
      </w:r>
      <w:proofErr w:type="spellEnd"/>
      <w:r w:rsidRPr="003C124A">
        <w:rPr>
          <w:rFonts w:ascii="Times New Roman" w:hAnsi="Times New Roman" w:cs="Times New Roman"/>
          <w:sz w:val="24"/>
          <w:szCs w:val="24"/>
        </w:rPr>
        <w:t xml:space="preserve">. </w:t>
      </w:r>
      <w:r w:rsidRPr="003C124A">
        <w:rPr>
          <w:rFonts w:ascii="Times New Roman" w:hAnsi="Times New Roman" w:cs="Times New Roman"/>
          <w:color w:val="000000"/>
          <w:sz w:val="24"/>
          <w:szCs w:val="24"/>
          <w:shd w:val="clear" w:color="auto" w:fill="FFFFFF"/>
        </w:rPr>
        <w:t xml:space="preserve">проверку законности деятельности перевозчиков, согласованность маршрутов, наличие мест организованной стоянки автобусов и условий для </w:t>
      </w:r>
      <w:proofErr w:type="spellStart"/>
      <w:r w:rsidRPr="003C124A">
        <w:rPr>
          <w:rFonts w:ascii="Times New Roman" w:hAnsi="Times New Roman" w:cs="Times New Roman"/>
          <w:color w:val="000000"/>
          <w:sz w:val="24"/>
          <w:szCs w:val="24"/>
          <w:shd w:val="clear" w:color="auto" w:fill="FFFFFF"/>
        </w:rPr>
        <w:t>предрейсовой</w:t>
      </w:r>
      <w:proofErr w:type="spellEnd"/>
      <w:r w:rsidRPr="003C124A">
        <w:rPr>
          <w:rFonts w:ascii="Times New Roman" w:hAnsi="Times New Roman" w:cs="Times New Roman"/>
          <w:color w:val="000000"/>
          <w:sz w:val="24"/>
          <w:szCs w:val="24"/>
          <w:shd w:val="clear" w:color="auto" w:fill="FFFFFF"/>
        </w:rPr>
        <w:t xml:space="preserve"> технической проверки автобусов и медицинского осмотра водителей.</w:t>
      </w:r>
      <w:r w:rsidRPr="003C124A">
        <w:rPr>
          <w:rFonts w:ascii="Times New Roman" w:hAnsi="Times New Roman" w:cs="Times New Roman"/>
          <w:color w:val="000000"/>
          <w:sz w:val="24"/>
          <w:szCs w:val="24"/>
        </w:rPr>
        <w:br/>
      </w:r>
      <w:r w:rsidRPr="003C124A">
        <w:rPr>
          <w:rFonts w:ascii="Times New Roman" w:hAnsi="Times New Roman" w:cs="Times New Roman"/>
          <w:sz w:val="24"/>
          <w:szCs w:val="24"/>
        </w:rPr>
        <w:tab/>
        <w:t>Для оценки эффективности реализации данных мероприятий установлен следующий целевой индикатор:</w:t>
      </w:r>
      <w:r w:rsidRPr="003C124A">
        <w:rPr>
          <w:rFonts w:ascii="Times New Roman" w:hAnsi="Times New Roman" w:cs="Times New Roman"/>
          <w:color w:val="000000"/>
          <w:sz w:val="24"/>
          <w:szCs w:val="24"/>
        </w:rPr>
        <w:t xml:space="preserve"> Число проведенных рейдовых мероприятий по выявлению нарушений правил дорожного движения. </w:t>
      </w:r>
    </w:p>
    <w:p w:rsidR="00255A7A" w:rsidRPr="003C124A" w:rsidRDefault="00255A7A" w:rsidP="00255A7A">
      <w:pPr>
        <w:pStyle w:val="ConsPlusNonformat"/>
        <w:ind w:firstLine="708"/>
        <w:jc w:val="both"/>
        <w:rPr>
          <w:rFonts w:ascii="Times New Roman" w:hAnsi="Times New Roman" w:cs="Times New Roman"/>
          <w:sz w:val="24"/>
          <w:szCs w:val="24"/>
        </w:rPr>
      </w:pPr>
      <w:r w:rsidRPr="003C124A">
        <w:rPr>
          <w:rFonts w:ascii="Times New Roman" w:hAnsi="Times New Roman" w:cs="Times New Roman"/>
          <w:color w:val="000000"/>
          <w:sz w:val="24"/>
          <w:szCs w:val="24"/>
        </w:rPr>
        <w:t xml:space="preserve">Расчет целевого индикатора осуществляется </w:t>
      </w:r>
      <w:r w:rsidRPr="003C124A">
        <w:rPr>
          <w:rFonts w:ascii="Times New Roman" w:hAnsi="Times New Roman" w:cs="Times New Roman"/>
          <w:sz w:val="24"/>
          <w:szCs w:val="24"/>
        </w:rPr>
        <w:t>Отделом по строительству, архитектуре и ЖКХ</w:t>
      </w:r>
      <w:r w:rsidRPr="003C124A">
        <w:rPr>
          <w:rFonts w:ascii="Times New Roman" w:hAnsi="Times New Roman" w:cs="Times New Roman"/>
          <w:color w:val="000000"/>
          <w:sz w:val="24"/>
          <w:szCs w:val="24"/>
        </w:rPr>
        <w:t xml:space="preserve"> на основании сбора данных внутреннего мониторинга с организаций, правомочных на осуществление контрольно-надзорной деятельности в сфере безопасности дорожного движения.</w:t>
      </w:r>
    </w:p>
    <w:p w:rsidR="00255A7A" w:rsidRPr="003C124A" w:rsidRDefault="00255A7A" w:rsidP="00255A7A">
      <w:pPr>
        <w:pStyle w:val="ConsPlusNormal"/>
        <w:ind w:firstLine="540"/>
        <w:jc w:val="both"/>
        <w:rPr>
          <w:rFonts w:ascii="Times New Roman" w:hAnsi="Times New Roman" w:cs="Times New Roman"/>
          <w:sz w:val="24"/>
          <w:szCs w:val="24"/>
        </w:rPr>
      </w:pPr>
      <w:r w:rsidRPr="003C124A">
        <w:rPr>
          <w:rFonts w:ascii="Times New Roman" w:hAnsi="Times New Roman" w:cs="Times New Roman"/>
          <w:sz w:val="24"/>
          <w:szCs w:val="24"/>
        </w:rPr>
        <w:t xml:space="preserve">Плановые значения целевых индикаторов по каждому мероприятию (группе мероприятий) подпрограммы </w:t>
      </w:r>
      <w:proofErr w:type="gramStart"/>
      <w:r w:rsidRPr="003C124A">
        <w:rPr>
          <w:rFonts w:ascii="Times New Roman" w:hAnsi="Times New Roman" w:cs="Times New Roman"/>
          <w:sz w:val="24"/>
          <w:szCs w:val="24"/>
        </w:rPr>
        <w:t>приведен</w:t>
      </w:r>
      <w:proofErr w:type="gramEnd"/>
      <w:r w:rsidRPr="003C124A">
        <w:rPr>
          <w:rFonts w:ascii="Times New Roman" w:hAnsi="Times New Roman" w:cs="Times New Roman"/>
          <w:sz w:val="24"/>
          <w:szCs w:val="24"/>
        </w:rPr>
        <w:t xml:space="preserve"> в приложении № 2 "Структура муниципальной программы Муромцевского муниципального района Омской области "Развитие экономического потенциала Муромцевского муниципального района Омской области". </w:t>
      </w:r>
    </w:p>
    <w:p w:rsidR="00255A7A" w:rsidRPr="003C124A" w:rsidRDefault="00255A7A" w:rsidP="00255A7A">
      <w:pPr>
        <w:pStyle w:val="ConsPlusNonformat"/>
        <w:ind w:firstLine="708"/>
        <w:jc w:val="center"/>
        <w:rPr>
          <w:rFonts w:ascii="Times New Roman" w:hAnsi="Times New Roman" w:cs="Times New Roman"/>
          <w:sz w:val="24"/>
          <w:szCs w:val="24"/>
        </w:rPr>
      </w:pPr>
      <w:r w:rsidRPr="003C124A">
        <w:rPr>
          <w:rFonts w:ascii="Times New Roman" w:hAnsi="Times New Roman" w:cs="Times New Roman"/>
          <w:color w:val="000000"/>
          <w:sz w:val="24"/>
          <w:szCs w:val="24"/>
        </w:rPr>
        <w:br/>
      </w:r>
      <w:r w:rsidRPr="003C124A">
        <w:rPr>
          <w:rFonts w:ascii="Times New Roman" w:hAnsi="Times New Roman" w:cs="Times New Roman"/>
          <w:sz w:val="24"/>
          <w:szCs w:val="24"/>
        </w:rPr>
        <w:t>Раздел 7. Объем финансовых ресурсов, необходимых для реализации подпрограммы в целом и по источникам финансирования</w:t>
      </w:r>
    </w:p>
    <w:p w:rsidR="00255A7A" w:rsidRPr="003C124A" w:rsidRDefault="00255A7A" w:rsidP="00255A7A">
      <w:pPr>
        <w:autoSpaceDE w:val="0"/>
        <w:autoSpaceDN w:val="0"/>
        <w:adjustRightInd w:val="0"/>
        <w:spacing w:after="0"/>
        <w:jc w:val="center"/>
        <w:rPr>
          <w:rFonts w:ascii="Times New Roman" w:hAnsi="Times New Roman"/>
          <w:sz w:val="24"/>
          <w:szCs w:val="24"/>
        </w:rPr>
      </w:pPr>
    </w:p>
    <w:p w:rsidR="00E10821" w:rsidRPr="003C124A" w:rsidRDefault="00255A7A" w:rsidP="00E10821">
      <w:pPr>
        <w:spacing w:after="0"/>
        <w:jc w:val="both"/>
        <w:rPr>
          <w:rFonts w:ascii="Times New Roman" w:hAnsi="Times New Roman"/>
          <w:sz w:val="24"/>
          <w:szCs w:val="24"/>
        </w:rPr>
      </w:pPr>
      <w:r w:rsidRPr="003C124A">
        <w:rPr>
          <w:rFonts w:ascii="Times New Roman" w:hAnsi="Times New Roman"/>
          <w:sz w:val="24"/>
          <w:szCs w:val="24"/>
        </w:rPr>
        <w:tab/>
      </w:r>
      <w:r w:rsidR="00E10821" w:rsidRPr="003C124A">
        <w:rPr>
          <w:rFonts w:ascii="Times New Roman" w:hAnsi="Times New Roman"/>
          <w:sz w:val="24"/>
          <w:szCs w:val="24"/>
        </w:rPr>
        <w:t xml:space="preserve">Общий объем финансирования подпрограммы за счет всех источников финансирования  </w:t>
      </w:r>
    </w:p>
    <w:p w:rsidR="00E10821" w:rsidRPr="003C124A" w:rsidRDefault="00E10821" w:rsidP="00E10821">
      <w:pPr>
        <w:spacing w:after="0"/>
        <w:jc w:val="both"/>
        <w:rPr>
          <w:rFonts w:ascii="Times New Roman" w:hAnsi="Times New Roman"/>
          <w:sz w:val="24"/>
          <w:szCs w:val="24"/>
        </w:rPr>
      </w:pPr>
      <w:r>
        <w:rPr>
          <w:rFonts w:ascii="Times New Roman" w:hAnsi="Times New Roman"/>
          <w:sz w:val="24"/>
          <w:szCs w:val="24"/>
        </w:rPr>
        <w:t>25</w:t>
      </w:r>
      <w:r w:rsidRPr="003C124A">
        <w:rPr>
          <w:rFonts w:ascii="Times New Roman" w:hAnsi="Times New Roman"/>
          <w:sz w:val="24"/>
          <w:szCs w:val="24"/>
        </w:rPr>
        <w:t xml:space="preserve"> 000,00 рублей, в том числе: </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2022 год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2023 год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2026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2027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2028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2029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2030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 xml:space="preserve">Общий объем расходов местного бюджета на реализацию подпрограммы составляет        </w:t>
      </w:r>
      <w:r>
        <w:rPr>
          <w:rFonts w:ascii="Times New Roman" w:hAnsi="Times New Roman"/>
          <w:sz w:val="24"/>
          <w:szCs w:val="24"/>
        </w:rPr>
        <w:t>25</w:t>
      </w:r>
      <w:r w:rsidRPr="003C124A">
        <w:rPr>
          <w:rFonts w:ascii="Times New Roman" w:hAnsi="Times New Roman"/>
          <w:sz w:val="24"/>
          <w:szCs w:val="24"/>
        </w:rPr>
        <w:t xml:space="preserve"> 000,00 рублей, в том числе: </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2022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2023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2024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2025 год – 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2026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2027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2028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2029 год – 5 000,00 рублей;</w:t>
      </w:r>
    </w:p>
    <w:p w:rsidR="00E10821" w:rsidRPr="003C124A" w:rsidRDefault="00E10821" w:rsidP="00E10821">
      <w:pPr>
        <w:spacing w:after="0"/>
        <w:jc w:val="both"/>
        <w:rPr>
          <w:rFonts w:ascii="Times New Roman" w:hAnsi="Times New Roman"/>
          <w:sz w:val="24"/>
          <w:szCs w:val="24"/>
        </w:rPr>
      </w:pPr>
      <w:r w:rsidRPr="003C124A">
        <w:rPr>
          <w:rFonts w:ascii="Times New Roman" w:hAnsi="Times New Roman"/>
          <w:sz w:val="24"/>
          <w:szCs w:val="24"/>
        </w:rPr>
        <w:t>2030 год – 5 000,00 рублей.</w:t>
      </w:r>
    </w:p>
    <w:p w:rsidR="00255A7A" w:rsidRPr="003C124A" w:rsidRDefault="00255A7A" w:rsidP="00E10821">
      <w:pPr>
        <w:spacing w:after="0"/>
        <w:jc w:val="both"/>
        <w:rPr>
          <w:rFonts w:ascii="Times New Roman" w:hAnsi="Times New Roman"/>
          <w:sz w:val="24"/>
          <w:szCs w:val="24"/>
        </w:rPr>
      </w:pPr>
      <w:r w:rsidRPr="003C124A">
        <w:rPr>
          <w:rFonts w:ascii="Times New Roman" w:hAnsi="Times New Roman"/>
          <w:sz w:val="24"/>
          <w:szCs w:val="24"/>
        </w:rPr>
        <w:tab/>
        <w:t>Источниками финансирования подпрограммы являются поступления налоговых и неналоговых доходов местного бюджета.</w:t>
      </w:r>
    </w:p>
    <w:p w:rsidR="00255A7A" w:rsidRPr="003C124A" w:rsidRDefault="00255A7A" w:rsidP="00255A7A">
      <w:pPr>
        <w:spacing w:after="0"/>
        <w:jc w:val="both"/>
        <w:rPr>
          <w:rFonts w:ascii="Times New Roman" w:hAnsi="Times New Roman"/>
          <w:sz w:val="24"/>
          <w:szCs w:val="24"/>
        </w:rPr>
      </w:pPr>
      <w:r w:rsidRPr="003C124A">
        <w:rPr>
          <w:rFonts w:ascii="Times New Roman" w:hAnsi="Times New Roman"/>
          <w:sz w:val="24"/>
          <w:szCs w:val="24"/>
        </w:rPr>
        <w:tab/>
        <w:t xml:space="preserve">Перечень мероприятий подпрограммы и плановые значения целевых индикаторов, а также распределение бюджетных ассигнований по мероприятиям подпрограммы в разрезе </w:t>
      </w:r>
      <w:r w:rsidRPr="003C124A">
        <w:rPr>
          <w:rFonts w:ascii="Times New Roman" w:hAnsi="Times New Roman"/>
          <w:sz w:val="24"/>
          <w:szCs w:val="24"/>
        </w:rPr>
        <w:lastRenderedPageBreak/>
        <w:t xml:space="preserve">источников финансирования представлено в </w:t>
      </w:r>
      <w:hyperlink r:id="rId20" w:history="1">
        <w:r w:rsidRPr="003C124A">
          <w:rPr>
            <w:rFonts w:ascii="Times New Roman" w:hAnsi="Times New Roman"/>
            <w:sz w:val="24"/>
            <w:szCs w:val="24"/>
          </w:rPr>
          <w:t>приложении</w:t>
        </w:r>
      </w:hyperlink>
      <w:r w:rsidRPr="003C124A">
        <w:rPr>
          <w:rFonts w:ascii="Times New Roman" w:hAnsi="Times New Roman"/>
          <w:sz w:val="24"/>
          <w:szCs w:val="24"/>
        </w:rPr>
        <w:t xml:space="preserve"> № 2 к муниципальной программе Муромцевского муниципального района Омской области «Развитие экономического потенциала Муромцевского муниципального района Омской области».</w:t>
      </w:r>
    </w:p>
    <w:p w:rsidR="00255A7A" w:rsidRPr="003C124A" w:rsidRDefault="00255A7A" w:rsidP="00255A7A">
      <w:pPr>
        <w:tabs>
          <w:tab w:val="left" w:pos="567"/>
          <w:tab w:val="left" w:pos="993"/>
        </w:tabs>
        <w:spacing w:after="0"/>
        <w:jc w:val="both"/>
        <w:rPr>
          <w:rFonts w:ascii="Times New Roman" w:hAnsi="Times New Roman"/>
          <w:sz w:val="24"/>
          <w:szCs w:val="24"/>
        </w:rPr>
      </w:pPr>
    </w:p>
    <w:p w:rsidR="00255A7A" w:rsidRPr="003C124A" w:rsidRDefault="00255A7A" w:rsidP="00255A7A">
      <w:pPr>
        <w:tabs>
          <w:tab w:val="left" w:pos="567"/>
          <w:tab w:val="left" w:pos="993"/>
        </w:tabs>
        <w:spacing w:after="0"/>
        <w:jc w:val="center"/>
        <w:rPr>
          <w:rFonts w:ascii="Times New Roman" w:hAnsi="Times New Roman"/>
          <w:sz w:val="24"/>
          <w:szCs w:val="24"/>
        </w:rPr>
      </w:pPr>
    </w:p>
    <w:p w:rsidR="00255A7A" w:rsidRPr="003C124A" w:rsidRDefault="00255A7A" w:rsidP="00255A7A">
      <w:pPr>
        <w:tabs>
          <w:tab w:val="left" w:pos="567"/>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255A7A" w:rsidRPr="003C124A" w:rsidRDefault="00255A7A" w:rsidP="00255A7A">
      <w:pPr>
        <w:widowControl w:val="0"/>
        <w:autoSpaceDE w:val="0"/>
        <w:autoSpaceDN w:val="0"/>
        <w:adjustRightInd w:val="0"/>
        <w:spacing w:after="0"/>
        <w:outlineLvl w:val="3"/>
        <w:rPr>
          <w:rFonts w:ascii="Times New Roman" w:hAnsi="Times New Roman"/>
          <w:sz w:val="24"/>
          <w:szCs w:val="24"/>
        </w:rPr>
      </w:pPr>
    </w:p>
    <w:p w:rsidR="00255A7A" w:rsidRPr="003C124A" w:rsidRDefault="00255A7A" w:rsidP="00255A7A">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Для достижения цели подпрограммы определены следующие ожидаемые результаты:</w:t>
      </w:r>
    </w:p>
    <w:p w:rsidR="00255A7A" w:rsidRPr="003C124A" w:rsidRDefault="00255A7A" w:rsidP="00255A7A">
      <w:pPr>
        <w:tabs>
          <w:tab w:val="left" w:pos="1134"/>
        </w:tabs>
        <w:spacing w:after="0"/>
        <w:ind w:firstLine="709"/>
        <w:jc w:val="both"/>
        <w:rPr>
          <w:rFonts w:ascii="Times New Roman" w:hAnsi="Times New Roman"/>
          <w:sz w:val="24"/>
          <w:szCs w:val="24"/>
        </w:rPr>
      </w:pPr>
    </w:p>
    <w:p w:rsidR="00255A7A" w:rsidRPr="003C124A" w:rsidRDefault="00255A7A" w:rsidP="00255A7A">
      <w:pPr>
        <w:tabs>
          <w:tab w:val="left" w:pos="1134"/>
        </w:tabs>
        <w:spacing w:after="0"/>
        <w:ind w:firstLine="709"/>
        <w:jc w:val="both"/>
        <w:rPr>
          <w:rFonts w:ascii="Times New Roman" w:hAnsi="Times New Roman"/>
          <w:sz w:val="24"/>
          <w:szCs w:val="24"/>
        </w:rPr>
      </w:pPr>
      <w:r w:rsidRPr="003C124A">
        <w:rPr>
          <w:rFonts w:ascii="Times New Roman" w:hAnsi="Times New Roman"/>
          <w:sz w:val="24"/>
          <w:szCs w:val="24"/>
        </w:rPr>
        <w:t>Сокращение дорожно-транспортных происшествий на территории Муромцевского муниципального района к 2030 году не более 10 единиц в год, в том числе по годам: 2022 - 15; 2023 - 14; 2024 - 14; 2025 - 13; 2026 - 13; 2027 - 12; 2028 - 12; 2029 - 11; 2030 - 10.</w:t>
      </w:r>
    </w:p>
    <w:p w:rsidR="00255A7A" w:rsidRPr="003C124A" w:rsidRDefault="00255A7A" w:rsidP="00255A7A">
      <w:pPr>
        <w:autoSpaceDE w:val="0"/>
        <w:autoSpaceDN w:val="0"/>
        <w:adjustRightInd w:val="0"/>
        <w:spacing w:after="0"/>
        <w:jc w:val="both"/>
        <w:rPr>
          <w:rFonts w:ascii="Times New Roman" w:hAnsi="Times New Roman"/>
          <w:sz w:val="24"/>
          <w:szCs w:val="24"/>
        </w:rPr>
      </w:pPr>
    </w:p>
    <w:p w:rsidR="00255A7A" w:rsidRPr="003C124A" w:rsidRDefault="00255A7A" w:rsidP="00255A7A">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9. Описание системы управления реализацией подпрограммы</w:t>
      </w:r>
    </w:p>
    <w:p w:rsidR="00255A7A" w:rsidRPr="003C124A" w:rsidRDefault="00255A7A" w:rsidP="00255A7A">
      <w:pPr>
        <w:autoSpaceDE w:val="0"/>
        <w:autoSpaceDN w:val="0"/>
        <w:adjustRightInd w:val="0"/>
        <w:spacing w:after="0"/>
        <w:ind w:firstLine="709"/>
        <w:jc w:val="center"/>
        <w:rPr>
          <w:rFonts w:ascii="Times New Roman" w:hAnsi="Times New Roman"/>
          <w:sz w:val="24"/>
          <w:szCs w:val="24"/>
        </w:rPr>
      </w:pPr>
    </w:p>
    <w:p w:rsidR="00255A7A" w:rsidRPr="003C124A" w:rsidRDefault="00255A7A" w:rsidP="00255A7A">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Отдел по строительству, архитектуре и ЖКХ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подпрограммы, подготовку проектов изменений в подпрограмму при необходимости, организацию проведения работы по формированию отчетности о ходе реализации подпрограммы, несет ответственность за реализацию подпрограммы в целом и достижение утвержденных значений целевых индикаторов мероприятий подпрограммы.</w:t>
      </w:r>
    </w:p>
    <w:p w:rsidR="003C124A" w:rsidRPr="00C65D71" w:rsidRDefault="00255A7A" w:rsidP="00E10821">
      <w:pPr>
        <w:autoSpaceDE w:val="0"/>
        <w:autoSpaceDN w:val="0"/>
        <w:adjustRightInd w:val="0"/>
        <w:spacing w:after="0"/>
        <w:ind w:firstLine="708"/>
        <w:jc w:val="both"/>
        <w:rPr>
          <w:rFonts w:ascii="Times New Roman" w:hAnsi="Times New Roman"/>
          <w:sz w:val="24"/>
          <w:szCs w:val="24"/>
        </w:rPr>
      </w:pPr>
      <w:proofErr w:type="gramStart"/>
      <w:r w:rsidRPr="003C124A">
        <w:rPr>
          <w:rFonts w:ascii="Times New Roman" w:hAnsi="Times New Roman"/>
          <w:sz w:val="24"/>
          <w:szCs w:val="24"/>
        </w:rPr>
        <w:t>По итогам отчетного финансового года в срок не позднее 1 мая года следующего за отчетным  Отдел по строительству, архитектуре и ЖКХ формирует отчет о реализации подпрограммы за отчетный финансовый год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w:t>
      </w:r>
      <w:proofErr w:type="gramEnd"/>
      <w:r w:rsidRPr="003C124A">
        <w:rPr>
          <w:rFonts w:ascii="Times New Roman" w:hAnsi="Times New Roman"/>
          <w:sz w:val="24"/>
          <w:szCs w:val="24"/>
        </w:rPr>
        <w:t xml:space="preserve"> Омской области от 18 июля 2013 года № 381-п (далее – Порядок), а также сведения о достижении ожидаемых результатов в соответствии с приложением № 3 к Порядку и направляет данные в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АММР для проведения оценки эффективности реализации подпрограммы в соответствии с приложением № 7 к Порядку.</w:t>
      </w:r>
    </w:p>
    <w:sectPr w:rsidR="003C124A" w:rsidRPr="00C65D71" w:rsidSect="00AA41BC">
      <w:pgSz w:w="11906" w:h="16838"/>
      <w:pgMar w:top="993" w:right="850" w:bottom="28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PetersburgCTT">
    <w:altName w:val="Times New Roman"/>
    <w:panose1 w:val="00000000000000000000"/>
    <w:charset w:val="CC"/>
    <w:family w:val="roman"/>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NewRomanPSMT">
    <w:altName w:val="MS Mincho"/>
    <w:panose1 w:val="00000000000000000000"/>
    <w:charset w:val="00"/>
    <w:family w:val="roman"/>
    <w:notTrueType/>
    <w:pitch w:val="default"/>
    <w:sig w:usb0="00000003"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in;height:3in" o:bullet="t">
        <v:imagedata r:id="rId1" o:title=""/>
      </v:shape>
    </w:pict>
  </w:numPicBullet>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7F12BF1"/>
    <w:multiLevelType w:val="hybridMultilevel"/>
    <w:tmpl w:val="E2A8015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4A4988"/>
    <w:multiLevelType w:val="hybridMultilevel"/>
    <w:tmpl w:val="454250DA"/>
    <w:lvl w:ilvl="0" w:tplc="BCC69B70">
      <w:start w:val="1"/>
      <w:numFmt w:val="decimal"/>
      <w:lvlText w:val="%1."/>
      <w:lvlJc w:val="left"/>
      <w:pPr>
        <w:tabs>
          <w:tab w:val="num" w:pos="0"/>
        </w:tabs>
        <w:ind w:left="284" w:hanging="284"/>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4CD4197"/>
    <w:multiLevelType w:val="hybridMultilevel"/>
    <w:tmpl w:val="6FB040E0"/>
    <w:lvl w:ilvl="0" w:tplc="1682BCEE">
      <w:start w:val="1"/>
      <w:numFmt w:val="bullet"/>
      <w:suff w:val="space"/>
      <w:lvlText w:val=""/>
      <w:lvlJc w:val="left"/>
      <w:pPr>
        <w:ind w:left="1604" w:hanging="360"/>
      </w:pPr>
      <w:rPr>
        <w:rFonts w:ascii="Symbol" w:hAnsi="Symbol" w:hint="default"/>
        <w:b w:val="0"/>
        <w:i w:val="0"/>
        <w:caps w:val="0"/>
        <w:strike w:val="0"/>
        <w:dstrike w:val="0"/>
        <w:vanish w:val="0"/>
        <w:sz w:val="28"/>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816413E"/>
    <w:multiLevelType w:val="hybridMultilevel"/>
    <w:tmpl w:val="36945698"/>
    <w:lvl w:ilvl="0" w:tplc="BC629074">
      <w:start w:val="1"/>
      <w:numFmt w:val="bullet"/>
      <w:suff w:val="space"/>
      <w:lvlText w:val=""/>
      <w:lvlJc w:val="left"/>
      <w:pPr>
        <w:ind w:left="1604" w:hanging="360"/>
      </w:pPr>
      <w:rPr>
        <w:rFonts w:ascii="Symbol" w:hAnsi="Symbol" w:hint="default"/>
        <w:b w:val="0"/>
        <w:i w:val="0"/>
        <w:caps w:val="0"/>
        <w:strike w:val="0"/>
        <w:dstrike w:val="0"/>
        <w:vanish w:val="0"/>
        <w:sz w:val="28"/>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5BB14E55"/>
    <w:multiLevelType w:val="hybridMultilevel"/>
    <w:tmpl w:val="FDEA8376"/>
    <w:lvl w:ilvl="0" w:tplc="70445590">
      <w:start w:val="1"/>
      <w:numFmt w:val="decimal"/>
      <w:lvlText w:val="%1."/>
      <w:lvlJc w:val="left"/>
      <w:pPr>
        <w:ind w:left="990" w:hanging="6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2E245E0"/>
    <w:multiLevelType w:val="hybridMultilevel"/>
    <w:tmpl w:val="F14A517A"/>
    <w:lvl w:ilvl="0" w:tplc="BC524BF2">
      <w:start w:val="1"/>
      <w:numFmt w:val="bullet"/>
      <w:suff w:val="space"/>
      <w:lvlText w:val=""/>
      <w:lvlJc w:val="left"/>
      <w:pPr>
        <w:ind w:left="1604" w:hanging="360"/>
      </w:pPr>
      <w:rPr>
        <w:rFonts w:ascii="Symbol" w:hAnsi="Symbol" w:hint="default"/>
        <w:b w:val="0"/>
        <w:i w:val="0"/>
        <w:caps w:val="0"/>
        <w:strike w:val="0"/>
        <w:dstrike w:val="0"/>
        <w:vanish w:val="0"/>
        <w:sz w:val="28"/>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F1D7A6B"/>
    <w:multiLevelType w:val="hybridMultilevel"/>
    <w:tmpl w:val="7B701946"/>
    <w:lvl w:ilvl="0" w:tplc="0419000F">
      <w:start w:val="1"/>
      <w:numFmt w:val="decimal"/>
      <w:lvlText w:val="%1."/>
      <w:lvlJc w:val="left"/>
      <w:pPr>
        <w:tabs>
          <w:tab w:val="num" w:pos="0"/>
        </w:tabs>
        <w:ind w:left="284" w:hanging="284"/>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7FCF0918"/>
    <w:multiLevelType w:val="hybridMultilevel"/>
    <w:tmpl w:val="21BE0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5"/>
  </w:num>
  <w:num w:numId="3">
    <w:abstractNumId w:val="1"/>
  </w:num>
  <w:num w:numId="4">
    <w:abstractNumId w:val="4"/>
  </w:num>
  <w:num w:numId="5">
    <w:abstractNumId w:val="3"/>
  </w:num>
  <w:num w:numId="6">
    <w:abstractNumId w:val="6"/>
  </w:num>
  <w:num w:numId="7">
    <w:abstractNumId w:val="0"/>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3D1"/>
    <w:rsid w:val="000034CF"/>
    <w:rsid w:val="0000508C"/>
    <w:rsid w:val="000122C6"/>
    <w:rsid w:val="00012407"/>
    <w:rsid w:val="0001575A"/>
    <w:rsid w:val="00017AF4"/>
    <w:rsid w:val="0002413D"/>
    <w:rsid w:val="00026B51"/>
    <w:rsid w:val="0003105E"/>
    <w:rsid w:val="00070D89"/>
    <w:rsid w:val="00081BB2"/>
    <w:rsid w:val="00082A78"/>
    <w:rsid w:val="00084856"/>
    <w:rsid w:val="000A0E1D"/>
    <w:rsid w:val="000A2295"/>
    <w:rsid w:val="000A4567"/>
    <w:rsid w:val="000A5FE6"/>
    <w:rsid w:val="000A6749"/>
    <w:rsid w:val="000B736F"/>
    <w:rsid w:val="000B7A5F"/>
    <w:rsid w:val="000E348C"/>
    <w:rsid w:val="000E415E"/>
    <w:rsid w:val="000E45EB"/>
    <w:rsid w:val="000F1590"/>
    <w:rsid w:val="000F5779"/>
    <w:rsid w:val="00107D82"/>
    <w:rsid w:val="00113BF4"/>
    <w:rsid w:val="00114EFC"/>
    <w:rsid w:val="001159E0"/>
    <w:rsid w:val="00116380"/>
    <w:rsid w:val="00116B10"/>
    <w:rsid w:val="0012502D"/>
    <w:rsid w:val="001254E3"/>
    <w:rsid w:val="00125544"/>
    <w:rsid w:val="00131912"/>
    <w:rsid w:val="001502AC"/>
    <w:rsid w:val="0015086B"/>
    <w:rsid w:val="00156C6E"/>
    <w:rsid w:val="00164FB4"/>
    <w:rsid w:val="001717FA"/>
    <w:rsid w:val="00172AE5"/>
    <w:rsid w:val="00184094"/>
    <w:rsid w:val="00185FCC"/>
    <w:rsid w:val="001877B2"/>
    <w:rsid w:val="00190D62"/>
    <w:rsid w:val="00193DD6"/>
    <w:rsid w:val="00195731"/>
    <w:rsid w:val="00196E3D"/>
    <w:rsid w:val="001970D3"/>
    <w:rsid w:val="001A0095"/>
    <w:rsid w:val="001A0C79"/>
    <w:rsid w:val="001A4EBA"/>
    <w:rsid w:val="001B5EE6"/>
    <w:rsid w:val="001B79B9"/>
    <w:rsid w:val="001C52E9"/>
    <w:rsid w:val="001C591A"/>
    <w:rsid w:val="001C678D"/>
    <w:rsid w:val="001D10CB"/>
    <w:rsid w:val="001D640E"/>
    <w:rsid w:val="001E20A4"/>
    <w:rsid w:val="00206859"/>
    <w:rsid w:val="00212B8C"/>
    <w:rsid w:val="0021463D"/>
    <w:rsid w:val="00214B88"/>
    <w:rsid w:val="00214E4C"/>
    <w:rsid w:val="0023216D"/>
    <w:rsid w:val="002364EC"/>
    <w:rsid w:val="00237B3A"/>
    <w:rsid w:val="0024481D"/>
    <w:rsid w:val="00255A7A"/>
    <w:rsid w:val="00260534"/>
    <w:rsid w:val="002625CF"/>
    <w:rsid w:val="00265C62"/>
    <w:rsid w:val="002705C7"/>
    <w:rsid w:val="00274423"/>
    <w:rsid w:val="00274758"/>
    <w:rsid w:val="00283CD8"/>
    <w:rsid w:val="00294813"/>
    <w:rsid w:val="002974C7"/>
    <w:rsid w:val="002975AE"/>
    <w:rsid w:val="002A11BF"/>
    <w:rsid w:val="002B333F"/>
    <w:rsid w:val="002B7F4C"/>
    <w:rsid w:val="002D24A8"/>
    <w:rsid w:val="002D32A2"/>
    <w:rsid w:val="002D35B0"/>
    <w:rsid w:val="002E0904"/>
    <w:rsid w:val="002E5FA4"/>
    <w:rsid w:val="002F48D5"/>
    <w:rsid w:val="002F5600"/>
    <w:rsid w:val="002F6D89"/>
    <w:rsid w:val="00300124"/>
    <w:rsid w:val="00301B1F"/>
    <w:rsid w:val="00306508"/>
    <w:rsid w:val="00313FE5"/>
    <w:rsid w:val="00322509"/>
    <w:rsid w:val="00322550"/>
    <w:rsid w:val="0036047C"/>
    <w:rsid w:val="0036207D"/>
    <w:rsid w:val="00363127"/>
    <w:rsid w:val="00363BC1"/>
    <w:rsid w:val="003654A8"/>
    <w:rsid w:val="003656E7"/>
    <w:rsid w:val="003670CF"/>
    <w:rsid w:val="003677AB"/>
    <w:rsid w:val="00371F06"/>
    <w:rsid w:val="003741D7"/>
    <w:rsid w:val="00375931"/>
    <w:rsid w:val="003836D3"/>
    <w:rsid w:val="00395A87"/>
    <w:rsid w:val="003B218B"/>
    <w:rsid w:val="003C124A"/>
    <w:rsid w:val="003C6C25"/>
    <w:rsid w:val="003D1711"/>
    <w:rsid w:val="003D2B8C"/>
    <w:rsid w:val="003D4E86"/>
    <w:rsid w:val="003D5913"/>
    <w:rsid w:val="003D5F54"/>
    <w:rsid w:val="003E1877"/>
    <w:rsid w:val="00400581"/>
    <w:rsid w:val="004007B1"/>
    <w:rsid w:val="0040353B"/>
    <w:rsid w:val="004036AD"/>
    <w:rsid w:val="00403ADB"/>
    <w:rsid w:val="00404BF3"/>
    <w:rsid w:val="004061E9"/>
    <w:rsid w:val="0041100F"/>
    <w:rsid w:val="00413C97"/>
    <w:rsid w:val="00414D98"/>
    <w:rsid w:val="00415638"/>
    <w:rsid w:val="004177E1"/>
    <w:rsid w:val="00423459"/>
    <w:rsid w:val="00423FBF"/>
    <w:rsid w:val="00431738"/>
    <w:rsid w:val="004510DE"/>
    <w:rsid w:val="00473341"/>
    <w:rsid w:val="00473FFC"/>
    <w:rsid w:val="00477AA6"/>
    <w:rsid w:val="00480434"/>
    <w:rsid w:val="0048111F"/>
    <w:rsid w:val="00485BAC"/>
    <w:rsid w:val="004879ED"/>
    <w:rsid w:val="00490532"/>
    <w:rsid w:val="004908A2"/>
    <w:rsid w:val="00490E86"/>
    <w:rsid w:val="00493513"/>
    <w:rsid w:val="004A08C1"/>
    <w:rsid w:val="004A1F50"/>
    <w:rsid w:val="004B4B81"/>
    <w:rsid w:val="004C03D1"/>
    <w:rsid w:val="004C2839"/>
    <w:rsid w:val="004F1E2E"/>
    <w:rsid w:val="004F5BEE"/>
    <w:rsid w:val="004F61DA"/>
    <w:rsid w:val="004F707E"/>
    <w:rsid w:val="00504565"/>
    <w:rsid w:val="00510C63"/>
    <w:rsid w:val="005110FB"/>
    <w:rsid w:val="00511ACF"/>
    <w:rsid w:val="005133AC"/>
    <w:rsid w:val="00513499"/>
    <w:rsid w:val="005276A2"/>
    <w:rsid w:val="0053013C"/>
    <w:rsid w:val="00530A40"/>
    <w:rsid w:val="00533DA8"/>
    <w:rsid w:val="00536958"/>
    <w:rsid w:val="00543CEB"/>
    <w:rsid w:val="005506B2"/>
    <w:rsid w:val="00554CD7"/>
    <w:rsid w:val="00556D2D"/>
    <w:rsid w:val="00561334"/>
    <w:rsid w:val="00566611"/>
    <w:rsid w:val="00570DF6"/>
    <w:rsid w:val="00574673"/>
    <w:rsid w:val="0058097D"/>
    <w:rsid w:val="005958C2"/>
    <w:rsid w:val="005A00D0"/>
    <w:rsid w:val="005B5C37"/>
    <w:rsid w:val="005B7A3A"/>
    <w:rsid w:val="005D4A15"/>
    <w:rsid w:val="005D7935"/>
    <w:rsid w:val="005E0A45"/>
    <w:rsid w:val="005E1FEC"/>
    <w:rsid w:val="005F1A64"/>
    <w:rsid w:val="005F2614"/>
    <w:rsid w:val="005F29A4"/>
    <w:rsid w:val="006017DD"/>
    <w:rsid w:val="00603A66"/>
    <w:rsid w:val="00604087"/>
    <w:rsid w:val="0060433C"/>
    <w:rsid w:val="00611ED6"/>
    <w:rsid w:val="006223F6"/>
    <w:rsid w:val="0062600B"/>
    <w:rsid w:val="00626DF2"/>
    <w:rsid w:val="00632D27"/>
    <w:rsid w:val="00637F00"/>
    <w:rsid w:val="00651DD5"/>
    <w:rsid w:val="00651DFA"/>
    <w:rsid w:val="006525F6"/>
    <w:rsid w:val="00657218"/>
    <w:rsid w:val="00663BDB"/>
    <w:rsid w:val="0067028D"/>
    <w:rsid w:val="00671528"/>
    <w:rsid w:val="00672CF6"/>
    <w:rsid w:val="00677580"/>
    <w:rsid w:val="00682B04"/>
    <w:rsid w:val="00691073"/>
    <w:rsid w:val="006946AC"/>
    <w:rsid w:val="00694E4B"/>
    <w:rsid w:val="00695779"/>
    <w:rsid w:val="0069630E"/>
    <w:rsid w:val="006A5F63"/>
    <w:rsid w:val="006B3605"/>
    <w:rsid w:val="006C067F"/>
    <w:rsid w:val="006E0BD5"/>
    <w:rsid w:val="006F1DF1"/>
    <w:rsid w:val="00701160"/>
    <w:rsid w:val="00702BA4"/>
    <w:rsid w:val="007054FE"/>
    <w:rsid w:val="00715212"/>
    <w:rsid w:val="00725E60"/>
    <w:rsid w:val="00734764"/>
    <w:rsid w:val="007569B0"/>
    <w:rsid w:val="00770CBA"/>
    <w:rsid w:val="00783A4F"/>
    <w:rsid w:val="00784891"/>
    <w:rsid w:val="007853A0"/>
    <w:rsid w:val="00785414"/>
    <w:rsid w:val="00786717"/>
    <w:rsid w:val="00787838"/>
    <w:rsid w:val="00793B38"/>
    <w:rsid w:val="007A1AEB"/>
    <w:rsid w:val="007A44D1"/>
    <w:rsid w:val="007A5420"/>
    <w:rsid w:val="007B20ED"/>
    <w:rsid w:val="007B392A"/>
    <w:rsid w:val="007B513E"/>
    <w:rsid w:val="007B57CE"/>
    <w:rsid w:val="007B57FF"/>
    <w:rsid w:val="007C0167"/>
    <w:rsid w:val="007C08FE"/>
    <w:rsid w:val="007C5724"/>
    <w:rsid w:val="007D0531"/>
    <w:rsid w:val="007D0F79"/>
    <w:rsid w:val="007D3370"/>
    <w:rsid w:val="007F4A9F"/>
    <w:rsid w:val="007F6A78"/>
    <w:rsid w:val="00813B2B"/>
    <w:rsid w:val="00821C87"/>
    <w:rsid w:val="00825DDE"/>
    <w:rsid w:val="0084234E"/>
    <w:rsid w:val="008433F3"/>
    <w:rsid w:val="0084462C"/>
    <w:rsid w:val="00854655"/>
    <w:rsid w:val="00860783"/>
    <w:rsid w:val="00861E05"/>
    <w:rsid w:val="008662AB"/>
    <w:rsid w:val="0087017A"/>
    <w:rsid w:val="008800F4"/>
    <w:rsid w:val="00886132"/>
    <w:rsid w:val="00886D44"/>
    <w:rsid w:val="0089466A"/>
    <w:rsid w:val="008A29C2"/>
    <w:rsid w:val="008A4098"/>
    <w:rsid w:val="008B186D"/>
    <w:rsid w:val="008C055D"/>
    <w:rsid w:val="008C41DE"/>
    <w:rsid w:val="008C5593"/>
    <w:rsid w:val="008C6095"/>
    <w:rsid w:val="008D07FE"/>
    <w:rsid w:val="008D2A13"/>
    <w:rsid w:val="008F7FBF"/>
    <w:rsid w:val="00903DA6"/>
    <w:rsid w:val="009061E6"/>
    <w:rsid w:val="00906D5D"/>
    <w:rsid w:val="0091579D"/>
    <w:rsid w:val="00917745"/>
    <w:rsid w:val="009223AD"/>
    <w:rsid w:val="0093258D"/>
    <w:rsid w:val="00944DC4"/>
    <w:rsid w:val="00946689"/>
    <w:rsid w:val="00956220"/>
    <w:rsid w:val="00965806"/>
    <w:rsid w:val="00972EC8"/>
    <w:rsid w:val="00975B4F"/>
    <w:rsid w:val="00984BDA"/>
    <w:rsid w:val="00995666"/>
    <w:rsid w:val="00997AC3"/>
    <w:rsid w:val="009A43F3"/>
    <w:rsid w:val="009A5DEC"/>
    <w:rsid w:val="009B4445"/>
    <w:rsid w:val="009D1B33"/>
    <w:rsid w:val="009D650C"/>
    <w:rsid w:val="00A00E18"/>
    <w:rsid w:val="00A03BFC"/>
    <w:rsid w:val="00A048D6"/>
    <w:rsid w:val="00A07D04"/>
    <w:rsid w:val="00A100C6"/>
    <w:rsid w:val="00A11F07"/>
    <w:rsid w:val="00A129BE"/>
    <w:rsid w:val="00A20055"/>
    <w:rsid w:val="00A24B86"/>
    <w:rsid w:val="00A27FFB"/>
    <w:rsid w:val="00A3642F"/>
    <w:rsid w:val="00A3713F"/>
    <w:rsid w:val="00A410E8"/>
    <w:rsid w:val="00A44181"/>
    <w:rsid w:val="00A63E83"/>
    <w:rsid w:val="00A66121"/>
    <w:rsid w:val="00A66744"/>
    <w:rsid w:val="00A828BD"/>
    <w:rsid w:val="00A82910"/>
    <w:rsid w:val="00A9098B"/>
    <w:rsid w:val="00AA41BC"/>
    <w:rsid w:val="00AA560A"/>
    <w:rsid w:val="00AB08C5"/>
    <w:rsid w:val="00AB527F"/>
    <w:rsid w:val="00AC15A9"/>
    <w:rsid w:val="00AC2072"/>
    <w:rsid w:val="00AD0AEC"/>
    <w:rsid w:val="00AD1015"/>
    <w:rsid w:val="00AD5D98"/>
    <w:rsid w:val="00AE4FE4"/>
    <w:rsid w:val="00AF0512"/>
    <w:rsid w:val="00B012E1"/>
    <w:rsid w:val="00B1104E"/>
    <w:rsid w:val="00B23861"/>
    <w:rsid w:val="00B242E1"/>
    <w:rsid w:val="00B433A7"/>
    <w:rsid w:val="00B463D7"/>
    <w:rsid w:val="00B50FB7"/>
    <w:rsid w:val="00B5358D"/>
    <w:rsid w:val="00B76085"/>
    <w:rsid w:val="00B81DF9"/>
    <w:rsid w:val="00B824D1"/>
    <w:rsid w:val="00BA04FA"/>
    <w:rsid w:val="00BA197D"/>
    <w:rsid w:val="00BC5C6F"/>
    <w:rsid w:val="00BC733F"/>
    <w:rsid w:val="00BD4E74"/>
    <w:rsid w:val="00BD6DA9"/>
    <w:rsid w:val="00BE5793"/>
    <w:rsid w:val="00C01414"/>
    <w:rsid w:val="00C059C9"/>
    <w:rsid w:val="00C07B3A"/>
    <w:rsid w:val="00C10F38"/>
    <w:rsid w:val="00C11003"/>
    <w:rsid w:val="00C16658"/>
    <w:rsid w:val="00C23879"/>
    <w:rsid w:val="00C33085"/>
    <w:rsid w:val="00C33BFA"/>
    <w:rsid w:val="00C35804"/>
    <w:rsid w:val="00C428BA"/>
    <w:rsid w:val="00C4793D"/>
    <w:rsid w:val="00C54F7F"/>
    <w:rsid w:val="00C563A0"/>
    <w:rsid w:val="00C61424"/>
    <w:rsid w:val="00C61FCE"/>
    <w:rsid w:val="00C6396A"/>
    <w:rsid w:val="00C6540B"/>
    <w:rsid w:val="00C65D71"/>
    <w:rsid w:val="00C65FA3"/>
    <w:rsid w:val="00C759A5"/>
    <w:rsid w:val="00C8530E"/>
    <w:rsid w:val="00C86F9B"/>
    <w:rsid w:val="00C90156"/>
    <w:rsid w:val="00C93C17"/>
    <w:rsid w:val="00C96DA2"/>
    <w:rsid w:val="00CB029E"/>
    <w:rsid w:val="00CB5512"/>
    <w:rsid w:val="00CC0B1D"/>
    <w:rsid w:val="00CC35F2"/>
    <w:rsid w:val="00CD3710"/>
    <w:rsid w:val="00CD52C2"/>
    <w:rsid w:val="00CD5DE6"/>
    <w:rsid w:val="00CE1D5D"/>
    <w:rsid w:val="00CE4D45"/>
    <w:rsid w:val="00CE6E86"/>
    <w:rsid w:val="00CE7B76"/>
    <w:rsid w:val="00CF5E57"/>
    <w:rsid w:val="00D00240"/>
    <w:rsid w:val="00D00493"/>
    <w:rsid w:val="00D03443"/>
    <w:rsid w:val="00D04229"/>
    <w:rsid w:val="00D04C2E"/>
    <w:rsid w:val="00D06D1F"/>
    <w:rsid w:val="00D115C9"/>
    <w:rsid w:val="00D12886"/>
    <w:rsid w:val="00D1752C"/>
    <w:rsid w:val="00D24104"/>
    <w:rsid w:val="00D3182C"/>
    <w:rsid w:val="00D33D31"/>
    <w:rsid w:val="00D347C8"/>
    <w:rsid w:val="00D359C0"/>
    <w:rsid w:val="00D43B62"/>
    <w:rsid w:val="00D5045C"/>
    <w:rsid w:val="00D51961"/>
    <w:rsid w:val="00D531AA"/>
    <w:rsid w:val="00D57D1E"/>
    <w:rsid w:val="00D61822"/>
    <w:rsid w:val="00D63F09"/>
    <w:rsid w:val="00D6439D"/>
    <w:rsid w:val="00D663FA"/>
    <w:rsid w:val="00D6796C"/>
    <w:rsid w:val="00D8389B"/>
    <w:rsid w:val="00D878A1"/>
    <w:rsid w:val="00DA1339"/>
    <w:rsid w:val="00DA5521"/>
    <w:rsid w:val="00DB0E89"/>
    <w:rsid w:val="00DB4EFC"/>
    <w:rsid w:val="00DC1A74"/>
    <w:rsid w:val="00DC4E43"/>
    <w:rsid w:val="00DD535D"/>
    <w:rsid w:val="00DD7758"/>
    <w:rsid w:val="00DE0BD6"/>
    <w:rsid w:val="00DF3805"/>
    <w:rsid w:val="00DF47DF"/>
    <w:rsid w:val="00DF5D5E"/>
    <w:rsid w:val="00E0125C"/>
    <w:rsid w:val="00E02617"/>
    <w:rsid w:val="00E04E76"/>
    <w:rsid w:val="00E10821"/>
    <w:rsid w:val="00E12A29"/>
    <w:rsid w:val="00E23395"/>
    <w:rsid w:val="00E25EC5"/>
    <w:rsid w:val="00E2698F"/>
    <w:rsid w:val="00E34820"/>
    <w:rsid w:val="00E4494D"/>
    <w:rsid w:val="00E51B13"/>
    <w:rsid w:val="00E52A6B"/>
    <w:rsid w:val="00E5516F"/>
    <w:rsid w:val="00E655D2"/>
    <w:rsid w:val="00E70C0D"/>
    <w:rsid w:val="00E71038"/>
    <w:rsid w:val="00E77379"/>
    <w:rsid w:val="00E80836"/>
    <w:rsid w:val="00E82554"/>
    <w:rsid w:val="00E9233A"/>
    <w:rsid w:val="00E9268A"/>
    <w:rsid w:val="00EA43C9"/>
    <w:rsid w:val="00EA55B9"/>
    <w:rsid w:val="00EB3F37"/>
    <w:rsid w:val="00EB501D"/>
    <w:rsid w:val="00EB6079"/>
    <w:rsid w:val="00EC0927"/>
    <w:rsid w:val="00EC0B4B"/>
    <w:rsid w:val="00EC6ADA"/>
    <w:rsid w:val="00ED27C3"/>
    <w:rsid w:val="00ED4813"/>
    <w:rsid w:val="00ED55CD"/>
    <w:rsid w:val="00ED5773"/>
    <w:rsid w:val="00ED6BAE"/>
    <w:rsid w:val="00ED6C0A"/>
    <w:rsid w:val="00EE30B0"/>
    <w:rsid w:val="00EE322F"/>
    <w:rsid w:val="00EF7425"/>
    <w:rsid w:val="00F02FE2"/>
    <w:rsid w:val="00F0331C"/>
    <w:rsid w:val="00F1401D"/>
    <w:rsid w:val="00F342F1"/>
    <w:rsid w:val="00F50F8A"/>
    <w:rsid w:val="00F53C87"/>
    <w:rsid w:val="00F6519C"/>
    <w:rsid w:val="00F72AEE"/>
    <w:rsid w:val="00F75B78"/>
    <w:rsid w:val="00F81C62"/>
    <w:rsid w:val="00F905A2"/>
    <w:rsid w:val="00FA03D5"/>
    <w:rsid w:val="00FA537D"/>
    <w:rsid w:val="00FA5636"/>
    <w:rsid w:val="00FC3BED"/>
    <w:rsid w:val="00FD2F11"/>
    <w:rsid w:val="00FD52DD"/>
    <w:rsid w:val="00FE0AF6"/>
    <w:rsid w:val="00FF5DA1"/>
    <w:rsid w:val="00FF6C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1424"/>
    <w:pPr>
      <w:spacing w:after="200" w:line="276" w:lineRule="auto"/>
    </w:pPr>
    <w:rPr>
      <w:sz w:val="22"/>
      <w:szCs w:val="22"/>
    </w:rPr>
  </w:style>
  <w:style w:type="paragraph" w:styleId="1">
    <w:name w:val="heading 1"/>
    <w:basedOn w:val="a"/>
    <w:next w:val="a"/>
    <w:link w:val="10"/>
    <w:qFormat/>
    <w:rsid w:val="003C124A"/>
    <w:pPr>
      <w:keepNext/>
      <w:spacing w:before="240" w:after="60"/>
      <w:outlineLvl w:val="0"/>
    </w:pPr>
    <w:rPr>
      <w:rFonts w:ascii="Cambria" w:hAnsi="Cambria"/>
      <w:b/>
      <w:bCs/>
      <w:kern w:val="32"/>
      <w:sz w:val="32"/>
      <w:szCs w:val="32"/>
    </w:rPr>
  </w:style>
  <w:style w:type="paragraph" w:styleId="2">
    <w:name w:val="heading 2"/>
    <w:basedOn w:val="a"/>
    <w:next w:val="a"/>
    <w:link w:val="20"/>
    <w:uiPriority w:val="9"/>
    <w:qFormat/>
    <w:rsid w:val="007F4A9F"/>
    <w:pPr>
      <w:keepNext/>
      <w:spacing w:before="240" w:after="60"/>
      <w:outlineLvl w:val="1"/>
    </w:pPr>
    <w:rPr>
      <w:rFonts w:ascii="Cambria" w:hAnsi="Cambria"/>
      <w:b/>
      <w:bCs/>
      <w:i/>
      <w:iCs/>
      <w:sz w:val="28"/>
      <w:szCs w:val="28"/>
    </w:rPr>
  </w:style>
  <w:style w:type="paragraph" w:styleId="3">
    <w:name w:val="heading 3"/>
    <w:aliases w:val="H3,&quot;Сапфир&quot;"/>
    <w:basedOn w:val="a"/>
    <w:next w:val="a"/>
    <w:link w:val="30"/>
    <w:qFormat/>
    <w:rsid w:val="007A1AEB"/>
    <w:pPr>
      <w:keepNext/>
      <w:spacing w:before="240" w:after="60"/>
      <w:outlineLvl w:val="2"/>
    </w:pPr>
    <w:rPr>
      <w:rFonts w:ascii="Arial" w:hAnsi="Arial" w:cs="Arial"/>
      <w:b/>
      <w:bCs/>
      <w:sz w:val="26"/>
      <w:szCs w:val="26"/>
    </w:rPr>
  </w:style>
  <w:style w:type="paragraph" w:styleId="4">
    <w:name w:val="heading 4"/>
    <w:basedOn w:val="a"/>
    <w:next w:val="a"/>
    <w:link w:val="40"/>
    <w:uiPriority w:val="9"/>
    <w:qFormat/>
    <w:rsid w:val="003C124A"/>
    <w:pPr>
      <w:keepNext/>
      <w:spacing w:before="240" w:after="60" w:line="240" w:lineRule="auto"/>
      <w:outlineLvl w:val="3"/>
    </w:pPr>
    <w:rPr>
      <w:b/>
      <w:bCs/>
      <w:sz w:val="28"/>
      <w:szCs w:val="28"/>
    </w:rPr>
  </w:style>
  <w:style w:type="paragraph" w:styleId="6">
    <w:name w:val="heading 6"/>
    <w:aliases w:val="H6"/>
    <w:basedOn w:val="a"/>
    <w:next w:val="a"/>
    <w:link w:val="60"/>
    <w:qFormat/>
    <w:rsid w:val="003C124A"/>
    <w:pPr>
      <w:tabs>
        <w:tab w:val="num" w:pos="0"/>
      </w:tabs>
      <w:spacing w:before="240" w:after="60" w:line="240" w:lineRule="auto"/>
      <w:ind w:left="4320" w:hanging="720"/>
      <w:jc w:val="both"/>
      <w:outlineLvl w:val="5"/>
    </w:pPr>
    <w:rPr>
      <w:rFonts w:ascii="PetersburgCTT" w:eastAsia="Calibri" w:hAnsi="PetersburgCTT" w:cs="PetersburgCTT"/>
      <w:i/>
      <w:iCs/>
      <w:lang w:eastAsia="en-US"/>
    </w:rPr>
  </w:style>
  <w:style w:type="paragraph" w:styleId="7">
    <w:name w:val="heading 7"/>
    <w:basedOn w:val="a"/>
    <w:next w:val="a"/>
    <w:link w:val="70"/>
    <w:uiPriority w:val="9"/>
    <w:qFormat/>
    <w:rsid w:val="003C124A"/>
    <w:pPr>
      <w:tabs>
        <w:tab w:val="num" w:pos="0"/>
      </w:tabs>
      <w:spacing w:before="240" w:after="60" w:line="240" w:lineRule="auto"/>
      <w:ind w:left="5040" w:hanging="720"/>
      <w:jc w:val="both"/>
      <w:outlineLvl w:val="6"/>
    </w:pPr>
    <w:rPr>
      <w:rFonts w:ascii="PetersburgCTT" w:eastAsia="Calibri" w:hAnsi="PetersburgCTT" w:cs="PetersburgCTT"/>
      <w:lang w:eastAsia="en-US"/>
    </w:rPr>
  </w:style>
  <w:style w:type="paragraph" w:styleId="8">
    <w:name w:val="heading 8"/>
    <w:basedOn w:val="a"/>
    <w:next w:val="a"/>
    <w:link w:val="80"/>
    <w:qFormat/>
    <w:rsid w:val="003C124A"/>
    <w:pPr>
      <w:tabs>
        <w:tab w:val="num" w:pos="0"/>
      </w:tabs>
      <w:spacing w:before="240" w:after="60" w:line="240" w:lineRule="auto"/>
      <w:ind w:left="5760" w:hanging="720"/>
      <w:jc w:val="both"/>
      <w:outlineLvl w:val="7"/>
    </w:pPr>
    <w:rPr>
      <w:rFonts w:ascii="PetersburgCTT" w:eastAsia="Calibri" w:hAnsi="PetersburgCTT" w:cs="PetersburgCTT"/>
      <w:i/>
      <w:iCs/>
      <w:lang w:eastAsia="en-US"/>
    </w:rPr>
  </w:style>
  <w:style w:type="paragraph" w:styleId="9">
    <w:name w:val="heading 9"/>
    <w:basedOn w:val="a"/>
    <w:next w:val="a"/>
    <w:link w:val="90"/>
    <w:qFormat/>
    <w:rsid w:val="003C124A"/>
    <w:pPr>
      <w:tabs>
        <w:tab w:val="num" w:pos="0"/>
      </w:tabs>
      <w:spacing w:before="240" w:after="60" w:line="240" w:lineRule="auto"/>
      <w:ind w:left="6480" w:hanging="720"/>
      <w:jc w:val="both"/>
      <w:outlineLvl w:val="8"/>
    </w:pPr>
    <w:rPr>
      <w:rFonts w:ascii="PetersburgCTT" w:eastAsia="Calibri" w:hAnsi="PetersburgCTT" w:cs="PetersburgCTT"/>
      <w:i/>
      <w:iCs/>
      <w:sz w:val="18"/>
      <w:szCs w:val="1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C124A"/>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7F4A9F"/>
    <w:rPr>
      <w:rFonts w:ascii="Cambria" w:eastAsia="Times New Roman" w:hAnsi="Cambria" w:cs="Times New Roman"/>
      <w:b/>
      <w:bCs/>
      <w:i/>
      <w:iCs/>
      <w:sz w:val="28"/>
      <w:szCs w:val="28"/>
    </w:rPr>
  </w:style>
  <w:style w:type="character" w:customStyle="1" w:styleId="30">
    <w:name w:val="Заголовок 3 Знак"/>
    <w:aliases w:val="H3 Знак,&quot;Сапфир&quot; Знак"/>
    <w:basedOn w:val="a0"/>
    <w:link w:val="3"/>
    <w:rsid w:val="003C124A"/>
    <w:rPr>
      <w:rFonts w:ascii="Arial" w:hAnsi="Arial" w:cs="Arial"/>
      <w:b/>
      <w:bCs/>
      <w:sz w:val="26"/>
      <w:szCs w:val="26"/>
    </w:rPr>
  </w:style>
  <w:style w:type="character" w:customStyle="1" w:styleId="40">
    <w:name w:val="Заголовок 4 Знак"/>
    <w:basedOn w:val="a0"/>
    <w:link w:val="4"/>
    <w:uiPriority w:val="9"/>
    <w:rsid w:val="003C124A"/>
    <w:rPr>
      <w:b/>
      <w:bCs/>
      <w:sz w:val="28"/>
      <w:szCs w:val="28"/>
    </w:rPr>
  </w:style>
  <w:style w:type="character" w:customStyle="1" w:styleId="60">
    <w:name w:val="Заголовок 6 Знак"/>
    <w:aliases w:val="H6 Знак"/>
    <w:basedOn w:val="a0"/>
    <w:link w:val="6"/>
    <w:rsid w:val="003C124A"/>
    <w:rPr>
      <w:rFonts w:ascii="PetersburgCTT" w:eastAsia="Calibri" w:hAnsi="PetersburgCTT" w:cs="PetersburgCTT"/>
      <w:i/>
      <w:iCs/>
      <w:sz w:val="22"/>
      <w:szCs w:val="22"/>
      <w:lang w:eastAsia="en-US"/>
    </w:rPr>
  </w:style>
  <w:style w:type="character" w:customStyle="1" w:styleId="70">
    <w:name w:val="Заголовок 7 Знак"/>
    <w:basedOn w:val="a0"/>
    <w:link w:val="7"/>
    <w:uiPriority w:val="9"/>
    <w:rsid w:val="003C124A"/>
    <w:rPr>
      <w:rFonts w:ascii="PetersburgCTT" w:eastAsia="Calibri" w:hAnsi="PetersburgCTT" w:cs="PetersburgCTT"/>
      <w:sz w:val="22"/>
      <w:szCs w:val="22"/>
      <w:lang w:eastAsia="en-US"/>
    </w:rPr>
  </w:style>
  <w:style w:type="character" w:customStyle="1" w:styleId="80">
    <w:name w:val="Заголовок 8 Знак"/>
    <w:basedOn w:val="a0"/>
    <w:link w:val="8"/>
    <w:rsid w:val="003C124A"/>
    <w:rPr>
      <w:rFonts w:ascii="PetersburgCTT" w:eastAsia="Calibri" w:hAnsi="PetersburgCTT" w:cs="PetersburgCTT"/>
      <w:i/>
      <w:iCs/>
      <w:sz w:val="22"/>
      <w:szCs w:val="22"/>
      <w:lang w:eastAsia="en-US"/>
    </w:rPr>
  </w:style>
  <w:style w:type="character" w:customStyle="1" w:styleId="90">
    <w:name w:val="Заголовок 9 Знак"/>
    <w:basedOn w:val="a0"/>
    <w:link w:val="9"/>
    <w:rsid w:val="003C124A"/>
    <w:rPr>
      <w:rFonts w:ascii="PetersburgCTT" w:eastAsia="Calibri" w:hAnsi="PetersburgCTT" w:cs="PetersburgCTT"/>
      <w:i/>
      <w:iCs/>
      <w:sz w:val="18"/>
      <w:szCs w:val="18"/>
      <w:lang w:eastAsia="en-US"/>
    </w:rPr>
  </w:style>
  <w:style w:type="paragraph" w:customStyle="1" w:styleId="ConsPlusNonformat">
    <w:name w:val="ConsPlusNonformat"/>
    <w:rsid w:val="00164FB4"/>
    <w:pPr>
      <w:autoSpaceDE w:val="0"/>
      <w:autoSpaceDN w:val="0"/>
      <w:adjustRightInd w:val="0"/>
    </w:pPr>
    <w:rPr>
      <w:rFonts w:ascii="Courier New" w:hAnsi="Courier New" w:cs="Courier New"/>
    </w:rPr>
  </w:style>
  <w:style w:type="paragraph" w:customStyle="1" w:styleId="ConsPlusCell">
    <w:name w:val="ConsPlusCell"/>
    <w:uiPriority w:val="99"/>
    <w:rsid w:val="00164FB4"/>
    <w:pPr>
      <w:autoSpaceDE w:val="0"/>
      <w:autoSpaceDN w:val="0"/>
      <w:adjustRightInd w:val="0"/>
    </w:pPr>
    <w:rPr>
      <w:rFonts w:ascii="Times New Roman" w:hAnsi="Times New Roman"/>
      <w:sz w:val="28"/>
      <w:szCs w:val="28"/>
    </w:rPr>
  </w:style>
  <w:style w:type="paragraph" w:styleId="a3">
    <w:name w:val="Balloon Text"/>
    <w:basedOn w:val="a"/>
    <w:link w:val="a4"/>
    <w:unhideWhenUsed/>
    <w:rsid w:val="0091579D"/>
    <w:pPr>
      <w:spacing w:after="0" w:line="240" w:lineRule="auto"/>
    </w:pPr>
    <w:rPr>
      <w:rFonts w:ascii="Tahoma" w:hAnsi="Tahoma" w:cs="Tahoma"/>
      <w:sz w:val="16"/>
      <w:szCs w:val="16"/>
    </w:rPr>
  </w:style>
  <w:style w:type="character" w:customStyle="1" w:styleId="a4">
    <w:name w:val="Текст выноски Знак"/>
    <w:basedOn w:val="a0"/>
    <w:link w:val="a3"/>
    <w:rsid w:val="0091579D"/>
    <w:rPr>
      <w:rFonts w:ascii="Tahoma" w:hAnsi="Tahoma" w:cs="Tahoma"/>
      <w:sz w:val="16"/>
      <w:szCs w:val="16"/>
    </w:rPr>
  </w:style>
  <w:style w:type="paragraph" w:styleId="a5">
    <w:name w:val="List Paragraph"/>
    <w:basedOn w:val="a"/>
    <w:uiPriority w:val="34"/>
    <w:qFormat/>
    <w:rsid w:val="004F5BEE"/>
    <w:pPr>
      <w:ind w:left="720"/>
      <w:contextualSpacing/>
    </w:pPr>
    <w:rPr>
      <w:rFonts w:eastAsia="Calibri"/>
      <w:lang w:eastAsia="en-US"/>
    </w:rPr>
  </w:style>
  <w:style w:type="paragraph" w:customStyle="1" w:styleId="ConsPlusNormal">
    <w:name w:val="ConsPlusNormal"/>
    <w:link w:val="ConsPlusNormal0"/>
    <w:rsid w:val="004F5BEE"/>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E0AF6"/>
    <w:rPr>
      <w:rFonts w:ascii="Arial" w:hAnsi="Arial" w:cs="Arial"/>
      <w:lang w:val="ru-RU" w:eastAsia="ru-RU" w:bidi="ar-SA"/>
    </w:rPr>
  </w:style>
  <w:style w:type="paragraph" w:customStyle="1" w:styleId="a6">
    <w:name w:val="Знак Знак Знак Знак"/>
    <w:basedOn w:val="a"/>
    <w:rsid w:val="00C90156"/>
    <w:pPr>
      <w:spacing w:before="100" w:beforeAutospacing="1" w:after="100" w:afterAutospacing="1" w:line="240" w:lineRule="auto"/>
    </w:pPr>
    <w:rPr>
      <w:rFonts w:ascii="Tahoma" w:hAnsi="Tahoma"/>
      <w:sz w:val="20"/>
      <w:szCs w:val="20"/>
      <w:lang w:val="en-US" w:eastAsia="en-US"/>
    </w:rPr>
  </w:style>
  <w:style w:type="paragraph" w:customStyle="1" w:styleId="a7">
    <w:name w:val="Знак Знак Знак Знак Знак Знак Знак Знак Знак Знак"/>
    <w:basedOn w:val="a"/>
    <w:rsid w:val="001A0C79"/>
    <w:pPr>
      <w:spacing w:before="100" w:beforeAutospacing="1" w:after="100" w:afterAutospacing="1" w:line="240" w:lineRule="auto"/>
    </w:pPr>
    <w:rPr>
      <w:rFonts w:ascii="Tahoma" w:hAnsi="Tahoma"/>
      <w:sz w:val="20"/>
      <w:szCs w:val="20"/>
      <w:lang w:val="en-US" w:eastAsia="en-US"/>
    </w:rPr>
  </w:style>
  <w:style w:type="paragraph" w:customStyle="1" w:styleId="a8">
    <w:name w:val="???????"/>
    <w:rsid w:val="007A1AEB"/>
    <w:rPr>
      <w:rFonts w:ascii="Times New Roman" w:hAnsi="Times New Roman"/>
    </w:rPr>
  </w:style>
  <w:style w:type="paragraph" w:customStyle="1" w:styleId="11">
    <w:name w:val="???????1"/>
    <w:rsid w:val="007A1AEB"/>
    <w:rPr>
      <w:rFonts w:ascii="Times New Roman" w:hAnsi="Times New Roman"/>
    </w:rPr>
  </w:style>
  <w:style w:type="paragraph" w:styleId="HTML">
    <w:name w:val="HTML Preformatted"/>
    <w:basedOn w:val="a"/>
    <w:link w:val="HTML0"/>
    <w:uiPriority w:val="99"/>
    <w:unhideWhenUsed/>
    <w:rsid w:val="00031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03105E"/>
    <w:rPr>
      <w:rFonts w:ascii="Courier New" w:hAnsi="Courier New" w:cs="Courier New"/>
    </w:rPr>
  </w:style>
  <w:style w:type="paragraph" w:customStyle="1" w:styleId="ConsPlusTitle">
    <w:name w:val="ConsPlusTitle"/>
    <w:uiPriority w:val="99"/>
    <w:rsid w:val="003C124A"/>
    <w:pPr>
      <w:widowControl w:val="0"/>
      <w:autoSpaceDE w:val="0"/>
      <w:autoSpaceDN w:val="0"/>
      <w:adjustRightInd w:val="0"/>
    </w:pPr>
    <w:rPr>
      <w:rFonts w:ascii="Times New Roman" w:hAnsi="Times New Roman"/>
      <w:b/>
      <w:bCs/>
      <w:sz w:val="24"/>
      <w:szCs w:val="24"/>
    </w:rPr>
  </w:style>
  <w:style w:type="paragraph" w:customStyle="1" w:styleId="a9">
    <w:name w:val="Знак Знак"/>
    <w:basedOn w:val="a"/>
    <w:rsid w:val="003C124A"/>
    <w:pPr>
      <w:spacing w:after="160" w:line="240" w:lineRule="exact"/>
      <w:jc w:val="both"/>
    </w:pPr>
    <w:rPr>
      <w:rFonts w:ascii="Verdana" w:hAnsi="Verdana"/>
      <w:sz w:val="24"/>
      <w:szCs w:val="24"/>
      <w:lang w:val="en-US" w:eastAsia="en-US"/>
    </w:rPr>
  </w:style>
  <w:style w:type="paragraph" w:styleId="aa">
    <w:name w:val="Normal (Web)"/>
    <w:basedOn w:val="a"/>
    <w:rsid w:val="003C124A"/>
    <w:pPr>
      <w:spacing w:before="100" w:beforeAutospacing="1" w:after="100" w:afterAutospacing="1" w:line="240" w:lineRule="auto"/>
      <w:jc w:val="both"/>
    </w:pPr>
    <w:rPr>
      <w:rFonts w:ascii="Times New Roman" w:eastAsia="Calibri" w:hAnsi="Times New Roman"/>
      <w:sz w:val="24"/>
      <w:szCs w:val="24"/>
    </w:rPr>
  </w:style>
  <w:style w:type="character" w:styleId="ab">
    <w:name w:val="Strong"/>
    <w:uiPriority w:val="22"/>
    <w:qFormat/>
    <w:rsid w:val="003C124A"/>
    <w:rPr>
      <w:b/>
      <w:bCs/>
    </w:rPr>
  </w:style>
  <w:style w:type="paragraph" w:styleId="ac">
    <w:name w:val="Subtitle"/>
    <w:basedOn w:val="a"/>
    <w:link w:val="ad"/>
    <w:qFormat/>
    <w:rsid w:val="003C124A"/>
    <w:pPr>
      <w:spacing w:after="0" w:line="240" w:lineRule="auto"/>
      <w:jc w:val="both"/>
    </w:pPr>
    <w:rPr>
      <w:rFonts w:ascii="Times New Roman" w:hAnsi="Times New Roman"/>
      <w:sz w:val="28"/>
      <w:szCs w:val="20"/>
    </w:rPr>
  </w:style>
  <w:style w:type="character" w:customStyle="1" w:styleId="ad">
    <w:name w:val="Подзаголовок Знак"/>
    <w:basedOn w:val="a0"/>
    <w:link w:val="ac"/>
    <w:rsid w:val="003C124A"/>
    <w:rPr>
      <w:rFonts w:ascii="Times New Roman" w:hAnsi="Times New Roman"/>
      <w:sz w:val="28"/>
    </w:rPr>
  </w:style>
  <w:style w:type="character" w:styleId="ae">
    <w:name w:val="Hyperlink"/>
    <w:rsid w:val="003C124A"/>
    <w:rPr>
      <w:color w:val="0000FF"/>
      <w:u w:val="single"/>
    </w:rPr>
  </w:style>
  <w:style w:type="paragraph" w:styleId="af">
    <w:name w:val="Document Map"/>
    <w:basedOn w:val="a"/>
    <w:link w:val="af0"/>
    <w:rsid w:val="003C124A"/>
    <w:pPr>
      <w:shd w:val="clear" w:color="auto" w:fill="000080"/>
      <w:spacing w:after="0" w:line="240" w:lineRule="auto"/>
    </w:pPr>
    <w:rPr>
      <w:rFonts w:ascii="Tahoma" w:hAnsi="Tahoma" w:cs="Tahoma"/>
      <w:sz w:val="20"/>
      <w:szCs w:val="20"/>
    </w:rPr>
  </w:style>
  <w:style w:type="character" w:customStyle="1" w:styleId="af0">
    <w:name w:val="Схема документа Знак"/>
    <w:basedOn w:val="a0"/>
    <w:link w:val="af"/>
    <w:rsid w:val="003C124A"/>
    <w:rPr>
      <w:rFonts w:ascii="Tahoma" w:hAnsi="Tahoma" w:cs="Tahoma"/>
      <w:shd w:val="clear" w:color="auto" w:fill="000080"/>
    </w:rPr>
  </w:style>
  <w:style w:type="paragraph" w:customStyle="1" w:styleId="ConsCell">
    <w:name w:val="ConsCell"/>
    <w:uiPriority w:val="99"/>
    <w:rsid w:val="003C124A"/>
    <w:pPr>
      <w:widowControl w:val="0"/>
      <w:autoSpaceDE w:val="0"/>
      <w:autoSpaceDN w:val="0"/>
      <w:adjustRightInd w:val="0"/>
      <w:ind w:right="19772"/>
    </w:pPr>
    <w:rPr>
      <w:rFonts w:ascii="Arial" w:hAnsi="Arial" w:cs="Arial"/>
    </w:rPr>
  </w:style>
  <w:style w:type="character" w:customStyle="1" w:styleId="af1">
    <w:name w:val="Цветовое выделение"/>
    <w:rsid w:val="003C124A"/>
    <w:rPr>
      <w:b/>
      <w:bCs/>
      <w:color w:val="26282F"/>
      <w:sz w:val="26"/>
      <w:szCs w:val="26"/>
    </w:rPr>
  </w:style>
  <w:style w:type="paragraph" w:customStyle="1" w:styleId="af2">
    <w:name w:val="Таблицы (моноширинный)"/>
    <w:basedOn w:val="a"/>
    <w:next w:val="a"/>
    <w:rsid w:val="003C124A"/>
    <w:pPr>
      <w:widowControl w:val="0"/>
      <w:autoSpaceDE w:val="0"/>
      <w:autoSpaceDN w:val="0"/>
      <w:adjustRightInd w:val="0"/>
      <w:spacing w:after="0" w:line="240" w:lineRule="auto"/>
      <w:jc w:val="both"/>
    </w:pPr>
    <w:rPr>
      <w:rFonts w:ascii="Courier New" w:hAnsi="Courier New" w:cs="Courier New"/>
    </w:rPr>
  </w:style>
  <w:style w:type="paragraph" w:styleId="af3">
    <w:name w:val="header"/>
    <w:basedOn w:val="a"/>
    <w:link w:val="af4"/>
    <w:rsid w:val="003C124A"/>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0"/>
    <w:link w:val="af3"/>
    <w:rsid w:val="003C124A"/>
    <w:rPr>
      <w:rFonts w:ascii="Times New Roman" w:hAnsi="Times New Roman"/>
      <w:sz w:val="24"/>
      <w:szCs w:val="24"/>
    </w:rPr>
  </w:style>
  <w:style w:type="character" w:styleId="af5">
    <w:name w:val="page number"/>
    <w:basedOn w:val="a0"/>
    <w:rsid w:val="003C124A"/>
  </w:style>
  <w:style w:type="paragraph" w:customStyle="1" w:styleId="af6">
    <w:name w:val="Знак Знак Знак Знак Знак Знак Знак"/>
    <w:basedOn w:val="a"/>
    <w:rsid w:val="003C124A"/>
    <w:pPr>
      <w:spacing w:after="0" w:line="240" w:lineRule="exact"/>
      <w:jc w:val="both"/>
    </w:pPr>
    <w:rPr>
      <w:rFonts w:ascii="Times New Roman" w:hAnsi="Times New Roman"/>
      <w:sz w:val="24"/>
      <w:szCs w:val="24"/>
      <w:lang w:val="en-US" w:eastAsia="en-US"/>
    </w:rPr>
  </w:style>
  <w:style w:type="character" w:customStyle="1" w:styleId="af7">
    <w:name w:val="Гипертекстовая ссылка"/>
    <w:rsid w:val="003C124A"/>
    <w:rPr>
      <w:rFonts w:cs="Times New Roman"/>
      <w:b/>
      <w:bCs/>
      <w:color w:val="106BBE"/>
      <w:sz w:val="26"/>
      <w:szCs w:val="26"/>
    </w:rPr>
  </w:style>
  <w:style w:type="paragraph" w:customStyle="1" w:styleId="af8">
    <w:name w:val="Комментарий"/>
    <w:basedOn w:val="a"/>
    <w:next w:val="a"/>
    <w:rsid w:val="003C124A"/>
    <w:pPr>
      <w:widowControl w:val="0"/>
      <w:autoSpaceDE w:val="0"/>
      <w:autoSpaceDN w:val="0"/>
      <w:adjustRightInd w:val="0"/>
      <w:spacing w:before="75" w:after="0" w:line="240" w:lineRule="auto"/>
      <w:jc w:val="both"/>
    </w:pPr>
    <w:rPr>
      <w:rFonts w:ascii="Arial" w:hAnsi="Arial"/>
      <w:color w:val="353842"/>
      <w:sz w:val="24"/>
      <w:szCs w:val="24"/>
      <w:shd w:val="clear" w:color="auto" w:fill="F0F0F0"/>
    </w:rPr>
  </w:style>
  <w:style w:type="paragraph" w:customStyle="1" w:styleId="af9">
    <w:name w:val="Нормальный (таблица)"/>
    <w:basedOn w:val="a"/>
    <w:next w:val="a"/>
    <w:rsid w:val="003C124A"/>
    <w:pPr>
      <w:widowControl w:val="0"/>
      <w:autoSpaceDE w:val="0"/>
      <w:autoSpaceDN w:val="0"/>
      <w:adjustRightInd w:val="0"/>
      <w:spacing w:after="0" w:line="240" w:lineRule="auto"/>
      <w:jc w:val="both"/>
    </w:pPr>
    <w:rPr>
      <w:rFonts w:ascii="Arial" w:hAnsi="Arial"/>
      <w:sz w:val="24"/>
      <w:szCs w:val="24"/>
    </w:rPr>
  </w:style>
  <w:style w:type="paragraph" w:customStyle="1" w:styleId="afa">
    <w:name w:val="Прижатый влево"/>
    <w:basedOn w:val="a"/>
    <w:next w:val="a"/>
    <w:rsid w:val="003C124A"/>
    <w:pPr>
      <w:widowControl w:val="0"/>
      <w:autoSpaceDE w:val="0"/>
      <w:autoSpaceDN w:val="0"/>
      <w:adjustRightInd w:val="0"/>
      <w:spacing w:after="0" w:line="240" w:lineRule="auto"/>
    </w:pPr>
    <w:rPr>
      <w:rFonts w:ascii="Arial" w:hAnsi="Arial"/>
      <w:sz w:val="24"/>
      <w:szCs w:val="24"/>
    </w:rPr>
  </w:style>
  <w:style w:type="paragraph" w:styleId="afb">
    <w:name w:val="endnote text"/>
    <w:basedOn w:val="a"/>
    <w:link w:val="afc"/>
    <w:rsid w:val="003C124A"/>
    <w:pPr>
      <w:spacing w:after="0" w:line="240" w:lineRule="auto"/>
    </w:pPr>
    <w:rPr>
      <w:rFonts w:ascii="Times New Roman" w:hAnsi="Times New Roman"/>
      <w:sz w:val="20"/>
      <w:szCs w:val="20"/>
    </w:rPr>
  </w:style>
  <w:style w:type="character" w:customStyle="1" w:styleId="afc">
    <w:name w:val="Текст концевой сноски Знак"/>
    <w:basedOn w:val="a0"/>
    <w:link w:val="afb"/>
    <w:rsid w:val="003C124A"/>
    <w:rPr>
      <w:rFonts w:ascii="Times New Roman" w:hAnsi="Times New Roman"/>
    </w:rPr>
  </w:style>
  <w:style w:type="paragraph" w:styleId="afd">
    <w:name w:val="footer"/>
    <w:basedOn w:val="a"/>
    <w:link w:val="afe"/>
    <w:rsid w:val="003C124A"/>
    <w:pPr>
      <w:tabs>
        <w:tab w:val="center" w:pos="4677"/>
        <w:tab w:val="right" w:pos="9355"/>
      </w:tabs>
      <w:spacing w:after="0" w:line="240" w:lineRule="auto"/>
    </w:pPr>
    <w:rPr>
      <w:rFonts w:ascii="Times New Roman" w:hAnsi="Times New Roman"/>
      <w:sz w:val="24"/>
      <w:szCs w:val="24"/>
    </w:rPr>
  </w:style>
  <w:style w:type="character" w:customStyle="1" w:styleId="afe">
    <w:name w:val="Нижний колонтитул Знак"/>
    <w:basedOn w:val="a0"/>
    <w:link w:val="afd"/>
    <w:rsid w:val="003C124A"/>
    <w:rPr>
      <w:rFonts w:ascii="Times New Roman" w:hAnsi="Times New Roman"/>
      <w:sz w:val="24"/>
      <w:szCs w:val="24"/>
    </w:rPr>
  </w:style>
  <w:style w:type="paragraph" w:styleId="12">
    <w:name w:val="toc 1"/>
    <w:basedOn w:val="a"/>
    <w:next w:val="a"/>
    <w:autoRedefine/>
    <w:rsid w:val="003C124A"/>
    <w:pPr>
      <w:tabs>
        <w:tab w:val="right" w:leader="dot" w:pos="9344"/>
      </w:tabs>
      <w:spacing w:before="120" w:after="120" w:line="240" w:lineRule="auto"/>
    </w:pPr>
    <w:rPr>
      <w:rFonts w:cs="Calibri"/>
      <w:b/>
      <w:bCs/>
      <w:caps/>
      <w:noProof/>
      <w:sz w:val="20"/>
      <w:szCs w:val="20"/>
    </w:rPr>
  </w:style>
  <w:style w:type="character" w:customStyle="1" w:styleId="apple-style-span">
    <w:name w:val="apple-style-span"/>
    <w:basedOn w:val="a0"/>
    <w:rsid w:val="003C124A"/>
  </w:style>
  <w:style w:type="character" w:customStyle="1" w:styleId="apple-converted-space">
    <w:name w:val="apple-converted-space"/>
    <w:basedOn w:val="a0"/>
    <w:rsid w:val="003C124A"/>
  </w:style>
  <w:style w:type="paragraph" w:styleId="aff">
    <w:name w:val="footnote text"/>
    <w:basedOn w:val="a"/>
    <w:link w:val="aff0"/>
    <w:unhideWhenUsed/>
    <w:rsid w:val="003C124A"/>
    <w:pPr>
      <w:spacing w:after="0" w:line="240" w:lineRule="auto"/>
    </w:pPr>
    <w:rPr>
      <w:rFonts w:ascii="Times New Roman" w:hAnsi="Times New Roman"/>
      <w:sz w:val="20"/>
      <w:szCs w:val="20"/>
    </w:rPr>
  </w:style>
  <w:style w:type="character" w:customStyle="1" w:styleId="aff0">
    <w:name w:val="Текст сноски Знак"/>
    <w:basedOn w:val="a0"/>
    <w:link w:val="aff"/>
    <w:rsid w:val="003C124A"/>
    <w:rPr>
      <w:rFonts w:ascii="Times New Roman" w:hAnsi="Times New Roman"/>
    </w:rPr>
  </w:style>
  <w:style w:type="character" w:styleId="aff1">
    <w:name w:val="footnote reference"/>
    <w:unhideWhenUsed/>
    <w:rsid w:val="003C124A"/>
    <w:rPr>
      <w:vertAlign w:val="superscript"/>
    </w:rPr>
  </w:style>
  <w:style w:type="paragraph" w:customStyle="1" w:styleId="100">
    <w:name w:val="10"/>
    <w:basedOn w:val="a"/>
    <w:rsid w:val="003C124A"/>
    <w:pPr>
      <w:spacing w:before="100" w:beforeAutospacing="1" w:after="100" w:afterAutospacing="1" w:line="240" w:lineRule="auto"/>
    </w:pPr>
    <w:rPr>
      <w:rFonts w:ascii="Times New Roman" w:hAnsi="Times New Roman"/>
      <w:sz w:val="24"/>
      <w:szCs w:val="24"/>
    </w:rPr>
  </w:style>
  <w:style w:type="paragraph" w:customStyle="1" w:styleId="13">
    <w:name w:val="Знак1"/>
    <w:basedOn w:val="a"/>
    <w:rsid w:val="003C124A"/>
    <w:pPr>
      <w:spacing w:after="160" w:line="240" w:lineRule="exact"/>
    </w:pPr>
    <w:rPr>
      <w:rFonts w:ascii="Verdana" w:hAnsi="Verdana" w:cs="Verdana"/>
      <w:sz w:val="24"/>
      <w:szCs w:val="24"/>
      <w:lang w:val="en-US" w:eastAsia="en-US"/>
    </w:rPr>
  </w:style>
  <w:style w:type="paragraph" w:styleId="aff2">
    <w:name w:val="No Spacing"/>
    <w:uiPriority w:val="1"/>
    <w:qFormat/>
    <w:rsid w:val="003C124A"/>
    <w:rPr>
      <w:rFonts w:eastAsia="Calibri"/>
      <w:sz w:val="22"/>
      <w:szCs w:val="22"/>
      <w:lang w:eastAsia="en-US"/>
    </w:rPr>
  </w:style>
  <w:style w:type="paragraph" w:styleId="aff3">
    <w:name w:val="Body Text Indent"/>
    <w:basedOn w:val="a"/>
    <w:link w:val="aff4"/>
    <w:rsid w:val="003C124A"/>
    <w:pPr>
      <w:widowControl w:val="0"/>
      <w:spacing w:after="0" w:line="240" w:lineRule="auto"/>
      <w:jc w:val="both"/>
    </w:pPr>
    <w:rPr>
      <w:rFonts w:ascii="Times New Roman" w:hAnsi="Times New Roman"/>
      <w:i/>
      <w:snapToGrid w:val="0"/>
      <w:sz w:val="24"/>
      <w:szCs w:val="20"/>
    </w:rPr>
  </w:style>
  <w:style w:type="character" w:customStyle="1" w:styleId="aff4">
    <w:name w:val="Основной текст с отступом Знак"/>
    <w:basedOn w:val="a0"/>
    <w:link w:val="aff3"/>
    <w:rsid w:val="003C124A"/>
    <w:rPr>
      <w:rFonts w:ascii="Times New Roman" w:hAnsi="Times New Roman"/>
      <w:i/>
      <w:snapToGrid w:val="0"/>
      <w:sz w:val="24"/>
    </w:rPr>
  </w:style>
  <w:style w:type="character" w:customStyle="1" w:styleId="31">
    <w:name w:val="Заголовок 3 Знак1"/>
    <w:aliases w:val="H3 Знак1,&quot;Сапфир&quot; Знак1"/>
    <w:basedOn w:val="a0"/>
    <w:semiHidden/>
    <w:rsid w:val="00E02617"/>
    <w:rPr>
      <w:rFonts w:asciiTheme="majorHAnsi" w:eastAsiaTheme="majorEastAsia" w:hAnsiTheme="majorHAnsi" w:cstheme="majorBidi"/>
      <w:b/>
      <w:bCs/>
      <w:color w:val="4F81BD" w:themeColor="accent1"/>
      <w:sz w:val="22"/>
      <w:szCs w:val="2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1424"/>
    <w:pPr>
      <w:spacing w:after="200" w:line="276" w:lineRule="auto"/>
    </w:pPr>
    <w:rPr>
      <w:sz w:val="22"/>
      <w:szCs w:val="22"/>
    </w:rPr>
  </w:style>
  <w:style w:type="paragraph" w:styleId="1">
    <w:name w:val="heading 1"/>
    <w:basedOn w:val="a"/>
    <w:next w:val="a"/>
    <w:link w:val="10"/>
    <w:qFormat/>
    <w:rsid w:val="003C124A"/>
    <w:pPr>
      <w:keepNext/>
      <w:spacing w:before="240" w:after="60"/>
      <w:outlineLvl w:val="0"/>
    </w:pPr>
    <w:rPr>
      <w:rFonts w:ascii="Cambria" w:hAnsi="Cambria"/>
      <w:b/>
      <w:bCs/>
      <w:kern w:val="32"/>
      <w:sz w:val="32"/>
      <w:szCs w:val="32"/>
    </w:rPr>
  </w:style>
  <w:style w:type="paragraph" w:styleId="2">
    <w:name w:val="heading 2"/>
    <w:basedOn w:val="a"/>
    <w:next w:val="a"/>
    <w:link w:val="20"/>
    <w:uiPriority w:val="9"/>
    <w:qFormat/>
    <w:rsid w:val="007F4A9F"/>
    <w:pPr>
      <w:keepNext/>
      <w:spacing w:before="240" w:after="60"/>
      <w:outlineLvl w:val="1"/>
    </w:pPr>
    <w:rPr>
      <w:rFonts w:ascii="Cambria" w:hAnsi="Cambria"/>
      <w:b/>
      <w:bCs/>
      <w:i/>
      <w:iCs/>
      <w:sz w:val="28"/>
      <w:szCs w:val="28"/>
    </w:rPr>
  </w:style>
  <w:style w:type="paragraph" w:styleId="3">
    <w:name w:val="heading 3"/>
    <w:aliases w:val="H3,&quot;Сапфир&quot;"/>
    <w:basedOn w:val="a"/>
    <w:next w:val="a"/>
    <w:link w:val="30"/>
    <w:qFormat/>
    <w:rsid w:val="007A1AEB"/>
    <w:pPr>
      <w:keepNext/>
      <w:spacing w:before="240" w:after="60"/>
      <w:outlineLvl w:val="2"/>
    </w:pPr>
    <w:rPr>
      <w:rFonts w:ascii="Arial" w:hAnsi="Arial" w:cs="Arial"/>
      <w:b/>
      <w:bCs/>
      <w:sz w:val="26"/>
      <w:szCs w:val="26"/>
    </w:rPr>
  </w:style>
  <w:style w:type="paragraph" w:styleId="4">
    <w:name w:val="heading 4"/>
    <w:basedOn w:val="a"/>
    <w:next w:val="a"/>
    <w:link w:val="40"/>
    <w:uiPriority w:val="9"/>
    <w:qFormat/>
    <w:rsid w:val="003C124A"/>
    <w:pPr>
      <w:keepNext/>
      <w:spacing w:before="240" w:after="60" w:line="240" w:lineRule="auto"/>
      <w:outlineLvl w:val="3"/>
    </w:pPr>
    <w:rPr>
      <w:b/>
      <w:bCs/>
      <w:sz w:val="28"/>
      <w:szCs w:val="28"/>
    </w:rPr>
  </w:style>
  <w:style w:type="paragraph" w:styleId="6">
    <w:name w:val="heading 6"/>
    <w:aliases w:val="H6"/>
    <w:basedOn w:val="a"/>
    <w:next w:val="a"/>
    <w:link w:val="60"/>
    <w:qFormat/>
    <w:rsid w:val="003C124A"/>
    <w:pPr>
      <w:tabs>
        <w:tab w:val="num" w:pos="0"/>
      </w:tabs>
      <w:spacing w:before="240" w:after="60" w:line="240" w:lineRule="auto"/>
      <w:ind w:left="4320" w:hanging="720"/>
      <w:jc w:val="both"/>
      <w:outlineLvl w:val="5"/>
    </w:pPr>
    <w:rPr>
      <w:rFonts w:ascii="PetersburgCTT" w:eastAsia="Calibri" w:hAnsi="PetersburgCTT" w:cs="PetersburgCTT"/>
      <w:i/>
      <w:iCs/>
      <w:lang w:eastAsia="en-US"/>
    </w:rPr>
  </w:style>
  <w:style w:type="paragraph" w:styleId="7">
    <w:name w:val="heading 7"/>
    <w:basedOn w:val="a"/>
    <w:next w:val="a"/>
    <w:link w:val="70"/>
    <w:uiPriority w:val="9"/>
    <w:qFormat/>
    <w:rsid w:val="003C124A"/>
    <w:pPr>
      <w:tabs>
        <w:tab w:val="num" w:pos="0"/>
      </w:tabs>
      <w:spacing w:before="240" w:after="60" w:line="240" w:lineRule="auto"/>
      <w:ind w:left="5040" w:hanging="720"/>
      <w:jc w:val="both"/>
      <w:outlineLvl w:val="6"/>
    </w:pPr>
    <w:rPr>
      <w:rFonts w:ascii="PetersburgCTT" w:eastAsia="Calibri" w:hAnsi="PetersburgCTT" w:cs="PetersburgCTT"/>
      <w:lang w:eastAsia="en-US"/>
    </w:rPr>
  </w:style>
  <w:style w:type="paragraph" w:styleId="8">
    <w:name w:val="heading 8"/>
    <w:basedOn w:val="a"/>
    <w:next w:val="a"/>
    <w:link w:val="80"/>
    <w:qFormat/>
    <w:rsid w:val="003C124A"/>
    <w:pPr>
      <w:tabs>
        <w:tab w:val="num" w:pos="0"/>
      </w:tabs>
      <w:spacing w:before="240" w:after="60" w:line="240" w:lineRule="auto"/>
      <w:ind w:left="5760" w:hanging="720"/>
      <w:jc w:val="both"/>
      <w:outlineLvl w:val="7"/>
    </w:pPr>
    <w:rPr>
      <w:rFonts w:ascii="PetersburgCTT" w:eastAsia="Calibri" w:hAnsi="PetersburgCTT" w:cs="PetersburgCTT"/>
      <w:i/>
      <w:iCs/>
      <w:lang w:eastAsia="en-US"/>
    </w:rPr>
  </w:style>
  <w:style w:type="paragraph" w:styleId="9">
    <w:name w:val="heading 9"/>
    <w:basedOn w:val="a"/>
    <w:next w:val="a"/>
    <w:link w:val="90"/>
    <w:qFormat/>
    <w:rsid w:val="003C124A"/>
    <w:pPr>
      <w:tabs>
        <w:tab w:val="num" w:pos="0"/>
      </w:tabs>
      <w:spacing w:before="240" w:after="60" w:line="240" w:lineRule="auto"/>
      <w:ind w:left="6480" w:hanging="720"/>
      <w:jc w:val="both"/>
      <w:outlineLvl w:val="8"/>
    </w:pPr>
    <w:rPr>
      <w:rFonts w:ascii="PetersburgCTT" w:eastAsia="Calibri" w:hAnsi="PetersburgCTT" w:cs="PetersburgCTT"/>
      <w:i/>
      <w:iCs/>
      <w:sz w:val="18"/>
      <w:szCs w:val="1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C124A"/>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7F4A9F"/>
    <w:rPr>
      <w:rFonts w:ascii="Cambria" w:eastAsia="Times New Roman" w:hAnsi="Cambria" w:cs="Times New Roman"/>
      <w:b/>
      <w:bCs/>
      <w:i/>
      <w:iCs/>
      <w:sz w:val="28"/>
      <w:szCs w:val="28"/>
    </w:rPr>
  </w:style>
  <w:style w:type="character" w:customStyle="1" w:styleId="30">
    <w:name w:val="Заголовок 3 Знак"/>
    <w:aliases w:val="H3 Знак,&quot;Сапфир&quot; Знак"/>
    <w:basedOn w:val="a0"/>
    <w:link w:val="3"/>
    <w:rsid w:val="003C124A"/>
    <w:rPr>
      <w:rFonts w:ascii="Arial" w:hAnsi="Arial" w:cs="Arial"/>
      <w:b/>
      <w:bCs/>
      <w:sz w:val="26"/>
      <w:szCs w:val="26"/>
    </w:rPr>
  </w:style>
  <w:style w:type="character" w:customStyle="1" w:styleId="40">
    <w:name w:val="Заголовок 4 Знак"/>
    <w:basedOn w:val="a0"/>
    <w:link w:val="4"/>
    <w:uiPriority w:val="9"/>
    <w:rsid w:val="003C124A"/>
    <w:rPr>
      <w:b/>
      <w:bCs/>
      <w:sz w:val="28"/>
      <w:szCs w:val="28"/>
    </w:rPr>
  </w:style>
  <w:style w:type="character" w:customStyle="1" w:styleId="60">
    <w:name w:val="Заголовок 6 Знак"/>
    <w:aliases w:val="H6 Знак"/>
    <w:basedOn w:val="a0"/>
    <w:link w:val="6"/>
    <w:rsid w:val="003C124A"/>
    <w:rPr>
      <w:rFonts w:ascii="PetersburgCTT" w:eastAsia="Calibri" w:hAnsi="PetersburgCTT" w:cs="PetersburgCTT"/>
      <w:i/>
      <w:iCs/>
      <w:sz w:val="22"/>
      <w:szCs w:val="22"/>
      <w:lang w:eastAsia="en-US"/>
    </w:rPr>
  </w:style>
  <w:style w:type="character" w:customStyle="1" w:styleId="70">
    <w:name w:val="Заголовок 7 Знак"/>
    <w:basedOn w:val="a0"/>
    <w:link w:val="7"/>
    <w:uiPriority w:val="9"/>
    <w:rsid w:val="003C124A"/>
    <w:rPr>
      <w:rFonts w:ascii="PetersburgCTT" w:eastAsia="Calibri" w:hAnsi="PetersburgCTT" w:cs="PetersburgCTT"/>
      <w:sz w:val="22"/>
      <w:szCs w:val="22"/>
      <w:lang w:eastAsia="en-US"/>
    </w:rPr>
  </w:style>
  <w:style w:type="character" w:customStyle="1" w:styleId="80">
    <w:name w:val="Заголовок 8 Знак"/>
    <w:basedOn w:val="a0"/>
    <w:link w:val="8"/>
    <w:rsid w:val="003C124A"/>
    <w:rPr>
      <w:rFonts w:ascii="PetersburgCTT" w:eastAsia="Calibri" w:hAnsi="PetersburgCTT" w:cs="PetersburgCTT"/>
      <w:i/>
      <w:iCs/>
      <w:sz w:val="22"/>
      <w:szCs w:val="22"/>
      <w:lang w:eastAsia="en-US"/>
    </w:rPr>
  </w:style>
  <w:style w:type="character" w:customStyle="1" w:styleId="90">
    <w:name w:val="Заголовок 9 Знак"/>
    <w:basedOn w:val="a0"/>
    <w:link w:val="9"/>
    <w:rsid w:val="003C124A"/>
    <w:rPr>
      <w:rFonts w:ascii="PetersburgCTT" w:eastAsia="Calibri" w:hAnsi="PetersburgCTT" w:cs="PetersburgCTT"/>
      <w:i/>
      <w:iCs/>
      <w:sz w:val="18"/>
      <w:szCs w:val="18"/>
      <w:lang w:eastAsia="en-US"/>
    </w:rPr>
  </w:style>
  <w:style w:type="paragraph" w:customStyle="1" w:styleId="ConsPlusNonformat">
    <w:name w:val="ConsPlusNonformat"/>
    <w:rsid w:val="00164FB4"/>
    <w:pPr>
      <w:autoSpaceDE w:val="0"/>
      <w:autoSpaceDN w:val="0"/>
      <w:adjustRightInd w:val="0"/>
    </w:pPr>
    <w:rPr>
      <w:rFonts w:ascii="Courier New" w:hAnsi="Courier New" w:cs="Courier New"/>
    </w:rPr>
  </w:style>
  <w:style w:type="paragraph" w:customStyle="1" w:styleId="ConsPlusCell">
    <w:name w:val="ConsPlusCell"/>
    <w:uiPriority w:val="99"/>
    <w:rsid w:val="00164FB4"/>
    <w:pPr>
      <w:autoSpaceDE w:val="0"/>
      <w:autoSpaceDN w:val="0"/>
      <w:adjustRightInd w:val="0"/>
    </w:pPr>
    <w:rPr>
      <w:rFonts w:ascii="Times New Roman" w:hAnsi="Times New Roman"/>
      <w:sz w:val="28"/>
      <w:szCs w:val="28"/>
    </w:rPr>
  </w:style>
  <w:style w:type="paragraph" w:styleId="a3">
    <w:name w:val="Balloon Text"/>
    <w:basedOn w:val="a"/>
    <w:link w:val="a4"/>
    <w:unhideWhenUsed/>
    <w:rsid w:val="0091579D"/>
    <w:pPr>
      <w:spacing w:after="0" w:line="240" w:lineRule="auto"/>
    </w:pPr>
    <w:rPr>
      <w:rFonts w:ascii="Tahoma" w:hAnsi="Tahoma" w:cs="Tahoma"/>
      <w:sz w:val="16"/>
      <w:szCs w:val="16"/>
    </w:rPr>
  </w:style>
  <w:style w:type="character" w:customStyle="1" w:styleId="a4">
    <w:name w:val="Текст выноски Знак"/>
    <w:basedOn w:val="a0"/>
    <w:link w:val="a3"/>
    <w:rsid w:val="0091579D"/>
    <w:rPr>
      <w:rFonts w:ascii="Tahoma" w:hAnsi="Tahoma" w:cs="Tahoma"/>
      <w:sz w:val="16"/>
      <w:szCs w:val="16"/>
    </w:rPr>
  </w:style>
  <w:style w:type="paragraph" w:styleId="a5">
    <w:name w:val="List Paragraph"/>
    <w:basedOn w:val="a"/>
    <w:uiPriority w:val="34"/>
    <w:qFormat/>
    <w:rsid w:val="004F5BEE"/>
    <w:pPr>
      <w:ind w:left="720"/>
      <w:contextualSpacing/>
    </w:pPr>
    <w:rPr>
      <w:rFonts w:eastAsia="Calibri"/>
      <w:lang w:eastAsia="en-US"/>
    </w:rPr>
  </w:style>
  <w:style w:type="paragraph" w:customStyle="1" w:styleId="ConsPlusNormal">
    <w:name w:val="ConsPlusNormal"/>
    <w:link w:val="ConsPlusNormal0"/>
    <w:rsid w:val="004F5BEE"/>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E0AF6"/>
    <w:rPr>
      <w:rFonts w:ascii="Arial" w:hAnsi="Arial" w:cs="Arial"/>
      <w:lang w:val="ru-RU" w:eastAsia="ru-RU" w:bidi="ar-SA"/>
    </w:rPr>
  </w:style>
  <w:style w:type="paragraph" w:customStyle="1" w:styleId="a6">
    <w:name w:val="Знак Знак Знак Знак"/>
    <w:basedOn w:val="a"/>
    <w:rsid w:val="00C90156"/>
    <w:pPr>
      <w:spacing w:before="100" w:beforeAutospacing="1" w:after="100" w:afterAutospacing="1" w:line="240" w:lineRule="auto"/>
    </w:pPr>
    <w:rPr>
      <w:rFonts w:ascii="Tahoma" w:hAnsi="Tahoma"/>
      <w:sz w:val="20"/>
      <w:szCs w:val="20"/>
      <w:lang w:val="en-US" w:eastAsia="en-US"/>
    </w:rPr>
  </w:style>
  <w:style w:type="paragraph" w:customStyle="1" w:styleId="a7">
    <w:name w:val="Знак Знак Знак Знак Знак Знак Знак Знак Знак Знак"/>
    <w:basedOn w:val="a"/>
    <w:rsid w:val="001A0C79"/>
    <w:pPr>
      <w:spacing w:before="100" w:beforeAutospacing="1" w:after="100" w:afterAutospacing="1" w:line="240" w:lineRule="auto"/>
    </w:pPr>
    <w:rPr>
      <w:rFonts w:ascii="Tahoma" w:hAnsi="Tahoma"/>
      <w:sz w:val="20"/>
      <w:szCs w:val="20"/>
      <w:lang w:val="en-US" w:eastAsia="en-US"/>
    </w:rPr>
  </w:style>
  <w:style w:type="paragraph" w:customStyle="1" w:styleId="a8">
    <w:name w:val="???????"/>
    <w:rsid w:val="007A1AEB"/>
    <w:rPr>
      <w:rFonts w:ascii="Times New Roman" w:hAnsi="Times New Roman"/>
    </w:rPr>
  </w:style>
  <w:style w:type="paragraph" w:customStyle="1" w:styleId="11">
    <w:name w:val="???????1"/>
    <w:rsid w:val="007A1AEB"/>
    <w:rPr>
      <w:rFonts w:ascii="Times New Roman" w:hAnsi="Times New Roman"/>
    </w:rPr>
  </w:style>
  <w:style w:type="paragraph" w:styleId="HTML">
    <w:name w:val="HTML Preformatted"/>
    <w:basedOn w:val="a"/>
    <w:link w:val="HTML0"/>
    <w:uiPriority w:val="99"/>
    <w:unhideWhenUsed/>
    <w:rsid w:val="000310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03105E"/>
    <w:rPr>
      <w:rFonts w:ascii="Courier New" w:hAnsi="Courier New" w:cs="Courier New"/>
    </w:rPr>
  </w:style>
  <w:style w:type="paragraph" w:customStyle="1" w:styleId="ConsPlusTitle">
    <w:name w:val="ConsPlusTitle"/>
    <w:uiPriority w:val="99"/>
    <w:rsid w:val="003C124A"/>
    <w:pPr>
      <w:widowControl w:val="0"/>
      <w:autoSpaceDE w:val="0"/>
      <w:autoSpaceDN w:val="0"/>
      <w:adjustRightInd w:val="0"/>
    </w:pPr>
    <w:rPr>
      <w:rFonts w:ascii="Times New Roman" w:hAnsi="Times New Roman"/>
      <w:b/>
      <w:bCs/>
      <w:sz w:val="24"/>
      <w:szCs w:val="24"/>
    </w:rPr>
  </w:style>
  <w:style w:type="paragraph" w:customStyle="1" w:styleId="a9">
    <w:name w:val="Знак Знак"/>
    <w:basedOn w:val="a"/>
    <w:rsid w:val="003C124A"/>
    <w:pPr>
      <w:spacing w:after="160" w:line="240" w:lineRule="exact"/>
      <w:jc w:val="both"/>
    </w:pPr>
    <w:rPr>
      <w:rFonts w:ascii="Verdana" w:hAnsi="Verdana"/>
      <w:sz w:val="24"/>
      <w:szCs w:val="24"/>
      <w:lang w:val="en-US" w:eastAsia="en-US"/>
    </w:rPr>
  </w:style>
  <w:style w:type="paragraph" w:styleId="aa">
    <w:name w:val="Normal (Web)"/>
    <w:basedOn w:val="a"/>
    <w:rsid w:val="003C124A"/>
    <w:pPr>
      <w:spacing w:before="100" w:beforeAutospacing="1" w:after="100" w:afterAutospacing="1" w:line="240" w:lineRule="auto"/>
      <w:jc w:val="both"/>
    </w:pPr>
    <w:rPr>
      <w:rFonts w:ascii="Times New Roman" w:eastAsia="Calibri" w:hAnsi="Times New Roman"/>
      <w:sz w:val="24"/>
      <w:szCs w:val="24"/>
    </w:rPr>
  </w:style>
  <w:style w:type="character" w:styleId="ab">
    <w:name w:val="Strong"/>
    <w:uiPriority w:val="22"/>
    <w:qFormat/>
    <w:rsid w:val="003C124A"/>
    <w:rPr>
      <w:b/>
      <w:bCs/>
    </w:rPr>
  </w:style>
  <w:style w:type="paragraph" w:styleId="ac">
    <w:name w:val="Subtitle"/>
    <w:basedOn w:val="a"/>
    <w:link w:val="ad"/>
    <w:qFormat/>
    <w:rsid w:val="003C124A"/>
    <w:pPr>
      <w:spacing w:after="0" w:line="240" w:lineRule="auto"/>
      <w:jc w:val="both"/>
    </w:pPr>
    <w:rPr>
      <w:rFonts w:ascii="Times New Roman" w:hAnsi="Times New Roman"/>
      <w:sz w:val="28"/>
      <w:szCs w:val="20"/>
    </w:rPr>
  </w:style>
  <w:style w:type="character" w:customStyle="1" w:styleId="ad">
    <w:name w:val="Подзаголовок Знак"/>
    <w:basedOn w:val="a0"/>
    <w:link w:val="ac"/>
    <w:rsid w:val="003C124A"/>
    <w:rPr>
      <w:rFonts w:ascii="Times New Roman" w:hAnsi="Times New Roman"/>
      <w:sz w:val="28"/>
    </w:rPr>
  </w:style>
  <w:style w:type="character" w:styleId="ae">
    <w:name w:val="Hyperlink"/>
    <w:rsid w:val="003C124A"/>
    <w:rPr>
      <w:color w:val="0000FF"/>
      <w:u w:val="single"/>
    </w:rPr>
  </w:style>
  <w:style w:type="paragraph" w:styleId="af">
    <w:name w:val="Document Map"/>
    <w:basedOn w:val="a"/>
    <w:link w:val="af0"/>
    <w:rsid w:val="003C124A"/>
    <w:pPr>
      <w:shd w:val="clear" w:color="auto" w:fill="000080"/>
      <w:spacing w:after="0" w:line="240" w:lineRule="auto"/>
    </w:pPr>
    <w:rPr>
      <w:rFonts w:ascii="Tahoma" w:hAnsi="Tahoma" w:cs="Tahoma"/>
      <w:sz w:val="20"/>
      <w:szCs w:val="20"/>
    </w:rPr>
  </w:style>
  <w:style w:type="character" w:customStyle="1" w:styleId="af0">
    <w:name w:val="Схема документа Знак"/>
    <w:basedOn w:val="a0"/>
    <w:link w:val="af"/>
    <w:rsid w:val="003C124A"/>
    <w:rPr>
      <w:rFonts w:ascii="Tahoma" w:hAnsi="Tahoma" w:cs="Tahoma"/>
      <w:shd w:val="clear" w:color="auto" w:fill="000080"/>
    </w:rPr>
  </w:style>
  <w:style w:type="paragraph" w:customStyle="1" w:styleId="ConsCell">
    <w:name w:val="ConsCell"/>
    <w:uiPriority w:val="99"/>
    <w:rsid w:val="003C124A"/>
    <w:pPr>
      <w:widowControl w:val="0"/>
      <w:autoSpaceDE w:val="0"/>
      <w:autoSpaceDN w:val="0"/>
      <w:adjustRightInd w:val="0"/>
      <w:ind w:right="19772"/>
    </w:pPr>
    <w:rPr>
      <w:rFonts w:ascii="Arial" w:hAnsi="Arial" w:cs="Arial"/>
    </w:rPr>
  </w:style>
  <w:style w:type="character" w:customStyle="1" w:styleId="af1">
    <w:name w:val="Цветовое выделение"/>
    <w:rsid w:val="003C124A"/>
    <w:rPr>
      <w:b/>
      <w:bCs/>
      <w:color w:val="26282F"/>
      <w:sz w:val="26"/>
      <w:szCs w:val="26"/>
    </w:rPr>
  </w:style>
  <w:style w:type="paragraph" w:customStyle="1" w:styleId="af2">
    <w:name w:val="Таблицы (моноширинный)"/>
    <w:basedOn w:val="a"/>
    <w:next w:val="a"/>
    <w:rsid w:val="003C124A"/>
    <w:pPr>
      <w:widowControl w:val="0"/>
      <w:autoSpaceDE w:val="0"/>
      <w:autoSpaceDN w:val="0"/>
      <w:adjustRightInd w:val="0"/>
      <w:spacing w:after="0" w:line="240" w:lineRule="auto"/>
      <w:jc w:val="both"/>
    </w:pPr>
    <w:rPr>
      <w:rFonts w:ascii="Courier New" w:hAnsi="Courier New" w:cs="Courier New"/>
    </w:rPr>
  </w:style>
  <w:style w:type="paragraph" w:styleId="af3">
    <w:name w:val="header"/>
    <w:basedOn w:val="a"/>
    <w:link w:val="af4"/>
    <w:rsid w:val="003C124A"/>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basedOn w:val="a0"/>
    <w:link w:val="af3"/>
    <w:rsid w:val="003C124A"/>
    <w:rPr>
      <w:rFonts w:ascii="Times New Roman" w:hAnsi="Times New Roman"/>
      <w:sz w:val="24"/>
      <w:szCs w:val="24"/>
    </w:rPr>
  </w:style>
  <w:style w:type="character" w:styleId="af5">
    <w:name w:val="page number"/>
    <w:basedOn w:val="a0"/>
    <w:rsid w:val="003C124A"/>
  </w:style>
  <w:style w:type="paragraph" w:customStyle="1" w:styleId="af6">
    <w:name w:val="Знак Знак Знак Знак Знак Знак Знак"/>
    <w:basedOn w:val="a"/>
    <w:rsid w:val="003C124A"/>
    <w:pPr>
      <w:spacing w:after="0" w:line="240" w:lineRule="exact"/>
      <w:jc w:val="both"/>
    </w:pPr>
    <w:rPr>
      <w:rFonts w:ascii="Times New Roman" w:hAnsi="Times New Roman"/>
      <w:sz w:val="24"/>
      <w:szCs w:val="24"/>
      <w:lang w:val="en-US" w:eastAsia="en-US"/>
    </w:rPr>
  </w:style>
  <w:style w:type="character" w:customStyle="1" w:styleId="af7">
    <w:name w:val="Гипертекстовая ссылка"/>
    <w:rsid w:val="003C124A"/>
    <w:rPr>
      <w:rFonts w:cs="Times New Roman"/>
      <w:b/>
      <w:bCs/>
      <w:color w:val="106BBE"/>
      <w:sz w:val="26"/>
      <w:szCs w:val="26"/>
    </w:rPr>
  </w:style>
  <w:style w:type="paragraph" w:customStyle="1" w:styleId="af8">
    <w:name w:val="Комментарий"/>
    <w:basedOn w:val="a"/>
    <w:next w:val="a"/>
    <w:rsid w:val="003C124A"/>
    <w:pPr>
      <w:widowControl w:val="0"/>
      <w:autoSpaceDE w:val="0"/>
      <w:autoSpaceDN w:val="0"/>
      <w:adjustRightInd w:val="0"/>
      <w:spacing w:before="75" w:after="0" w:line="240" w:lineRule="auto"/>
      <w:jc w:val="both"/>
    </w:pPr>
    <w:rPr>
      <w:rFonts w:ascii="Arial" w:hAnsi="Arial"/>
      <w:color w:val="353842"/>
      <w:sz w:val="24"/>
      <w:szCs w:val="24"/>
      <w:shd w:val="clear" w:color="auto" w:fill="F0F0F0"/>
    </w:rPr>
  </w:style>
  <w:style w:type="paragraph" w:customStyle="1" w:styleId="af9">
    <w:name w:val="Нормальный (таблица)"/>
    <w:basedOn w:val="a"/>
    <w:next w:val="a"/>
    <w:rsid w:val="003C124A"/>
    <w:pPr>
      <w:widowControl w:val="0"/>
      <w:autoSpaceDE w:val="0"/>
      <w:autoSpaceDN w:val="0"/>
      <w:adjustRightInd w:val="0"/>
      <w:spacing w:after="0" w:line="240" w:lineRule="auto"/>
      <w:jc w:val="both"/>
    </w:pPr>
    <w:rPr>
      <w:rFonts w:ascii="Arial" w:hAnsi="Arial"/>
      <w:sz w:val="24"/>
      <w:szCs w:val="24"/>
    </w:rPr>
  </w:style>
  <w:style w:type="paragraph" w:customStyle="1" w:styleId="afa">
    <w:name w:val="Прижатый влево"/>
    <w:basedOn w:val="a"/>
    <w:next w:val="a"/>
    <w:rsid w:val="003C124A"/>
    <w:pPr>
      <w:widowControl w:val="0"/>
      <w:autoSpaceDE w:val="0"/>
      <w:autoSpaceDN w:val="0"/>
      <w:adjustRightInd w:val="0"/>
      <w:spacing w:after="0" w:line="240" w:lineRule="auto"/>
    </w:pPr>
    <w:rPr>
      <w:rFonts w:ascii="Arial" w:hAnsi="Arial"/>
      <w:sz w:val="24"/>
      <w:szCs w:val="24"/>
    </w:rPr>
  </w:style>
  <w:style w:type="paragraph" w:styleId="afb">
    <w:name w:val="endnote text"/>
    <w:basedOn w:val="a"/>
    <w:link w:val="afc"/>
    <w:rsid w:val="003C124A"/>
    <w:pPr>
      <w:spacing w:after="0" w:line="240" w:lineRule="auto"/>
    </w:pPr>
    <w:rPr>
      <w:rFonts w:ascii="Times New Roman" w:hAnsi="Times New Roman"/>
      <w:sz w:val="20"/>
      <w:szCs w:val="20"/>
    </w:rPr>
  </w:style>
  <w:style w:type="character" w:customStyle="1" w:styleId="afc">
    <w:name w:val="Текст концевой сноски Знак"/>
    <w:basedOn w:val="a0"/>
    <w:link w:val="afb"/>
    <w:rsid w:val="003C124A"/>
    <w:rPr>
      <w:rFonts w:ascii="Times New Roman" w:hAnsi="Times New Roman"/>
    </w:rPr>
  </w:style>
  <w:style w:type="paragraph" w:styleId="afd">
    <w:name w:val="footer"/>
    <w:basedOn w:val="a"/>
    <w:link w:val="afe"/>
    <w:rsid w:val="003C124A"/>
    <w:pPr>
      <w:tabs>
        <w:tab w:val="center" w:pos="4677"/>
        <w:tab w:val="right" w:pos="9355"/>
      </w:tabs>
      <w:spacing w:after="0" w:line="240" w:lineRule="auto"/>
    </w:pPr>
    <w:rPr>
      <w:rFonts w:ascii="Times New Roman" w:hAnsi="Times New Roman"/>
      <w:sz w:val="24"/>
      <w:szCs w:val="24"/>
    </w:rPr>
  </w:style>
  <w:style w:type="character" w:customStyle="1" w:styleId="afe">
    <w:name w:val="Нижний колонтитул Знак"/>
    <w:basedOn w:val="a0"/>
    <w:link w:val="afd"/>
    <w:rsid w:val="003C124A"/>
    <w:rPr>
      <w:rFonts w:ascii="Times New Roman" w:hAnsi="Times New Roman"/>
      <w:sz w:val="24"/>
      <w:szCs w:val="24"/>
    </w:rPr>
  </w:style>
  <w:style w:type="paragraph" w:styleId="12">
    <w:name w:val="toc 1"/>
    <w:basedOn w:val="a"/>
    <w:next w:val="a"/>
    <w:autoRedefine/>
    <w:rsid w:val="003C124A"/>
    <w:pPr>
      <w:tabs>
        <w:tab w:val="right" w:leader="dot" w:pos="9344"/>
      </w:tabs>
      <w:spacing w:before="120" w:after="120" w:line="240" w:lineRule="auto"/>
    </w:pPr>
    <w:rPr>
      <w:rFonts w:cs="Calibri"/>
      <w:b/>
      <w:bCs/>
      <w:caps/>
      <w:noProof/>
      <w:sz w:val="20"/>
      <w:szCs w:val="20"/>
    </w:rPr>
  </w:style>
  <w:style w:type="character" w:customStyle="1" w:styleId="apple-style-span">
    <w:name w:val="apple-style-span"/>
    <w:basedOn w:val="a0"/>
    <w:rsid w:val="003C124A"/>
  </w:style>
  <w:style w:type="character" w:customStyle="1" w:styleId="apple-converted-space">
    <w:name w:val="apple-converted-space"/>
    <w:basedOn w:val="a0"/>
    <w:rsid w:val="003C124A"/>
  </w:style>
  <w:style w:type="paragraph" w:styleId="aff">
    <w:name w:val="footnote text"/>
    <w:basedOn w:val="a"/>
    <w:link w:val="aff0"/>
    <w:unhideWhenUsed/>
    <w:rsid w:val="003C124A"/>
    <w:pPr>
      <w:spacing w:after="0" w:line="240" w:lineRule="auto"/>
    </w:pPr>
    <w:rPr>
      <w:rFonts w:ascii="Times New Roman" w:hAnsi="Times New Roman"/>
      <w:sz w:val="20"/>
      <w:szCs w:val="20"/>
    </w:rPr>
  </w:style>
  <w:style w:type="character" w:customStyle="1" w:styleId="aff0">
    <w:name w:val="Текст сноски Знак"/>
    <w:basedOn w:val="a0"/>
    <w:link w:val="aff"/>
    <w:rsid w:val="003C124A"/>
    <w:rPr>
      <w:rFonts w:ascii="Times New Roman" w:hAnsi="Times New Roman"/>
    </w:rPr>
  </w:style>
  <w:style w:type="character" w:styleId="aff1">
    <w:name w:val="footnote reference"/>
    <w:unhideWhenUsed/>
    <w:rsid w:val="003C124A"/>
    <w:rPr>
      <w:vertAlign w:val="superscript"/>
    </w:rPr>
  </w:style>
  <w:style w:type="paragraph" w:customStyle="1" w:styleId="100">
    <w:name w:val="10"/>
    <w:basedOn w:val="a"/>
    <w:rsid w:val="003C124A"/>
    <w:pPr>
      <w:spacing w:before="100" w:beforeAutospacing="1" w:after="100" w:afterAutospacing="1" w:line="240" w:lineRule="auto"/>
    </w:pPr>
    <w:rPr>
      <w:rFonts w:ascii="Times New Roman" w:hAnsi="Times New Roman"/>
      <w:sz w:val="24"/>
      <w:szCs w:val="24"/>
    </w:rPr>
  </w:style>
  <w:style w:type="paragraph" w:customStyle="1" w:styleId="13">
    <w:name w:val="Знак1"/>
    <w:basedOn w:val="a"/>
    <w:rsid w:val="003C124A"/>
    <w:pPr>
      <w:spacing w:after="160" w:line="240" w:lineRule="exact"/>
    </w:pPr>
    <w:rPr>
      <w:rFonts w:ascii="Verdana" w:hAnsi="Verdana" w:cs="Verdana"/>
      <w:sz w:val="24"/>
      <w:szCs w:val="24"/>
      <w:lang w:val="en-US" w:eastAsia="en-US"/>
    </w:rPr>
  </w:style>
  <w:style w:type="paragraph" w:styleId="aff2">
    <w:name w:val="No Spacing"/>
    <w:uiPriority w:val="1"/>
    <w:qFormat/>
    <w:rsid w:val="003C124A"/>
    <w:rPr>
      <w:rFonts w:eastAsia="Calibri"/>
      <w:sz w:val="22"/>
      <w:szCs w:val="22"/>
      <w:lang w:eastAsia="en-US"/>
    </w:rPr>
  </w:style>
  <w:style w:type="paragraph" w:styleId="aff3">
    <w:name w:val="Body Text Indent"/>
    <w:basedOn w:val="a"/>
    <w:link w:val="aff4"/>
    <w:rsid w:val="003C124A"/>
    <w:pPr>
      <w:widowControl w:val="0"/>
      <w:spacing w:after="0" w:line="240" w:lineRule="auto"/>
      <w:jc w:val="both"/>
    </w:pPr>
    <w:rPr>
      <w:rFonts w:ascii="Times New Roman" w:hAnsi="Times New Roman"/>
      <w:i/>
      <w:snapToGrid w:val="0"/>
      <w:sz w:val="24"/>
      <w:szCs w:val="20"/>
    </w:rPr>
  </w:style>
  <w:style w:type="character" w:customStyle="1" w:styleId="aff4">
    <w:name w:val="Основной текст с отступом Знак"/>
    <w:basedOn w:val="a0"/>
    <w:link w:val="aff3"/>
    <w:rsid w:val="003C124A"/>
    <w:rPr>
      <w:rFonts w:ascii="Times New Roman" w:hAnsi="Times New Roman"/>
      <w:i/>
      <w:snapToGrid w:val="0"/>
      <w:sz w:val="24"/>
    </w:rPr>
  </w:style>
  <w:style w:type="character" w:customStyle="1" w:styleId="31">
    <w:name w:val="Заголовок 3 Знак1"/>
    <w:aliases w:val="H3 Знак1,&quot;Сапфир&quot; Знак1"/>
    <w:basedOn w:val="a0"/>
    <w:semiHidden/>
    <w:rsid w:val="00E02617"/>
    <w:rPr>
      <w:rFonts w:asciiTheme="majorHAnsi" w:eastAsiaTheme="majorEastAsia" w:hAnsiTheme="majorHAnsi" w:cstheme="majorBidi"/>
      <w:b/>
      <w:bCs/>
      <w:color w:val="4F81BD" w:themeColor="accent1"/>
      <w:sz w:val="22"/>
      <w:szCs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745542">
      <w:bodyDiv w:val="1"/>
      <w:marLeft w:val="0"/>
      <w:marRight w:val="0"/>
      <w:marTop w:val="0"/>
      <w:marBottom w:val="0"/>
      <w:divBdr>
        <w:top w:val="none" w:sz="0" w:space="0" w:color="auto"/>
        <w:left w:val="none" w:sz="0" w:space="0" w:color="auto"/>
        <w:bottom w:val="none" w:sz="0" w:space="0" w:color="auto"/>
        <w:right w:val="none" w:sz="0" w:space="0" w:color="auto"/>
      </w:divBdr>
    </w:div>
    <w:div w:id="856046375">
      <w:bodyDiv w:val="1"/>
      <w:marLeft w:val="0"/>
      <w:marRight w:val="0"/>
      <w:marTop w:val="0"/>
      <w:marBottom w:val="0"/>
      <w:divBdr>
        <w:top w:val="none" w:sz="0" w:space="0" w:color="auto"/>
        <w:left w:val="none" w:sz="0" w:space="0" w:color="auto"/>
        <w:bottom w:val="none" w:sz="0" w:space="0" w:color="auto"/>
        <w:right w:val="none" w:sz="0" w:space="0" w:color="auto"/>
      </w:divBdr>
    </w:div>
    <w:div w:id="1179075805">
      <w:bodyDiv w:val="1"/>
      <w:marLeft w:val="0"/>
      <w:marRight w:val="0"/>
      <w:marTop w:val="0"/>
      <w:marBottom w:val="0"/>
      <w:divBdr>
        <w:top w:val="none" w:sz="0" w:space="0" w:color="auto"/>
        <w:left w:val="none" w:sz="0" w:space="0" w:color="auto"/>
        <w:bottom w:val="none" w:sz="0" w:space="0" w:color="auto"/>
        <w:right w:val="none" w:sz="0" w:space="0" w:color="auto"/>
      </w:divBdr>
    </w:div>
    <w:div w:id="1217594626">
      <w:bodyDiv w:val="1"/>
      <w:marLeft w:val="0"/>
      <w:marRight w:val="0"/>
      <w:marTop w:val="0"/>
      <w:marBottom w:val="0"/>
      <w:divBdr>
        <w:top w:val="none" w:sz="0" w:space="0" w:color="auto"/>
        <w:left w:val="none" w:sz="0" w:space="0" w:color="auto"/>
        <w:bottom w:val="none" w:sz="0" w:space="0" w:color="auto"/>
        <w:right w:val="none" w:sz="0" w:space="0" w:color="auto"/>
      </w:divBdr>
    </w:div>
    <w:div w:id="1271352307">
      <w:bodyDiv w:val="1"/>
      <w:marLeft w:val="0"/>
      <w:marRight w:val="0"/>
      <w:marTop w:val="0"/>
      <w:marBottom w:val="0"/>
      <w:divBdr>
        <w:top w:val="none" w:sz="0" w:space="0" w:color="auto"/>
        <w:left w:val="none" w:sz="0" w:space="0" w:color="auto"/>
        <w:bottom w:val="none" w:sz="0" w:space="0" w:color="auto"/>
        <w:right w:val="none" w:sz="0" w:space="0" w:color="auto"/>
      </w:divBdr>
    </w:div>
    <w:div w:id="1333877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267E3766179AC30C5BFC6C285A032CB570686090F8D509E22D6C8D1E2EAC011444C2F6EDF59165C5BB42DAD51E162237C2009B5A4CCB5D3gCcFK" TargetMode="External"/><Relationship Id="rId13" Type="http://schemas.openxmlformats.org/officeDocument/2006/relationships/hyperlink" Target="consultantplus://offline/ref=274373B83F7D2939E1652B7DA948127DE54CAB8EE23A2663310D67F61BE0D89D281A57DD0BD059E1pF7CI" TargetMode="External"/><Relationship Id="rId18" Type="http://schemas.openxmlformats.org/officeDocument/2006/relationships/hyperlink" Target="https://login.consultant.ru/link/?req=doc&amp;base=LAW&amp;n=380885&amp;date=13.01.2022"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consultantplus://offline/ref=36965D7B2E0C84C6FB26697DF00CCD97767BC899244D64E9285CFCC1DE0752CDB588E272F9CF013FF38DA6y2B0K" TargetMode="External"/><Relationship Id="rId12" Type="http://schemas.openxmlformats.org/officeDocument/2006/relationships/hyperlink" Target="consultantplus://offline/ref=274373B83F7D2939E1652B7DA948127DE54CAB8EE23A2663310D67F61BE0D89D281A57DD0BD059E1pF7CI" TargetMode="External"/><Relationship Id="rId17" Type="http://schemas.openxmlformats.org/officeDocument/2006/relationships/hyperlink" Target="https://login.consultant.ru/link/?req=doc&amp;base=LAW&amp;n=380885&amp;date=13.01.2022" TargetMode="External"/><Relationship Id="rId2" Type="http://schemas.openxmlformats.org/officeDocument/2006/relationships/numbering" Target="numbering.xml"/><Relationship Id="rId16" Type="http://schemas.openxmlformats.org/officeDocument/2006/relationships/hyperlink" Target="https://login.consultant.ru/link/?req=doc&amp;base=LAW&amp;n=380885&amp;date=13.01.2022" TargetMode="External"/><Relationship Id="rId20" Type="http://schemas.openxmlformats.org/officeDocument/2006/relationships/hyperlink" Target="consultantplus://offline/ref=36965D7B2E0C84C6FB26697DF00CCD97767BC899244D64E9285CFCC1DE0752CDB588E272F9CF013FF38DA6y2B0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274373B83F7D2939E1652B7DA948127DE54DA388E93E2663310D67F61BpE70I" TargetMode="External"/><Relationship Id="rId5" Type="http://schemas.openxmlformats.org/officeDocument/2006/relationships/settings" Target="settings.xml"/><Relationship Id="rId15" Type="http://schemas.openxmlformats.org/officeDocument/2006/relationships/hyperlink" Target="consultantplus://offline/ref=36965D7B2E0C84C6FB26697DF00CCD97767BC899244D64E9285CFCC1DE0752CDB588E272F9CF013FF38DA6y2B0K" TargetMode="External"/><Relationship Id="rId10" Type="http://schemas.openxmlformats.org/officeDocument/2006/relationships/hyperlink" Target="consultantplus://offline/ref=9F9F47885B462D592FE5609B817558606B9CEF44EA38590FB4A9A6D3997E8E44C44A413BBA3FC4B50E9D950979LEgEL" TargetMode="External"/><Relationship Id="rId19" Type="http://schemas.openxmlformats.org/officeDocument/2006/relationships/hyperlink" Target="consultantplus://offline/ref=36965D7B2E0C84C6FB26697DF00CCD97767BC899244D64E9285CFCC1DE0752CDB588E272F9CF013FF38DA6y2B0K" TargetMode="External"/><Relationship Id="rId4" Type="http://schemas.microsoft.com/office/2007/relationships/stylesWithEffects" Target="stylesWithEffects.xml"/><Relationship Id="rId9" Type="http://schemas.openxmlformats.org/officeDocument/2006/relationships/hyperlink" Target="consultantplus://offline/ref=6C40496F286EBD3C320832F48BD1AF86ED04A28B2083C81985580421D7E0A53906000561C7AB1063A9FCB892B01A06C21705356C677532DAw3Z8K" TargetMode="External"/><Relationship Id="rId14" Type="http://schemas.openxmlformats.org/officeDocument/2006/relationships/hyperlink" Target="https://login.consultant.ru/link/?rnd=43E82941695DD8BF560E4A9317986014&amp;req=doc&amp;base=LAW&amp;n=355997&amp;dst=119719&amp;fld=134&amp;REFFIELD=134&amp;REFDST=105836&amp;REFDOC=132861&amp;REFBASE=RLAW037&amp;stat=refcode%3D16876%3Bdstident%3D119719%3Bindex%3D127&amp;date=06.08.2020"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D:\&#1076;&#1080;&#1089;&#1082;%20&#1076;\&#1069;&#1050;&#1054;&#1053;&#1054;&#1052;&#1048;&#1050;&#1040;\&#1052;&#1059;&#1053;&#1048;&#1062;&#1048;&#1055;&#1040;&#1051;&#1068;&#1053;&#1067;&#1045;%20&#1055;&#1056;&#1054;&#1043;&#1056;&#1040;&#1052;&#1052;&#1067;\&#1052;&#1055;2\&#1055;&#1056;&#1054;&#1045;&#1050;&#1058;%20&#1052;&#1055;%202022-2030\&#1053;&#1086;&#1074;&#1072;&#1103;%20&#1052;&#1055;%202\&#1052;&#1091;&#1085;&#1080;&#1094;&#1080;&#1087;&#1072;&#1083;&#1100;&#1085;&#1072;&#1103;%20&#1087;&#1088;&#1086;&#1075;&#1088;&#1072;&#1084;&#1084;&#1072;%20%202%20&#1089;%20&#1087;&#1088;&#1080;&#1083;&#1086;&#1078;&#1077;&#1085;&#1080;&#1103;&#1084;&#108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D1FF32-976A-4313-8582-10F1BD774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Муниципальная программа  2 с приложениями</Template>
  <TotalTime>31</TotalTime>
  <Pages>1</Pages>
  <Words>33063</Words>
  <Characters>188461</Characters>
  <Application>Microsoft Office Word</Application>
  <DocSecurity>0</DocSecurity>
  <Lines>1570</Lines>
  <Paragraphs>442</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DNS</Company>
  <LinksUpToDate>false</LinksUpToDate>
  <CharactersWithSpaces>221082</CharactersWithSpaces>
  <SharedDoc>false</SharedDoc>
  <HLinks>
    <vt:vector size="90" baseType="variant">
      <vt:variant>
        <vt:i4>131081</vt:i4>
      </vt:variant>
      <vt:variant>
        <vt:i4>42</vt:i4>
      </vt:variant>
      <vt:variant>
        <vt:i4>0</vt:i4>
      </vt:variant>
      <vt:variant>
        <vt:i4>5</vt:i4>
      </vt:variant>
      <vt:variant>
        <vt:lpwstr>consultantplus://offline/ref=36965D7B2E0C84C6FB26697DF00CCD97767BC899244D64E9285CFCC1DE0752CDB588E272F9CF013FF38DA6y2B0K</vt:lpwstr>
      </vt:variant>
      <vt:variant>
        <vt:lpwstr/>
      </vt:variant>
      <vt:variant>
        <vt:i4>3342448</vt:i4>
      </vt:variant>
      <vt:variant>
        <vt:i4>39</vt:i4>
      </vt:variant>
      <vt:variant>
        <vt:i4>0</vt:i4>
      </vt:variant>
      <vt:variant>
        <vt:i4>5</vt:i4>
      </vt:variant>
      <vt:variant>
        <vt:lpwstr/>
      </vt:variant>
      <vt:variant>
        <vt:lpwstr>P38</vt:lpwstr>
      </vt:variant>
      <vt:variant>
        <vt:i4>71</vt:i4>
      </vt:variant>
      <vt:variant>
        <vt:i4>36</vt:i4>
      </vt:variant>
      <vt:variant>
        <vt:i4>0</vt:i4>
      </vt:variant>
      <vt:variant>
        <vt:i4>5</vt:i4>
      </vt:variant>
      <vt:variant>
        <vt:lpwstr/>
      </vt:variant>
      <vt:variant>
        <vt:lpwstr>P575</vt:lpwstr>
      </vt:variant>
      <vt:variant>
        <vt:i4>71</vt:i4>
      </vt:variant>
      <vt:variant>
        <vt:i4>33</vt:i4>
      </vt:variant>
      <vt:variant>
        <vt:i4>0</vt:i4>
      </vt:variant>
      <vt:variant>
        <vt:i4>5</vt:i4>
      </vt:variant>
      <vt:variant>
        <vt:lpwstr/>
      </vt:variant>
      <vt:variant>
        <vt:lpwstr>P575</vt:lpwstr>
      </vt:variant>
      <vt:variant>
        <vt:i4>524381</vt:i4>
      </vt:variant>
      <vt:variant>
        <vt:i4>30</vt:i4>
      </vt:variant>
      <vt:variant>
        <vt:i4>0</vt:i4>
      </vt:variant>
      <vt:variant>
        <vt:i4>5</vt:i4>
      </vt:variant>
      <vt:variant>
        <vt:lpwstr>consultantplus://offline/ref=64794EE5F5B8F79BD251ECC60BBD583F6D67C5CDA1E90E67709AA48ACD842D6659FA1C4C8469A5DE98D22DCD788943C68B1D8EO3r2K</vt:lpwstr>
      </vt:variant>
      <vt:variant>
        <vt:lpwstr/>
      </vt:variant>
      <vt:variant>
        <vt:i4>131081</vt:i4>
      </vt:variant>
      <vt:variant>
        <vt:i4>27</vt:i4>
      </vt:variant>
      <vt:variant>
        <vt:i4>0</vt:i4>
      </vt:variant>
      <vt:variant>
        <vt:i4>5</vt:i4>
      </vt:variant>
      <vt:variant>
        <vt:lpwstr>consultantplus://offline/ref=36965D7B2E0C84C6FB26697DF00CCD97767BC899244D64E9285CFCC1DE0752CDB588E272F9CF013FF38DA6y2B0K</vt:lpwstr>
      </vt:variant>
      <vt:variant>
        <vt:lpwstr/>
      </vt:variant>
      <vt:variant>
        <vt:i4>131081</vt:i4>
      </vt:variant>
      <vt:variant>
        <vt:i4>24</vt:i4>
      </vt:variant>
      <vt:variant>
        <vt:i4>0</vt:i4>
      </vt:variant>
      <vt:variant>
        <vt:i4>5</vt:i4>
      </vt:variant>
      <vt:variant>
        <vt:lpwstr>consultantplus://offline/ref=36965D7B2E0C84C6FB26697DF00CCD97767BC899244D64E9285CFCC1DE0752CDB588E272F9CF013FF38DA6y2B0K</vt:lpwstr>
      </vt:variant>
      <vt:variant>
        <vt:lpwstr/>
      </vt:variant>
      <vt:variant>
        <vt:i4>2883635</vt:i4>
      </vt:variant>
      <vt:variant>
        <vt:i4>21</vt:i4>
      </vt:variant>
      <vt:variant>
        <vt:i4>0</vt:i4>
      </vt:variant>
      <vt:variant>
        <vt:i4>5</vt:i4>
      </vt:variant>
      <vt:variant>
        <vt:lpwstr>https://login.consultant.ru/link/?rnd=43E82941695DD8BF560E4A9317986014&amp;req=doc&amp;base=LAW&amp;n=355997&amp;dst=119719&amp;fld=134&amp;REFFIELD=134&amp;REFDST=105836&amp;REFDOC=132861&amp;REFBASE=RLAW037&amp;stat=refcode%3D16876%3Bdstident%3D119719%3Bindex%3D127&amp;date=06.08.2020</vt:lpwstr>
      </vt:variant>
      <vt:variant>
        <vt:lpwstr/>
      </vt:variant>
      <vt:variant>
        <vt:i4>7274545</vt:i4>
      </vt:variant>
      <vt:variant>
        <vt:i4>18</vt:i4>
      </vt:variant>
      <vt:variant>
        <vt:i4>0</vt:i4>
      </vt:variant>
      <vt:variant>
        <vt:i4>5</vt:i4>
      </vt:variant>
      <vt:variant>
        <vt:lpwstr>consultantplus://offline/ref=274373B83F7D2939E1652B7DA948127DE54CAB8EE23A2663310D67F61BE0D89D281A57DD0BD059E1pF7CI</vt:lpwstr>
      </vt:variant>
      <vt:variant>
        <vt:lpwstr/>
      </vt:variant>
      <vt:variant>
        <vt:i4>7274545</vt:i4>
      </vt:variant>
      <vt:variant>
        <vt:i4>15</vt:i4>
      </vt:variant>
      <vt:variant>
        <vt:i4>0</vt:i4>
      </vt:variant>
      <vt:variant>
        <vt:i4>5</vt:i4>
      </vt:variant>
      <vt:variant>
        <vt:lpwstr>consultantplus://offline/ref=274373B83F7D2939E1652B7DA948127DE54CAB8EE23A2663310D67F61BE0D89D281A57DD0BD059E1pF7CI</vt:lpwstr>
      </vt:variant>
      <vt:variant>
        <vt:lpwstr/>
      </vt:variant>
      <vt:variant>
        <vt:i4>65625</vt:i4>
      </vt:variant>
      <vt:variant>
        <vt:i4>12</vt:i4>
      </vt:variant>
      <vt:variant>
        <vt:i4>0</vt:i4>
      </vt:variant>
      <vt:variant>
        <vt:i4>5</vt:i4>
      </vt:variant>
      <vt:variant>
        <vt:lpwstr>consultantplus://offline/ref=274373B83F7D2939E1652B7DA948127DE54DA388E93E2663310D67F61BpE70I</vt:lpwstr>
      </vt:variant>
      <vt:variant>
        <vt:lpwstr/>
      </vt:variant>
      <vt:variant>
        <vt:i4>4390926</vt:i4>
      </vt:variant>
      <vt:variant>
        <vt:i4>9</vt:i4>
      </vt:variant>
      <vt:variant>
        <vt:i4>0</vt:i4>
      </vt:variant>
      <vt:variant>
        <vt:i4>5</vt:i4>
      </vt:variant>
      <vt:variant>
        <vt:lpwstr>consultantplus://offline/ref=9F9F47885B462D592FE5609B817558606B9CEF44EA38590FB4A9A6D3997E8E44C44A413BBA3FC4B50E9D950979LEgEL</vt:lpwstr>
      </vt:variant>
      <vt:variant>
        <vt:lpwstr/>
      </vt:variant>
      <vt:variant>
        <vt:i4>2162790</vt:i4>
      </vt:variant>
      <vt:variant>
        <vt:i4>6</vt:i4>
      </vt:variant>
      <vt:variant>
        <vt:i4>0</vt:i4>
      </vt:variant>
      <vt:variant>
        <vt:i4>5</vt:i4>
      </vt:variant>
      <vt:variant>
        <vt:lpwstr>consultantplus://offline/ref=6C40496F286EBD3C320832F48BD1AF86ED04A28B2083C81985580421D7E0A53906000561C7AB1063A9FCB892B01A06C21705356C677532DAw3Z8K</vt:lpwstr>
      </vt:variant>
      <vt:variant>
        <vt:lpwstr/>
      </vt:variant>
      <vt:variant>
        <vt:i4>7864380</vt:i4>
      </vt:variant>
      <vt:variant>
        <vt:i4>3</vt:i4>
      </vt:variant>
      <vt:variant>
        <vt:i4>0</vt:i4>
      </vt:variant>
      <vt:variant>
        <vt:i4>5</vt:i4>
      </vt:variant>
      <vt:variant>
        <vt:lpwstr>consultantplus://offline/ref=4267E3766179AC30C5BFC6C285A032CB570686090F8D509E22D6C8D1E2EAC011444C2F6EDF59165C5BB42DAD51E162237C2009B5A4CCB5D3gCcFK</vt:lpwstr>
      </vt:variant>
      <vt:variant>
        <vt:lpwstr/>
      </vt:variant>
      <vt:variant>
        <vt:i4>131081</vt:i4>
      </vt:variant>
      <vt:variant>
        <vt:i4>0</vt:i4>
      </vt:variant>
      <vt:variant>
        <vt:i4>0</vt:i4>
      </vt:variant>
      <vt:variant>
        <vt:i4>5</vt:i4>
      </vt:variant>
      <vt:variant>
        <vt:lpwstr>consultantplus://offline/ref=36965D7B2E0C84C6FB26697DF00CCD97767BC899244D64E9285CFCC1DE0752CDB588E272F9CF013FF38DA6y2B0K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Martinova</dc:creator>
  <cp:lastModifiedBy>Martynova</cp:lastModifiedBy>
  <cp:revision>6</cp:revision>
  <cp:lastPrinted>2013-07-18T06:14:00Z</cp:lastPrinted>
  <dcterms:created xsi:type="dcterms:W3CDTF">2026-01-30T03:50:00Z</dcterms:created>
  <dcterms:modified xsi:type="dcterms:W3CDTF">2026-01-30T06:44:00Z</dcterms:modified>
</cp:coreProperties>
</file>